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68" w:rsidRPr="00563668" w:rsidRDefault="00563668" w:rsidP="005636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F2C21" w:rsidRPr="00563668" w:rsidRDefault="00BF2C21" w:rsidP="00BF2C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 w:rsidRPr="00563668">
        <w:rPr>
          <w:rFonts w:ascii="Arial" w:hAnsi="Arial" w:cs="Arial"/>
          <w:b/>
          <w:sz w:val="24"/>
          <w:szCs w:val="24"/>
        </w:rPr>
        <w:t>АДМИНИСТРАЦИЯ</w:t>
      </w:r>
    </w:p>
    <w:p w:rsidR="00BF2C21" w:rsidRPr="00563668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BF2C21" w:rsidRPr="00563668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251025" w:rsidRPr="00563668" w:rsidRDefault="00BF2C21" w:rsidP="0056366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6219D" w:rsidRDefault="00563668" w:rsidP="00563668">
      <w:pPr>
        <w:shd w:val="clear" w:color="auto" w:fill="FFFFFF"/>
        <w:spacing w:before="374"/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ПОСТАНОВЛЕНИЕ</w:t>
      </w:r>
    </w:p>
    <w:p w:rsidR="00563668" w:rsidRDefault="00ED069F" w:rsidP="0016219D">
      <w:pPr>
        <w:shd w:val="clear" w:color="auto" w:fill="FFFFFF"/>
        <w:spacing w:before="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о</w:t>
      </w:r>
      <w:r w:rsidR="0016219D">
        <w:rPr>
          <w:rFonts w:ascii="Arial" w:hAnsi="Arial" w:cs="Arial"/>
          <w:b/>
          <w:sz w:val="24"/>
          <w:szCs w:val="24"/>
        </w:rPr>
        <w:t xml:space="preserve">т </w:t>
      </w:r>
      <w:r>
        <w:rPr>
          <w:rFonts w:ascii="Arial" w:hAnsi="Arial" w:cs="Arial"/>
          <w:b/>
          <w:sz w:val="24"/>
          <w:szCs w:val="24"/>
        </w:rPr>
        <w:t>18</w:t>
      </w:r>
      <w:r w:rsidR="0016219D">
        <w:rPr>
          <w:rFonts w:ascii="Arial" w:hAnsi="Arial" w:cs="Arial"/>
          <w:b/>
          <w:sz w:val="24"/>
          <w:szCs w:val="24"/>
        </w:rPr>
        <w:t>.</w:t>
      </w:r>
      <w:r w:rsidR="00EA0DE2">
        <w:rPr>
          <w:rFonts w:ascii="Arial" w:hAnsi="Arial" w:cs="Arial"/>
          <w:b/>
          <w:sz w:val="24"/>
          <w:szCs w:val="24"/>
        </w:rPr>
        <w:t>05</w:t>
      </w:r>
      <w:r w:rsidR="0016219D">
        <w:rPr>
          <w:rFonts w:ascii="Arial" w:hAnsi="Arial" w:cs="Arial"/>
          <w:b/>
          <w:sz w:val="24"/>
          <w:szCs w:val="24"/>
        </w:rPr>
        <w:t>.202</w:t>
      </w:r>
      <w:r w:rsidR="00EA0DE2">
        <w:rPr>
          <w:rFonts w:ascii="Arial" w:hAnsi="Arial" w:cs="Arial"/>
          <w:b/>
          <w:sz w:val="24"/>
          <w:szCs w:val="24"/>
        </w:rPr>
        <w:t>3</w:t>
      </w:r>
      <w:r w:rsidR="0016219D">
        <w:rPr>
          <w:rFonts w:ascii="Arial" w:hAnsi="Arial" w:cs="Arial"/>
          <w:b/>
          <w:sz w:val="24"/>
          <w:szCs w:val="24"/>
        </w:rPr>
        <w:t xml:space="preserve"> г.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№25</w:t>
      </w:r>
      <w:r w:rsidR="00563668" w:rsidRPr="00563668">
        <w:rPr>
          <w:rFonts w:ascii="Arial" w:hAnsi="Arial" w:cs="Arial"/>
          <w:b/>
          <w:sz w:val="24"/>
          <w:szCs w:val="24"/>
        </w:rPr>
        <w:t xml:space="preserve"> </w:t>
      </w:r>
    </w:p>
    <w:p w:rsidR="0016219D" w:rsidRPr="00563668" w:rsidRDefault="0016219D" w:rsidP="0016219D">
      <w:pPr>
        <w:shd w:val="clear" w:color="auto" w:fill="FFFFFF"/>
        <w:spacing w:before="374"/>
        <w:rPr>
          <w:rFonts w:ascii="Arial" w:hAnsi="Arial" w:cs="Arial"/>
          <w:b/>
          <w:sz w:val="24"/>
          <w:szCs w:val="24"/>
        </w:rPr>
      </w:pPr>
    </w:p>
    <w:p w:rsidR="00EA0DE2" w:rsidRPr="00EA0DE2" w:rsidRDefault="00563668" w:rsidP="00EA0DE2">
      <w:pPr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0DE2" w:rsidRPr="00EA0DE2">
        <w:rPr>
          <w:rFonts w:ascii="Arial" w:hAnsi="Arial" w:cs="Arial"/>
          <w:sz w:val="24"/>
          <w:szCs w:val="24"/>
        </w:rPr>
        <w:t xml:space="preserve">О создании комиссии по проведению </w:t>
      </w:r>
      <w:proofErr w:type="gramStart"/>
      <w:r w:rsidR="00EA0DE2" w:rsidRPr="00EA0DE2">
        <w:rPr>
          <w:rFonts w:ascii="Arial" w:hAnsi="Arial" w:cs="Arial"/>
          <w:sz w:val="24"/>
          <w:szCs w:val="24"/>
        </w:rPr>
        <w:t>регулярного</w:t>
      </w:r>
      <w:proofErr w:type="gramEnd"/>
      <w:r w:rsidR="00EA0DE2" w:rsidRPr="00EA0DE2">
        <w:rPr>
          <w:rFonts w:ascii="Arial" w:hAnsi="Arial" w:cs="Arial"/>
          <w:sz w:val="24"/>
          <w:szCs w:val="24"/>
        </w:rPr>
        <w:t xml:space="preserve"> </w:t>
      </w:r>
    </w:p>
    <w:p w:rsidR="00EA0DE2" w:rsidRPr="00EA0DE2" w:rsidRDefault="00EA0DE2" w:rsidP="00EA0DE2">
      <w:pPr>
        <w:rPr>
          <w:rFonts w:ascii="Arial" w:hAnsi="Arial" w:cs="Arial"/>
          <w:sz w:val="24"/>
          <w:szCs w:val="24"/>
        </w:rPr>
      </w:pPr>
      <w:r w:rsidRPr="00EA0DE2">
        <w:rPr>
          <w:rFonts w:ascii="Arial" w:hAnsi="Arial" w:cs="Arial"/>
          <w:sz w:val="24"/>
          <w:szCs w:val="24"/>
        </w:rPr>
        <w:t>обследования гидротехнических сооружений</w:t>
      </w:r>
    </w:p>
    <w:p w:rsidR="00EA0DE2" w:rsidRP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A0DE2">
        <w:rPr>
          <w:rFonts w:ascii="Arial" w:hAnsi="Arial" w:cs="Arial"/>
          <w:sz w:val="24"/>
          <w:szCs w:val="24"/>
        </w:rPr>
        <w:t>В соответствии с требованиями Федерального Закона № 117-ФЗ от 21.07.1997 г. «О безопасности гидротехнических сооружений», для проведения регулярного обследования ГТС</w:t>
      </w:r>
    </w:p>
    <w:p w:rsidR="00EA0DE2" w:rsidRP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A0DE2" w:rsidRDefault="00EA0DE2" w:rsidP="00EA0D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A0DE2">
        <w:rPr>
          <w:rFonts w:ascii="Arial" w:hAnsi="Arial" w:cs="Arial"/>
          <w:sz w:val="24"/>
          <w:szCs w:val="24"/>
        </w:rPr>
        <w:t>:</w:t>
      </w:r>
    </w:p>
    <w:p w:rsidR="00EA0DE2" w:rsidRPr="00EA0DE2" w:rsidRDefault="00EA0DE2" w:rsidP="00EA0DE2">
      <w:pPr>
        <w:jc w:val="center"/>
        <w:rPr>
          <w:rFonts w:ascii="Arial" w:hAnsi="Arial" w:cs="Arial"/>
          <w:sz w:val="24"/>
          <w:szCs w:val="24"/>
        </w:rPr>
      </w:pPr>
    </w:p>
    <w:p w:rsidR="00EA0DE2" w:rsidRPr="00EA0DE2" w:rsidRDefault="00EA0DE2" w:rsidP="00EA0DE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A0DE2">
        <w:rPr>
          <w:rFonts w:ascii="Arial" w:hAnsi="Arial" w:cs="Arial"/>
          <w:sz w:val="24"/>
          <w:szCs w:val="24"/>
        </w:rPr>
        <w:t xml:space="preserve">1. Провести регулярное обследование гидротехнических сооружений </w:t>
      </w:r>
      <w:r w:rsidRPr="00EA0DE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пруда «Больничный» на территории Родничковского сельского поселения Нехаевского</w:t>
      </w:r>
      <w:r w:rsidRPr="00EA0DE2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</w:t>
      </w:r>
      <w:r w:rsidRPr="00EA0DE2">
        <w:rPr>
          <w:rFonts w:ascii="Arial" w:hAnsi="Arial" w:cs="Arial"/>
          <w:sz w:val="24"/>
          <w:szCs w:val="24"/>
        </w:rPr>
        <w:t>.</w:t>
      </w:r>
    </w:p>
    <w:p w:rsidR="00EA0DE2" w:rsidRPr="00EA0DE2" w:rsidRDefault="00EA0DE2" w:rsidP="00EA0DE2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A0DE2">
        <w:rPr>
          <w:rFonts w:ascii="Arial" w:hAnsi="Arial" w:cs="Arial"/>
          <w:sz w:val="24"/>
          <w:szCs w:val="24"/>
        </w:rPr>
        <w:t xml:space="preserve">2. Назначить комиссию по проведению регулярного обследования гидротехнических сооружений, в составе: </w:t>
      </w:r>
    </w:p>
    <w:p w:rsid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A0DE2">
        <w:rPr>
          <w:rFonts w:ascii="Arial" w:hAnsi="Arial" w:cs="Arial"/>
          <w:sz w:val="24"/>
          <w:szCs w:val="24"/>
        </w:rPr>
        <w:t>Председатель комиссии:</w:t>
      </w:r>
    </w:p>
    <w:p w:rsidR="00EA0DE2" w:rsidRP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A0DE2" w:rsidRDefault="00EA0DE2" w:rsidP="00EA0DE2">
      <w:pPr>
        <w:rPr>
          <w:rFonts w:ascii="Arial" w:eastAsia="Lucida Sans Unicode" w:hAnsi="Arial" w:cs="Arial"/>
          <w:color w:val="000000"/>
          <w:spacing w:val="-4"/>
          <w:sz w:val="24"/>
          <w:szCs w:val="24"/>
          <w:lang w:bidi="en-US"/>
        </w:rPr>
      </w:pPr>
      <w:r w:rsidRPr="00EA0DE2">
        <w:rPr>
          <w:rFonts w:ascii="Arial" w:hAnsi="Arial" w:cs="Arial"/>
          <w:sz w:val="24"/>
          <w:szCs w:val="24"/>
        </w:rPr>
        <w:t xml:space="preserve">              </w:t>
      </w:r>
      <w:r w:rsidR="00CB35A3" w:rsidRPr="00CB35A3">
        <w:rPr>
          <w:rFonts w:ascii="Arial" w:hAnsi="Arial" w:cs="Arial"/>
          <w:sz w:val="24"/>
          <w:szCs w:val="24"/>
        </w:rPr>
        <w:t>Евдокимова С.В.</w:t>
      </w:r>
      <w:r w:rsidRPr="00CB35A3">
        <w:rPr>
          <w:rFonts w:ascii="Arial" w:hAnsi="Arial" w:cs="Arial"/>
          <w:sz w:val="24"/>
          <w:szCs w:val="24"/>
        </w:rPr>
        <w:t xml:space="preserve"> – </w:t>
      </w:r>
      <w:r w:rsidR="00CB35A3">
        <w:rPr>
          <w:rFonts w:ascii="Arial" w:eastAsia="Lucida Sans Unicode" w:hAnsi="Arial" w:cs="Arial"/>
          <w:color w:val="000000"/>
          <w:spacing w:val="-4"/>
          <w:sz w:val="24"/>
          <w:szCs w:val="24"/>
          <w:lang w:bidi="en-US"/>
        </w:rPr>
        <w:t>главный специалист администрации Родниковского сельского поселения</w:t>
      </w:r>
    </w:p>
    <w:p w:rsidR="00EA0DE2" w:rsidRPr="00EA0DE2" w:rsidRDefault="00EA0DE2" w:rsidP="00EA0DE2">
      <w:pPr>
        <w:rPr>
          <w:rFonts w:ascii="Arial" w:hAnsi="Arial" w:cs="Arial"/>
          <w:color w:val="FF0000"/>
          <w:sz w:val="24"/>
          <w:szCs w:val="24"/>
        </w:rPr>
      </w:pPr>
    </w:p>
    <w:p w:rsid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A0DE2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EA0DE2" w:rsidRP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A0DE2" w:rsidRDefault="00CB35A3" w:rsidP="00EA0DE2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B35A3">
        <w:rPr>
          <w:rFonts w:ascii="Arial" w:hAnsi="Arial" w:cs="Arial"/>
          <w:sz w:val="24"/>
          <w:szCs w:val="24"/>
        </w:rPr>
        <w:t>Ганжа</w:t>
      </w:r>
      <w:proofErr w:type="spellEnd"/>
      <w:r w:rsidRPr="00CB35A3">
        <w:rPr>
          <w:rFonts w:ascii="Arial" w:hAnsi="Arial" w:cs="Arial"/>
          <w:sz w:val="24"/>
          <w:szCs w:val="24"/>
        </w:rPr>
        <w:t xml:space="preserve"> Л.П.</w:t>
      </w:r>
      <w:r w:rsidR="00EA0DE2" w:rsidRPr="00CB35A3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экономист МКУ «Родничковский многоцелевой центр»</w:t>
      </w:r>
    </w:p>
    <w:p w:rsidR="00EA0DE2" w:rsidRP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A0DE2">
        <w:rPr>
          <w:rFonts w:ascii="Arial" w:hAnsi="Arial" w:cs="Arial"/>
          <w:sz w:val="24"/>
          <w:szCs w:val="24"/>
        </w:rPr>
        <w:t xml:space="preserve"> </w:t>
      </w:r>
    </w:p>
    <w:p w:rsid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A0DE2">
        <w:rPr>
          <w:rFonts w:ascii="Arial" w:hAnsi="Arial" w:cs="Arial"/>
          <w:sz w:val="24"/>
          <w:szCs w:val="24"/>
        </w:rPr>
        <w:t>Члены Комиссии:</w:t>
      </w:r>
    </w:p>
    <w:p w:rsidR="00EA0DE2" w:rsidRP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A0DE2" w:rsidRP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A0DE2">
        <w:rPr>
          <w:rFonts w:ascii="Arial" w:hAnsi="Arial" w:cs="Arial"/>
          <w:sz w:val="24"/>
          <w:szCs w:val="24"/>
        </w:rPr>
        <w:t xml:space="preserve">Николенко М.В. - Главный государственный инспектор отдела государственного энергетического надзора и надзора за гидротехническими сооружениями по Волгоградской области Нижне-Волжского управления </w:t>
      </w:r>
      <w:proofErr w:type="spellStart"/>
      <w:r w:rsidRPr="00EA0DE2">
        <w:rPr>
          <w:rFonts w:ascii="Arial" w:hAnsi="Arial" w:cs="Arial"/>
          <w:sz w:val="24"/>
          <w:szCs w:val="24"/>
        </w:rPr>
        <w:t>Ростехнадзора</w:t>
      </w:r>
      <w:proofErr w:type="spellEnd"/>
    </w:p>
    <w:p w:rsidR="00EA0DE2" w:rsidRP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EA0DE2">
        <w:rPr>
          <w:rFonts w:ascii="Arial" w:hAnsi="Arial" w:cs="Arial"/>
          <w:sz w:val="24"/>
          <w:szCs w:val="24"/>
        </w:rPr>
        <w:t>Гаценко</w:t>
      </w:r>
      <w:proofErr w:type="spellEnd"/>
      <w:r w:rsidRPr="00EA0DE2">
        <w:rPr>
          <w:rFonts w:ascii="Arial" w:hAnsi="Arial" w:cs="Arial"/>
          <w:sz w:val="24"/>
          <w:szCs w:val="24"/>
        </w:rPr>
        <w:t xml:space="preserve"> Л.В. - Главный специалист – эксперт отдела защиты населения и территорий от чрезвычайных ситуаций управления гражданской обороны и защиты населения Главного управления МЧС России по Волгоградской области</w:t>
      </w:r>
    </w:p>
    <w:p w:rsidR="00EA0DE2" w:rsidRP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EA0DE2">
        <w:rPr>
          <w:rFonts w:ascii="Arial" w:hAnsi="Arial" w:cs="Arial"/>
          <w:sz w:val="24"/>
          <w:szCs w:val="24"/>
        </w:rPr>
        <w:t>Багель</w:t>
      </w:r>
      <w:proofErr w:type="spellEnd"/>
      <w:r w:rsidRPr="00EA0DE2">
        <w:rPr>
          <w:rFonts w:ascii="Arial" w:hAnsi="Arial" w:cs="Arial"/>
          <w:sz w:val="24"/>
          <w:szCs w:val="24"/>
        </w:rPr>
        <w:t xml:space="preserve"> О.А. – Директор ООО «Технология»;</w:t>
      </w:r>
    </w:p>
    <w:p w:rsidR="00EA0DE2" w:rsidRP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A0DE2">
        <w:rPr>
          <w:rFonts w:ascii="Arial" w:hAnsi="Arial" w:cs="Arial"/>
          <w:sz w:val="24"/>
          <w:szCs w:val="24"/>
        </w:rPr>
        <w:t>Калинин В.В. – Генеральный директор  ООО «Нижне-Волжский экспертный центр»;</w:t>
      </w:r>
    </w:p>
    <w:p w:rsidR="00EA0DE2" w:rsidRP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A0DE2" w:rsidRPr="00EA0DE2" w:rsidRDefault="00EA0DE2" w:rsidP="00EA0DE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A0DE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A0D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0DE2">
        <w:rPr>
          <w:rFonts w:ascii="Arial" w:hAnsi="Arial" w:cs="Arial"/>
          <w:sz w:val="24"/>
          <w:szCs w:val="24"/>
        </w:rPr>
        <w:t xml:space="preserve"> исполнением настоящего П</w:t>
      </w:r>
      <w:r>
        <w:rPr>
          <w:rFonts w:ascii="Arial" w:hAnsi="Arial" w:cs="Arial"/>
          <w:sz w:val="24"/>
          <w:szCs w:val="24"/>
        </w:rPr>
        <w:t>остановления</w:t>
      </w:r>
      <w:r w:rsidRPr="00EA0DE2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2679D" w:rsidRDefault="0042679D" w:rsidP="0042679D">
      <w:pPr>
        <w:jc w:val="both"/>
        <w:rPr>
          <w:rFonts w:ascii="Arial" w:hAnsi="Arial" w:cs="Arial"/>
          <w:sz w:val="24"/>
          <w:szCs w:val="24"/>
        </w:rPr>
      </w:pPr>
    </w:p>
    <w:p w:rsidR="00CB35A3" w:rsidRPr="00417C8F" w:rsidRDefault="00CB35A3" w:rsidP="0042679D">
      <w:pPr>
        <w:jc w:val="both"/>
        <w:rPr>
          <w:rFonts w:ascii="Arial" w:hAnsi="Arial" w:cs="Arial"/>
          <w:sz w:val="24"/>
          <w:szCs w:val="24"/>
        </w:rPr>
      </w:pPr>
    </w:p>
    <w:p w:rsidR="0042679D" w:rsidRPr="00417C8F" w:rsidRDefault="00CB35A3" w:rsidP="00CB3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2679D" w:rsidRPr="00417C8F">
        <w:rPr>
          <w:rFonts w:ascii="Arial" w:hAnsi="Arial" w:cs="Arial"/>
          <w:sz w:val="24"/>
          <w:szCs w:val="24"/>
        </w:rPr>
        <w:t>Родничковского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2679D" w:rsidRPr="00417C8F">
        <w:rPr>
          <w:rFonts w:ascii="Arial" w:hAnsi="Arial" w:cs="Arial"/>
          <w:sz w:val="24"/>
          <w:szCs w:val="24"/>
        </w:rPr>
        <w:t xml:space="preserve">сельского поселения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42679D" w:rsidRPr="00417C8F">
        <w:rPr>
          <w:rFonts w:ascii="Arial" w:hAnsi="Arial" w:cs="Arial"/>
          <w:sz w:val="24"/>
          <w:szCs w:val="24"/>
        </w:rPr>
        <w:t>С.Н.Шведов</w:t>
      </w:r>
      <w:proofErr w:type="spellEnd"/>
    </w:p>
    <w:p w:rsidR="0042679D" w:rsidRPr="00417C8F" w:rsidRDefault="0042679D" w:rsidP="0042679D">
      <w:pPr>
        <w:rPr>
          <w:rFonts w:ascii="Arial" w:hAnsi="Arial" w:cs="Arial"/>
          <w:sz w:val="24"/>
          <w:szCs w:val="24"/>
        </w:rPr>
      </w:pPr>
    </w:p>
    <w:bookmarkEnd w:id="0"/>
    <w:p w:rsidR="00563668" w:rsidRPr="00563668" w:rsidRDefault="00563668" w:rsidP="0042679D">
      <w:pPr>
        <w:tabs>
          <w:tab w:val="left" w:pos="-2552"/>
          <w:tab w:val="right" w:pos="10632"/>
        </w:tabs>
        <w:spacing w:before="240"/>
        <w:rPr>
          <w:rFonts w:ascii="Arial" w:hAnsi="Arial" w:cs="Arial"/>
          <w:sz w:val="24"/>
          <w:szCs w:val="24"/>
          <w:lang w:eastAsia="zh-CN"/>
        </w:rPr>
      </w:pPr>
    </w:p>
    <w:p w:rsidR="00563668" w:rsidRPr="00563668" w:rsidRDefault="00563668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563668" w:rsidRPr="00563668" w:rsidRDefault="00563668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FF0409" w:rsidRPr="00563668" w:rsidRDefault="00FF0409" w:rsidP="00A916B7">
      <w:pPr>
        <w:rPr>
          <w:rFonts w:ascii="Arial" w:hAnsi="Arial" w:cs="Arial"/>
          <w:sz w:val="24"/>
          <w:szCs w:val="24"/>
        </w:rPr>
      </w:pPr>
    </w:p>
    <w:p w:rsidR="00B530C7" w:rsidRPr="00563668" w:rsidRDefault="00374994" w:rsidP="00374994">
      <w:pPr>
        <w:tabs>
          <w:tab w:val="left" w:pos="3210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1195" w:rsidRPr="00563668">
        <w:rPr>
          <w:rFonts w:ascii="Arial" w:hAnsi="Arial" w:cs="Arial"/>
          <w:sz w:val="24"/>
          <w:szCs w:val="24"/>
        </w:rPr>
        <w:tab/>
      </w:r>
    </w:p>
    <w:sectPr w:rsidR="00B530C7" w:rsidRPr="00563668" w:rsidSect="001621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BD7"/>
    <w:multiLevelType w:val="hybridMultilevel"/>
    <w:tmpl w:val="2048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D6237"/>
    <w:multiLevelType w:val="hybridMultilevel"/>
    <w:tmpl w:val="002A881A"/>
    <w:lvl w:ilvl="0" w:tplc="404E814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EBF"/>
    <w:rsid w:val="00000577"/>
    <w:rsid w:val="00015D80"/>
    <w:rsid w:val="00042028"/>
    <w:rsid w:val="000871DD"/>
    <w:rsid w:val="00100202"/>
    <w:rsid w:val="00130F7D"/>
    <w:rsid w:val="001360D3"/>
    <w:rsid w:val="00156F27"/>
    <w:rsid w:val="0016219D"/>
    <w:rsid w:val="001704C6"/>
    <w:rsid w:val="001E4B20"/>
    <w:rsid w:val="00251025"/>
    <w:rsid w:val="002627B1"/>
    <w:rsid w:val="002C3C5D"/>
    <w:rsid w:val="002C7061"/>
    <w:rsid w:val="002D1195"/>
    <w:rsid w:val="002F097D"/>
    <w:rsid w:val="002F51B8"/>
    <w:rsid w:val="00337C72"/>
    <w:rsid w:val="00337DC2"/>
    <w:rsid w:val="00374994"/>
    <w:rsid w:val="00392C40"/>
    <w:rsid w:val="0042679D"/>
    <w:rsid w:val="00456E34"/>
    <w:rsid w:val="004E31D4"/>
    <w:rsid w:val="00543ECF"/>
    <w:rsid w:val="00556693"/>
    <w:rsid w:val="00563668"/>
    <w:rsid w:val="00583065"/>
    <w:rsid w:val="005D5BBE"/>
    <w:rsid w:val="00604E6C"/>
    <w:rsid w:val="00627DF4"/>
    <w:rsid w:val="0063383C"/>
    <w:rsid w:val="006A0423"/>
    <w:rsid w:val="00705162"/>
    <w:rsid w:val="00794F47"/>
    <w:rsid w:val="00800E76"/>
    <w:rsid w:val="008313F4"/>
    <w:rsid w:val="008316D4"/>
    <w:rsid w:val="008437A2"/>
    <w:rsid w:val="008D7345"/>
    <w:rsid w:val="00937F3D"/>
    <w:rsid w:val="0098257B"/>
    <w:rsid w:val="009F2EBF"/>
    <w:rsid w:val="009F467C"/>
    <w:rsid w:val="00A00E37"/>
    <w:rsid w:val="00A76932"/>
    <w:rsid w:val="00A916B7"/>
    <w:rsid w:val="00AD15FE"/>
    <w:rsid w:val="00B2569D"/>
    <w:rsid w:val="00B530C7"/>
    <w:rsid w:val="00BA1DFE"/>
    <w:rsid w:val="00BE4486"/>
    <w:rsid w:val="00BF2C21"/>
    <w:rsid w:val="00C67896"/>
    <w:rsid w:val="00CA1034"/>
    <w:rsid w:val="00CB09EB"/>
    <w:rsid w:val="00CB35A3"/>
    <w:rsid w:val="00D41782"/>
    <w:rsid w:val="00D703E0"/>
    <w:rsid w:val="00DA4E04"/>
    <w:rsid w:val="00DC6B0E"/>
    <w:rsid w:val="00DD4F04"/>
    <w:rsid w:val="00DE4BCA"/>
    <w:rsid w:val="00E203F1"/>
    <w:rsid w:val="00E827F4"/>
    <w:rsid w:val="00EA0DE2"/>
    <w:rsid w:val="00EA65C1"/>
    <w:rsid w:val="00EB5494"/>
    <w:rsid w:val="00EC08A3"/>
    <w:rsid w:val="00ED069F"/>
    <w:rsid w:val="00F2028E"/>
    <w:rsid w:val="00F21439"/>
    <w:rsid w:val="00F50B2C"/>
    <w:rsid w:val="00F658C5"/>
    <w:rsid w:val="00FB7F4F"/>
    <w:rsid w:val="00FF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7F3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7F3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7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2020-01-13T04:55:00Z</cp:lastPrinted>
  <dcterms:created xsi:type="dcterms:W3CDTF">2019-02-01T04:06:00Z</dcterms:created>
  <dcterms:modified xsi:type="dcterms:W3CDTF">2023-05-19T06:07:00Z</dcterms:modified>
</cp:coreProperties>
</file>