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0" w:rsidRPr="00413068" w:rsidRDefault="009D0840" w:rsidP="009D08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>АДМИНИСТРАЦИЯ</w:t>
      </w:r>
    </w:p>
    <w:p w:rsidR="009D0840" w:rsidRPr="00413068" w:rsidRDefault="009D0840" w:rsidP="009D08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9D0840" w:rsidRPr="00413068" w:rsidRDefault="009D0840" w:rsidP="009D08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9D0840" w:rsidRPr="00413068" w:rsidRDefault="009D0840" w:rsidP="009D08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D0840" w:rsidRPr="00413068" w:rsidRDefault="009D0840" w:rsidP="004130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___________________________________________</w:t>
      </w:r>
      <w:r w:rsidR="00413068">
        <w:rPr>
          <w:rFonts w:ascii="Arial" w:hAnsi="Arial" w:cs="Arial"/>
          <w:sz w:val="24"/>
          <w:szCs w:val="24"/>
        </w:rPr>
        <w:t>__________________________</w:t>
      </w:r>
      <w:r w:rsidRPr="00413068">
        <w:rPr>
          <w:rFonts w:ascii="Arial" w:hAnsi="Arial" w:cs="Arial"/>
          <w:sz w:val="24"/>
          <w:szCs w:val="24"/>
        </w:rPr>
        <w:t xml:space="preserve">  ПОСТАНОВЛЕНИЕ                          </w:t>
      </w:r>
    </w:p>
    <w:p w:rsidR="009D0840" w:rsidRPr="00413068" w:rsidRDefault="009D0840" w:rsidP="009D0840">
      <w:p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        от   </w:t>
      </w:r>
      <w:r w:rsidR="00413068" w:rsidRPr="00413068">
        <w:rPr>
          <w:rFonts w:ascii="Arial" w:hAnsi="Arial" w:cs="Arial"/>
          <w:sz w:val="24"/>
          <w:szCs w:val="24"/>
        </w:rPr>
        <w:t xml:space="preserve">21.08.2023 </w:t>
      </w:r>
      <w:r w:rsidRPr="00413068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№ </w:t>
      </w:r>
      <w:r w:rsidR="00413068" w:rsidRPr="00413068">
        <w:rPr>
          <w:rFonts w:ascii="Arial" w:hAnsi="Arial" w:cs="Arial"/>
          <w:sz w:val="24"/>
          <w:szCs w:val="24"/>
        </w:rPr>
        <w:t>33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Об утверждении порядка составления,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утверждения и ведения </w:t>
      </w:r>
      <w:proofErr w:type="gramStart"/>
      <w:r w:rsidRPr="00413068">
        <w:rPr>
          <w:rFonts w:ascii="Arial" w:hAnsi="Arial" w:cs="Arial"/>
          <w:sz w:val="24"/>
          <w:szCs w:val="24"/>
        </w:rPr>
        <w:t>бюджетных</w:t>
      </w:r>
      <w:proofErr w:type="gramEnd"/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смет казенных учреждений администрации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    В соответствии со статьей 221 Бюджетным кодексом Российской Федерации, приказом Министерства финансов Российской Федерации от 14 февраля 2018г.№26 Н «Об общих требованиях к порядку составления, утверждения и ведения бюджетных смет казенных учреждений»  администрация Родничковского сельского поселения Нехаевского муниципального района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ПОСТАНОВЛЯЕТ:</w:t>
      </w:r>
    </w:p>
    <w:p w:rsidR="009D0840" w:rsidRPr="00413068" w:rsidRDefault="009D0840" w:rsidP="009D0840">
      <w:pPr>
        <w:tabs>
          <w:tab w:val="num" w:pos="567"/>
        </w:tabs>
        <w:spacing w:after="0"/>
        <w:ind w:firstLine="426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1.Утвердить прилагаемый Порядок составления и ведения сводной бюджетных смет казенных учреждений Родничковского сельского поселения.</w:t>
      </w:r>
    </w:p>
    <w:p w:rsidR="009D0840" w:rsidRPr="00413068" w:rsidRDefault="009D0840" w:rsidP="009D0840">
      <w:pPr>
        <w:tabs>
          <w:tab w:val="num" w:pos="567"/>
        </w:tabs>
        <w:spacing w:after="0"/>
        <w:ind w:firstLine="426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2.Признать утратившим силу постановление администрации Родничковского сельского поселения от 01.06.2012г. №38 « Об утверждении порядка составления и ведения бюджетных смет казенных учреждений Родничковского сельского поселения»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      3. Настоящее постановление вступает в силу с момента подписания и подлежит официальному обнародованию.</w:t>
      </w:r>
    </w:p>
    <w:p w:rsidR="009D0840" w:rsidRPr="00413068" w:rsidRDefault="009D0840" w:rsidP="009D0840">
      <w:pPr>
        <w:pStyle w:val="1"/>
        <w:spacing w:after="0"/>
        <w:ind w:left="36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4130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306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D0840" w:rsidRPr="00413068" w:rsidRDefault="009D0840" w:rsidP="009D0840">
      <w:p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</w:t>
      </w:r>
    </w:p>
    <w:p w:rsidR="009D0840" w:rsidRPr="00413068" w:rsidRDefault="009D0840" w:rsidP="009D0840">
      <w:p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</w:t>
      </w:r>
    </w:p>
    <w:p w:rsidR="009D0840" w:rsidRPr="00413068" w:rsidRDefault="009D0840" w:rsidP="009D0840">
      <w:p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pacing w:val="-3"/>
          <w:sz w:val="24"/>
          <w:szCs w:val="24"/>
        </w:rPr>
        <w:t xml:space="preserve"> Глава Родничковского </w:t>
      </w:r>
      <w:r w:rsidRPr="00413068">
        <w:rPr>
          <w:rFonts w:ascii="Arial" w:hAnsi="Arial" w:cs="Arial"/>
          <w:spacing w:val="-1"/>
          <w:sz w:val="24"/>
          <w:szCs w:val="24"/>
        </w:rPr>
        <w:t xml:space="preserve">сельского поселения </w:t>
      </w:r>
      <w:r w:rsidRPr="00413068">
        <w:rPr>
          <w:rFonts w:ascii="Arial" w:hAnsi="Arial" w:cs="Arial"/>
          <w:sz w:val="24"/>
          <w:szCs w:val="24"/>
        </w:rPr>
        <w:t xml:space="preserve">                        С.Н. Шведов</w:t>
      </w:r>
    </w:p>
    <w:p w:rsidR="009D0840" w:rsidRPr="00413068" w:rsidRDefault="009D0840" w:rsidP="009D0840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</w:t>
      </w:r>
    </w:p>
    <w:p w:rsidR="009D0840" w:rsidRPr="00413068" w:rsidRDefault="009D0840" w:rsidP="009D084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</w:t>
      </w:r>
    </w:p>
    <w:p w:rsidR="009D0840" w:rsidRPr="00413068" w:rsidRDefault="009D0840" w:rsidP="009D0840">
      <w:pPr>
        <w:spacing w:after="0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413068">
        <w:rPr>
          <w:rFonts w:ascii="Arial" w:hAnsi="Arial" w:cs="Arial"/>
          <w:b w:val="0"/>
        </w:rPr>
        <w:t>Утвержден</w:t>
      </w:r>
    </w:p>
    <w:p w:rsidR="009D0840" w:rsidRPr="00413068" w:rsidRDefault="009D0840" w:rsidP="009D084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413068">
        <w:rPr>
          <w:rFonts w:ascii="Arial" w:hAnsi="Arial" w:cs="Arial"/>
          <w:b w:val="0"/>
        </w:rPr>
        <w:t xml:space="preserve">Постановлением Администрации </w:t>
      </w:r>
    </w:p>
    <w:p w:rsidR="009D0840" w:rsidRPr="00413068" w:rsidRDefault="009D0840" w:rsidP="009D084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413068">
        <w:rPr>
          <w:rFonts w:ascii="Arial" w:hAnsi="Arial" w:cs="Arial"/>
          <w:b w:val="0"/>
        </w:rPr>
        <w:t>Родничковского сельского поселения</w:t>
      </w:r>
    </w:p>
    <w:p w:rsidR="009D0840" w:rsidRPr="00413068" w:rsidRDefault="009D0840" w:rsidP="009D0840">
      <w:pPr>
        <w:pStyle w:val="ConsPlusTitle"/>
        <w:widowControl/>
        <w:jc w:val="right"/>
        <w:outlineLvl w:val="0"/>
        <w:rPr>
          <w:rFonts w:ascii="Arial" w:hAnsi="Arial" w:cs="Arial"/>
        </w:rPr>
      </w:pPr>
      <w:r w:rsidRPr="00413068">
        <w:rPr>
          <w:rFonts w:ascii="Arial" w:hAnsi="Arial" w:cs="Arial"/>
          <w:b w:val="0"/>
        </w:rPr>
        <w:t xml:space="preserve">от  </w:t>
      </w:r>
      <w:r w:rsidR="00413068" w:rsidRPr="00413068">
        <w:rPr>
          <w:rFonts w:ascii="Arial" w:hAnsi="Arial" w:cs="Arial"/>
          <w:b w:val="0"/>
        </w:rPr>
        <w:t>21.08.23</w:t>
      </w:r>
      <w:r w:rsidRPr="00413068">
        <w:rPr>
          <w:rFonts w:ascii="Arial" w:hAnsi="Arial" w:cs="Arial"/>
          <w:b w:val="0"/>
        </w:rPr>
        <w:t xml:space="preserve">           г.    № </w:t>
      </w:r>
      <w:r w:rsidR="00413068" w:rsidRPr="00413068">
        <w:rPr>
          <w:rFonts w:ascii="Arial" w:hAnsi="Arial" w:cs="Arial"/>
          <w:b w:val="0"/>
        </w:rPr>
        <w:t>33</w:t>
      </w:r>
      <w:r w:rsidRPr="00413068">
        <w:rPr>
          <w:rFonts w:ascii="Arial" w:hAnsi="Arial" w:cs="Arial"/>
          <w:b w:val="0"/>
        </w:rPr>
        <w:t xml:space="preserve">     </w:t>
      </w:r>
    </w:p>
    <w:p w:rsidR="009D0840" w:rsidRPr="00413068" w:rsidRDefault="009D0840" w:rsidP="009D0840">
      <w:pPr>
        <w:pStyle w:val="ConsPlusTitle"/>
        <w:widowControl/>
        <w:jc w:val="right"/>
        <w:outlineLvl w:val="0"/>
        <w:rPr>
          <w:rFonts w:ascii="Arial" w:hAnsi="Arial" w:cs="Arial"/>
        </w:rPr>
      </w:pPr>
    </w:p>
    <w:p w:rsidR="009D0840" w:rsidRPr="00413068" w:rsidRDefault="009D0840" w:rsidP="009D0840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9D0840" w:rsidRPr="00413068" w:rsidRDefault="009D0840" w:rsidP="009D0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 xml:space="preserve">   ПОРЯДОК </w:t>
      </w:r>
    </w:p>
    <w:p w:rsidR="009D0840" w:rsidRPr="00413068" w:rsidRDefault="009D0840" w:rsidP="009D0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 xml:space="preserve">    СОСТАВЛЕНИЯ, УТВЕРЖДЕНИЯ И ВЕДЕНИЯБЮДЖЕТНЫХ СМЕТ</w:t>
      </w:r>
    </w:p>
    <w:p w:rsidR="009D0840" w:rsidRPr="00413068" w:rsidRDefault="009D0840" w:rsidP="009D08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 xml:space="preserve">             КАЗЕННЫХ  УЧРЕЖДЕНИЙ И ВЕДЕНИЯ БЮДЖЕТНЫХ СМЕТ</w:t>
      </w:r>
    </w:p>
    <w:p w:rsidR="009D0840" w:rsidRPr="00413068" w:rsidRDefault="009D0840" w:rsidP="009D08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13068">
        <w:rPr>
          <w:rFonts w:ascii="Arial" w:hAnsi="Arial" w:cs="Arial"/>
          <w:b/>
          <w:sz w:val="24"/>
          <w:szCs w:val="24"/>
        </w:rPr>
        <w:t>КАЗЕННЫХ УЧРЕЖДЕНИЙ НЕХАЕВСКОГО МУНИЦИПАЛЬНОГО РАЙОНА</w:t>
      </w:r>
    </w:p>
    <w:p w:rsidR="009D0840" w:rsidRPr="00413068" w:rsidRDefault="009D0840" w:rsidP="009D0840">
      <w:pPr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Настоящий Порядок устанавливает правила составления</w:t>
      </w:r>
      <w:proofErr w:type="gramStart"/>
      <w:r w:rsidRPr="0041306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13068">
        <w:rPr>
          <w:rFonts w:ascii="Arial" w:hAnsi="Arial" w:cs="Arial"/>
          <w:sz w:val="24"/>
          <w:szCs w:val="24"/>
        </w:rPr>
        <w:t>утверждения и ведения бюджетных смет казенных учреждений Родничковского сельского поселения  (далее соответственно- сметы, учреждения)</w:t>
      </w: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Смета составляются учреждениями на основании разработанных и установленных (согласованных) расчетных показателей, характеризующих деятельность учреждений,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Показатели смет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классификацией операций сектора государственного управления (дале</w:t>
      </w:r>
      <w:proofErr w:type="gramStart"/>
      <w:r w:rsidRPr="00413068">
        <w:rPr>
          <w:rFonts w:ascii="Arial" w:hAnsi="Arial" w:cs="Arial"/>
          <w:sz w:val="24"/>
          <w:szCs w:val="24"/>
        </w:rPr>
        <w:t>е-</w:t>
      </w:r>
      <w:proofErr w:type="gramEnd"/>
      <w:r w:rsidRPr="00413068">
        <w:rPr>
          <w:rFonts w:ascii="Arial" w:hAnsi="Arial" w:cs="Arial"/>
          <w:sz w:val="24"/>
          <w:szCs w:val="24"/>
        </w:rPr>
        <w:t xml:space="preserve"> КОСГУ),сметы составляются в рублях с двумя десятичными знаками.</w:t>
      </w: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13068">
        <w:rPr>
          <w:rFonts w:ascii="Arial" w:hAnsi="Arial" w:cs="Arial"/>
          <w:sz w:val="24"/>
          <w:szCs w:val="24"/>
        </w:rPr>
        <w:t>В целях формирования смет учреждений на очередной финансовый год на этапе составления проектов бюджетов на очередной финансовый год и плановый период) учреждения составляют проекты смет на очередной финансовый год по форме согласно приложению 1 к настоящему Порядку.</w:t>
      </w:r>
      <w:proofErr w:type="gramEnd"/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Сметы (свод смет учреждений) составляются в двух  экземплярах по форме  согласно приложению 2 к настоящему Порядку, подписываются руководителями учреждений и утверждаются руководителем главного распорядителя (распорядителя) средств бюджета Родничковского сельского поселения</w:t>
      </w:r>
      <w:proofErr w:type="gramStart"/>
      <w:r w:rsidRPr="0041306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13068">
        <w:rPr>
          <w:rFonts w:ascii="Arial" w:hAnsi="Arial" w:cs="Arial"/>
          <w:sz w:val="24"/>
          <w:szCs w:val="24"/>
        </w:rPr>
        <w:t>заверяются печатями учреждений.</w:t>
      </w: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К представленным на утверждение сметам прилагаются обоснования (расчеты) плановых сметных показателей, использованных при формировании смет, являющиеся неотъемлемыми частями смет.</w:t>
      </w: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Утвержденные учреждениями сметы с приложением обоснований (расчетов) плановых сметных показателей, использованных при формировании смет, и десятидневный срок с момента их утверждения направляются в финансовый отдел администрации Нехаевского муниципального района. 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lastRenderedPageBreak/>
        <w:t xml:space="preserve">Один экземпляр утвержденных смет учреждений остается в финансовом отделе администрации Нехаевского муниципального района с приложением обоснований (расчетов) плановых сметных показателей, использованных при формировании смет, </w:t>
      </w:r>
      <w:proofErr w:type="gramStart"/>
      <w:r w:rsidRPr="00413068">
        <w:rPr>
          <w:rFonts w:ascii="Arial" w:hAnsi="Arial" w:cs="Arial"/>
          <w:sz w:val="24"/>
          <w:szCs w:val="24"/>
        </w:rPr>
        <w:t>второй-направляется</w:t>
      </w:r>
      <w:proofErr w:type="gramEnd"/>
      <w:r w:rsidRPr="00413068">
        <w:rPr>
          <w:rFonts w:ascii="Arial" w:hAnsi="Arial" w:cs="Arial"/>
          <w:sz w:val="24"/>
          <w:szCs w:val="24"/>
        </w:rPr>
        <w:t xml:space="preserve"> в учреждения.</w:t>
      </w:r>
    </w:p>
    <w:p w:rsidR="009D0840" w:rsidRPr="00413068" w:rsidRDefault="009D0840" w:rsidP="009D08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Ведением смет является внесение изменений в сметы в пределах доведенных учреждением в установленном порядке объемов соответствующих лимитов бюджетных обязательств.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    Изменения показателей смет  составляются учреждениями по форме согласно приложению 3 к настоящему Порядку.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Внесение изменений в сметы осуществляется путем утверждения изменений показателей-сумм увеличения, отражающихся со знаком «плюс» и (или</w:t>
      </w:r>
      <w:proofErr w:type="gramStart"/>
      <w:r w:rsidRPr="00413068">
        <w:rPr>
          <w:rFonts w:ascii="Arial" w:hAnsi="Arial" w:cs="Arial"/>
          <w:sz w:val="24"/>
          <w:szCs w:val="24"/>
        </w:rPr>
        <w:t>)у</w:t>
      </w:r>
      <w:proofErr w:type="gramEnd"/>
      <w:r w:rsidRPr="00413068">
        <w:rPr>
          <w:rFonts w:ascii="Arial" w:hAnsi="Arial" w:cs="Arial"/>
          <w:sz w:val="24"/>
          <w:szCs w:val="24"/>
        </w:rPr>
        <w:t>меньшения объемов сметных назначений, отражающихся со знаком «минус».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а) изменяющих объемы сметных назначений в случае изменения доведенного учреждениям в установленном порядке объема лимитов бюджетных обязательств;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б) изменяющих распределение сметных назначений по кодам классификации расходов бюджетов бюджетной классификации  Р</w:t>
      </w:r>
      <w:proofErr w:type="gramStart"/>
      <w:r w:rsidRPr="00413068">
        <w:rPr>
          <w:rFonts w:ascii="Arial" w:hAnsi="Arial" w:cs="Arial"/>
          <w:sz w:val="24"/>
          <w:szCs w:val="24"/>
        </w:rPr>
        <w:t>Ф(</w:t>
      </w:r>
      <w:proofErr w:type="gramEnd"/>
      <w:r w:rsidRPr="00413068">
        <w:rPr>
          <w:rFonts w:ascii="Arial" w:hAnsi="Arial" w:cs="Arial"/>
          <w:sz w:val="24"/>
          <w:szCs w:val="24"/>
        </w:rPr>
        <w:t>кроме кодов КОСГУ),требующих изменения бюджетной росписи главного распорядителя средств бюджета и лимитов бюджетных обязательств;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в) изменение распределения сметных назначений по кодам КОСГУ, не требующих изменения </w:t>
      </w:r>
      <w:proofErr w:type="gramStart"/>
      <w:r w:rsidRPr="00413068">
        <w:rPr>
          <w:rFonts w:ascii="Arial" w:hAnsi="Arial" w:cs="Arial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413068">
        <w:rPr>
          <w:rFonts w:ascii="Arial" w:hAnsi="Arial" w:cs="Arial"/>
          <w:sz w:val="24"/>
          <w:szCs w:val="24"/>
        </w:rPr>
        <w:t xml:space="preserve"> и утвержденного объема лимитов бюджетных обязательств: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г) изменяющих распределение сметных назначений по КОСГУ, требующих изменения утвержденного объема лимитов бюджетных обязательств: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д) изменяющих распределение сметных назначений по дополнительным кодам аналитических </w:t>
      </w:r>
      <w:proofErr w:type="gramStart"/>
      <w:r w:rsidRPr="00413068">
        <w:rPr>
          <w:rFonts w:ascii="Arial" w:hAnsi="Arial" w:cs="Arial"/>
          <w:sz w:val="24"/>
          <w:szCs w:val="24"/>
        </w:rPr>
        <w:t>показателей</w:t>
      </w:r>
      <w:proofErr w:type="gramEnd"/>
      <w:r w:rsidRPr="00413068">
        <w:rPr>
          <w:rFonts w:ascii="Arial" w:hAnsi="Arial" w:cs="Arial"/>
          <w:sz w:val="24"/>
          <w:szCs w:val="24"/>
        </w:rPr>
        <w:t xml:space="preserve"> не требующих изменения  показателей бюджетной росписи главного распорядителя объемов  лимитов бюджетных обязательств.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9.В случае образования в текущем финансовом году экономии по отдельным расходам предложения по внесению изменений в утвержденные сметы могут быть представлены учреждениями в финансовый  отдел администрации Нехаевского муниципального района.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10.Обращения учреждений с предложениями о внесении изменений  в учрежденные сметы должны содержать: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а) обоснование причин предполагаемой или образовавшейся экономии средств с приведением расчетов подтверждающих объем остающихся неиспользованными средст</w:t>
      </w:r>
      <w:proofErr w:type="gramStart"/>
      <w:r w:rsidRPr="00413068">
        <w:rPr>
          <w:rFonts w:ascii="Arial" w:hAnsi="Arial" w:cs="Arial"/>
          <w:sz w:val="24"/>
          <w:szCs w:val="24"/>
        </w:rPr>
        <w:t>в(</w:t>
      </w:r>
      <w:proofErr w:type="gramEnd"/>
      <w:r w:rsidRPr="00413068">
        <w:rPr>
          <w:rFonts w:ascii="Arial" w:hAnsi="Arial" w:cs="Arial"/>
          <w:sz w:val="24"/>
          <w:szCs w:val="24"/>
        </w:rPr>
        <w:t xml:space="preserve"> по тем статьям и подстатьям КОСГУ, по которым расходы муниципального бюджета регламентируются нормативными правовыми актами и нормативами. </w:t>
      </w:r>
      <w:proofErr w:type="gramStart"/>
      <w:r w:rsidRPr="00413068">
        <w:rPr>
          <w:rFonts w:ascii="Arial" w:hAnsi="Arial" w:cs="Arial"/>
          <w:sz w:val="24"/>
          <w:szCs w:val="24"/>
        </w:rPr>
        <w:t xml:space="preserve">Например, расходы  на служебные  командировки, выплату </w:t>
      </w:r>
      <w:r w:rsidRPr="00413068">
        <w:rPr>
          <w:rFonts w:ascii="Arial" w:hAnsi="Arial" w:cs="Arial"/>
          <w:sz w:val="24"/>
          <w:szCs w:val="24"/>
        </w:rPr>
        <w:lastRenderedPageBreak/>
        <w:t>пособия, денежную компенсацию педагогическим  работникам на приобретение книгоиздательской продукции и т.п.) а также обоснование необходимости направления этих средств  на другие статьи и подстатьи расходов с приведением необходимых расчетов;</w:t>
      </w:r>
      <w:proofErr w:type="gramEnd"/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б) подробное обоснование причин предлагаемых изменений (по тем статьям и подстатьям КОСГУ, по которым расходы муниципального бюджета  не регламентируются нормативно-правовым образом. </w:t>
      </w:r>
      <w:proofErr w:type="gramStart"/>
      <w:r w:rsidRPr="00413068">
        <w:rPr>
          <w:rFonts w:ascii="Arial" w:hAnsi="Arial" w:cs="Arial"/>
          <w:sz w:val="24"/>
          <w:szCs w:val="24"/>
        </w:rPr>
        <w:t>Например, расходы на приобретение оборудования капитальный ремонт, услуги связи и т.п.):</w:t>
      </w:r>
      <w:proofErr w:type="gramEnd"/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в) изменения показателей смет по форме согласно приложению 3 к настоящему Порядку.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Предложения учреждений о внесении изменений в утвержденные сметы по увеличению по увеличению фонда оплаты труда, приводящие к увеличению численности работников учреждения, не принимается.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>Предложения учреждений о внесении изменений в утвержденные сметы по уменьшению расходов по кодам КОСГУ рассматриваются о недопущении образования кредиторской задолженности по уменьшенным расходам.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r w:rsidRPr="00413068">
        <w:rPr>
          <w:rFonts w:ascii="Arial" w:hAnsi="Arial" w:cs="Arial"/>
          <w:sz w:val="24"/>
          <w:szCs w:val="24"/>
        </w:rPr>
        <w:t xml:space="preserve">Уведомления о бюджетных ассигнованиях доводится </w:t>
      </w:r>
      <w:proofErr w:type="gramStart"/>
      <w:r w:rsidRPr="00413068">
        <w:rPr>
          <w:rFonts w:ascii="Arial" w:hAnsi="Arial" w:cs="Arial"/>
          <w:sz w:val="24"/>
          <w:szCs w:val="24"/>
        </w:rPr>
        <w:t>до учреждений в пятидневный срок с момента принятия решения о внесении изменений в утвержденные сметы</w:t>
      </w:r>
      <w:proofErr w:type="gramEnd"/>
      <w:r w:rsidRPr="00413068">
        <w:rPr>
          <w:rFonts w:ascii="Arial" w:hAnsi="Arial" w:cs="Arial"/>
          <w:sz w:val="24"/>
          <w:szCs w:val="24"/>
        </w:rPr>
        <w:t>.</w:t>
      </w: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</w:p>
    <w:p w:rsidR="009D0840" w:rsidRPr="00413068" w:rsidRDefault="009D0840" w:rsidP="009D0840">
      <w:pPr>
        <w:ind w:left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0840" w:rsidRPr="0041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1E"/>
    <w:multiLevelType w:val="hybridMultilevel"/>
    <w:tmpl w:val="C5EED136"/>
    <w:lvl w:ilvl="0" w:tplc="AA2E1F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83"/>
    <w:rsid w:val="00413068"/>
    <w:rsid w:val="009D0840"/>
    <w:rsid w:val="00B66783"/>
    <w:rsid w:val="00D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840"/>
    <w:pPr>
      <w:ind w:left="720"/>
    </w:pPr>
    <w:rPr>
      <w:rFonts w:eastAsia="Calibri" w:cs="Calibri"/>
      <w:lang w:eastAsia="ar-SA"/>
    </w:rPr>
  </w:style>
  <w:style w:type="paragraph" w:customStyle="1" w:styleId="ConsPlusTitle">
    <w:name w:val="ConsPlusTitle"/>
    <w:rsid w:val="009D08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840"/>
    <w:pPr>
      <w:ind w:left="720"/>
    </w:pPr>
    <w:rPr>
      <w:rFonts w:eastAsia="Calibri" w:cs="Calibri"/>
      <w:lang w:eastAsia="ar-SA"/>
    </w:rPr>
  </w:style>
  <w:style w:type="paragraph" w:customStyle="1" w:styleId="ConsPlusTitle">
    <w:name w:val="ConsPlusTitle"/>
    <w:rsid w:val="009D08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2023-08-28T05:45:00Z</dcterms:created>
  <dcterms:modified xsi:type="dcterms:W3CDTF">2023-08-28T06:12:00Z</dcterms:modified>
</cp:coreProperties>
</file>