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70" w:rsidRDefault="005D2570" w:rsidP="005D257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>УВЕДОМЛЕНИЕ</w:t>
      </w: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о  проведении  общественного  </w:t>
      </w:r>
      <w:proofErr w:type="gramStart"/>
      <w:r w:rsidRPr="006824E5">
        <w:rPr>
          <w:rFonts w:ascii="Times New Roman" w:hAnsi="Times New Roman"/>
          <w:color w:val="auto"/>
          <w:sz w:val="28"/>
          <w:szCs w:val="28"/>
        </w:rPr>
        <w:t>обсуждения  проекта программы профилактики рисков причинения</w:t>
      </w:r>
      <w:proofErr w:type="gramEnd"/>
      <w:r w:rsidRPr="006824E5">
        <w:rPr>
          <w:rFonts w:ascii="Times New Roman" w:hAnsi="Times New Roman"/>
          <w:color w:val="auto"/>
          <w:sz w:val="28"/>
          <w:szCs w:val="28"/>
        </w:rPr>
        <w:t xml:space="preserve"> вреда (ущерба) охраняемым законом ценностям</w:t>
      </w: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   Настоящим </w:t>
      </w:r>
      <w:r w:rsidR="00CA1ADA">
        <w:rPr>
          <w:rFonts w:ascii="Times New Roman" w:hAnsi="Times New Roman"/>
          <w:color w:val="auto"/>
          <w:sz w:val="28"/>
          <w:szCs w:val="28"/>
          <w:u w:val="single"/>
        </w:rPr>
        <w:t xml:space="preserve">  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Родничковского</w:t>
      </w:r>
      <w:proofErr w:type="spellEnd"/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 xml:space="preserve"> сельского поселения </w:t>
      </w: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>Нехаевского муниципального района Волгоградской области</w:t>
      </w:r>
      <w:r w:rsidR="00CA1ADA">
        <w:rPr>
          <w:rFonts w:ascii="Times New Roman" w:hAnsi="Times New Roman"/>
          <w:color w:val="auto"/>
          <w:sz w:val="28"/>
          <w:szCs w:val="28"/>
          <w:u w:val="single"/>
        </w:rPr>
        <w:t xml:space="preserve">  </w:t>
      </w: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уведомляет о проведении </w:t>
      </w:r>
      <w:r w:rsidRPr="006824E5">
        <w:rPr>
          <w:rFonts w:ascii="Times New Roman" w:hAnsi="Times New Roman"/>
          <w:b/>
          <w:color w:val="auto"/>
          <w:sz w:val="28"/>
          <w:szCs w:val="28"/>
        </w:rPr>
        <w:t>общественного</w:t>
      </w:r>
      <w:r w:rsidRPr="006824E5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6824E5">
        <w:rPr>
          <w:rFonts w:ascii="Times New Roman" w:hAnsi="Times New Roman"/>
          <w:color w:val="auto"/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6824E5">
        <w:rPr>
          <w:rFonts w:ascii="Times New Roman" w:hAnsi="Times New Roman"/>
          <w:color w:val="auto"/>
          <w:sz w:val="28"/>
          <w:szCs w:val="28"/>
        </w:rPr>
        <w:t xml:space="preserve"> вреда (ущерба) охраняемым законом ценностям, а также о приеме предложений от участников общественных обсуждений.</w:t>
      </w: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   Сроки приема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="00CA1ADA">
        <w:rPr>
          <w:rFonts w:ascii="Times New Roman" w:hAnsi="Times New Roman"/>
          <w:color w:val="auto"/>
          <w:sz w:val="28"/>
          <w:szCs w:val="28"/>
        </w:rPr>
        <w:t>редложений: с "01"октября 2023 г. по "01" ноября 2023</w:t>
      </w:r>
      <w:r w:rsidRPr="006824E5">
        <w:rPr>
          <w:rFonts w:ascii="Times New Roman" w:hAnsi="Times New Roman"/>
          <w:color w:val="auto"/>
          <w:sz w:val="28"/>
          <w:szCs w:val="28"/>
        </w:rPr>
        <w:t xml:space="preserve"> г.</w:t>
      </w: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   Предложения принимаются по почтовому адресу: 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>4031</w:t>
      </w:r>
      <w:r>
        <w:rPr>
          <w:rFonts w:ascii="Times New Roman" w:hAnsi="Times New Roman"/>
          <w:color w:val="auto"/>
          <w:sz w:val="28"/>
          <w:szCs w:val="28"/>
          <w:u w:val="single"/>
        </w:rPr>
        <w:t>63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 xml:space="preserve"> Волгоградская область Нехаевский район </w:t>
      </w:r>
      <w:r>
        <w:rPr>
          <w:rFonts w:ascii="Times New Roman" w:hAnsi="Times New Roman"/>
          <w:sz w:val="28"/>
          <w:szCs w:val="28"/>
          <w:u w:val="single"/>
        </w:rPr>
        <w:t>п. Роднички</w:t>
      </w:r>
      <w:r w:rsidRPr="00F15D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Октябрьская 1</w:t>
      </w:r>
      <w:r w:rsidRPr="00F15D0A">
        <w:rPr>
          <w:rFonts w:ascii="Times New Roman" w:hAnsi="Times New Roman"/>
          <w:sz w:val="28"/>
          <w:szCs w:val="28"/>
        </w:rPr>
        <w:t xml:space="preserve"> </w:t>
      </w:r>
      <w:r w:rsidRPr="006824E5">
        <w:rPr>
          <w:rFonts w:ascii="Times New Roman" w:hAnsi="Times New Roman"/>
          <w:color w:val="auto"/>
          <w:sz w:val="28"/>
          <w:szCs w:val="28"/>
        </w:rPr>
        <w:t xml:space="preserve">, а также по адресу электронной почты: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rodnichki</w:t>
      </w:r>
      <w:proofErr w:type="spellEnd"/>
      <w:r w:rsidRPr="002D0110">
        <w:rPr>
          <w:rFonts w:ascii="Times New Roman" w:hAnsi="Times New Roman"/>
          <w:sz w:val="28"/>
          <w:szCs w:val="28"/>
          <w:u w:val="single"/>
        </w:rPr>
        <w:t>34</w:t>
      </w:r>
      <w:r w:rsidRPr="00F15D0A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F15D0A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F15D0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F15D0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6824E5">
        <w:rPr>
          <w:rFonts w:ascii="Times New Roman" w:hAnsi="Times New Roman"/>
          <w:color w:val="auto"/>
          <w:sz w:val="28"/>
          <w:szCs w:val="28"/>
        </w:rPr>
        <w:t>.</w:t>
      </w: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   Контактное лицо разработчика: </w:t>
      </w:r>
      <w:r>
        <w:rPr>
          <w:rFonts w:ascii="Times New Roman" w:hAnsi="Times New Roman"/>
          <w:sz w:val="28"/>
          <w:szCs w:val="28"/>
          <w:u w:val="single"/>
        </w:rPr>
        <w:t>Шведов Сергей Николаевич</w:t>
      </w:r>
      <w:r w:rsidRPr="006824E5">
        <w:rPr>
          <w:rFonts w:ascii="Times New Roman" w:hAnsi="Times New Roman"/>
          <w:color w:val="auto"/>
          <w:sz w:val="28"/>
          <w:szCs w:val="28"/>
        </w:rPr>
        <w:t>.</w:t>
      </w: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   Вид проекта правового акта: </w:t>
      </w:r>
      <w:r w:rsidR="00CA1ADA">
        <w:rPr>
          <w:rFonts w:ascii="Times New Roman" w:hAnsi="Times New Roman"/>
          <w:color w:val="auto"/>
          <w:sz w:val="28"/>
          <w:szCs w:val="28"/>
          <w:u w:val="single"/>
        </w:rPr>
        <w:t xml:space="preserve">  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>постановление</w:t>
      </w:r>
      <w:proofErr w:type="gramStart"/>
      <w:r w:rsidR="00CA1ADA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Pr="006824E5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   Наименование проекта правового акта: 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6824E5">
        <w:rPr>
          <w:rFonts w:ascii="Times New Roman" w:hAnsi="Times New Roman"/>
          <w:color w:val="auto"/>
          <w:sz w:val="28"/>
          <w:szCs w:val="28"/>
          <w:u w:val="single"/>
          <w:vertAlign w:val="superscript"/>
        </w:rPr>
        <w:t xml:space="preserve"> 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Родничковского</w:t>
      </w:r>
      <w:proofErr w:type="spellEnd"/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 xml:space="preserve"> сельского поселения на</w:t>
      </w:r>
      <w:r w:rsidR="00CA1ADA">
        <w:rPr>
          <w:rFonts w:ascii="Times New Roman" w:hAnsi="Times New Roman"/>
          <w:color w:val="auto"/>
          <w:sz w:val="28"/>
          <w:szCs w:val="28"/>
          <w:u w:val="single"/>
        </w:rPr>
        <w:t xml:space="preserve"> 2024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год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>»</w:t>
      </w: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D2570" w:rsidRPr="006E5A6A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   Уведомление   о   проведении   общественного обсуждения, проект программы профилактики рисков причинения вреда (ущерба) охраняемым законом ценностям, форма согласия на обработку персональных данных участника общественного обсуждения, являющегося   физическим   лицом, а также иные материалы размещены на официа</w:t>
      </w:r>
      <w:r w:rsidR="006E5A6A">
        <w:rPr>
          <w:rFonts w:ascii="Times New Roman" w:hAnsi="Times New Roman"/>
          <w:color w:val="auto"/>
          <w:sz w:val="28"/>
          <w:szCs w:val="28"/>
        </w:rPr>
        <w:t xml:space="preserve">льном   сайте   разработчика   </w:t>
      </w:r>
      <w:r w:rsidRPr="006824E5">
        <w:rPr>
          <w:rFonts w:ascii="Times New Roman" w:hAnsi="Times New Roman"/>
          <w:color w:val="auto"/>
          <w:sz w:val="28"/>
          <w:szCs w:val="28"/>
        </w:rPr>
        <w:t>в инф</w:t>
      </w:r>
      <w:r w:rsidR="006E5A6A">
        <w:rPr>
          <w:rFonts w:ascii="Times New Roman" w:hAnsi="Times New Roman"/>
          <w:color w:val="auto"/>
          <w:sz w:val="28"/>
          <w:szCs w:val="28"/>
        </w:rPr>
        <w:t>ормационно-телекоммуникационной</w:t>
      </w:r>
      <w:r w:rsidR="006E5A6A" w:rsidRPr="006E5A6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824E5">
        <w:rPr>
          <w:rFonts w:ascii="Times New Roman" w:hAnsi="Times New Roman"/>
          <w:color w:val="auto"/>
          <w:sz w:val="28"/>
          <w:szCs w:val="28"/>
        </w:rPr>
        <w:t>сети Интернет</w:t>
      </w:r>
      <w:r w:rsidR="006E5A6A" w:rsidRPr="006E5A6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824E5">
        <w:rPr>
          <w:rFonts w:ascii="Times New Roman" w:hAnsi="Times New Roman"/>
          <w:color w:val="auto"/>
          <w:sz w:val="28"/>
          <w:szCs w:val="28"/>
        </w:rPr>
        <w:t>https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>://</w:t>
      </w:r>
      <w:proofErr w:type="spellStart"/>
      <w:r w:rsidR="006E5A6A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rodnichki</w:t>
      </w:r>
      <w:proofErr w:type="spellEnd"/>
      <w:r w:rsidR="006E5A6A" w:rsidRPr="006E5A6A">
        <w:rPr>
          <w:rFonts w:ascii="Times New Roman" w:hAnsi="Times New Roman"/>
          <w:color w:val="auto"/>
          <w:sz w:val="28"/>
          <w:szCs w:val="28"/>
          <w:u w:val="single"/>
        </w:rPr>
        <w:t>-</w:t>
      </w:r>
      <w:r w:rsidR="006E5A6A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sp</w:t>
      </w:r>
      <w:r w:rsidR="006E5A6A" w:rsidRPr="006E5A6A">
        <w:rPr>
          <w:rFonts w:ascii="Times New Roman" w:hAnsi="Times New Roman"/>
          <w:color w:val="auto"/>
          <w:sz w:val="28"/>
          <w:szCs w:val="28"/>
          <w:u w:val="single"/>
        </w:rPr>
        <w:t>.</w:t>
      </w:r>
      <w:proofErr w:type="spellStart"/>
      <w:r w:rsidR="006E5A6A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ru</w:t>
      </w:r>
      <w:proofErr w:type="spellEnd"/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>Д</w:t>
      </w:r>
      <w:r>
        <w:rPr>
          <w:rFonts w:ascii="Times New Roman" w:hAnsi="Times New Roman"/>
          <w:color w:val="auto"/>
          <w:sz w:val="28"/>
          <w:szCs w:val="28"/>
        </w:rPr>
        <w:t>ата составления уведомления: "27</w:t>
      </w:r>
      <w:bookmarkStart w:id="0" w:name="_GoBack"/>
      <w:bookmarkEnd w:id="0"/>
      <w:r w:rsidR="00ED4EC8">
        <w:rPr>
          <w:rFonts w:ascii="Times New Roman" w:hAnsi="Times New Roman"/>
          <w:color w:val="auto"/>
          <w:sz w:val="28"/>
          <w:szCs w:val="28"/>
        </w:rPr>
        <w:t>" сентября 2023</w:t>
      </w:r>
      <w:r w:rsidRPr="006824E5">
        <w:rPr>
          <w:rFonts w:ascii="Times New Roman" w:hAnsi="Times New Roman"/>
          <w:color w:val="auto"/>
          <w:sz w:val="28"/>
          <w:szCs w:val="28"/>
        </w:rPr>
        <w:t xml:space="preserve"> г.</w:t>
      </w: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7"/>
        <w:gridCol w:w="1474"/>
        <w:gridCol w:w="507"/>
        <w:gridCol w:w="2551"/>
      </w:tblGrid>
      <w:tr w:rsidR="005D2570" w:rsidRPr="006824E5" w:rsidTr="0046722B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570" w:rsidRPr="006824E5" w:rsidRDefault="005D2570" w:rsidP="0046722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5D2570" w:rsidRPr="006824E5" w:rsidRDefault="005D2570" w:rsidP="0046722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570" w:rsidRPr="006824E5" w:rsidRDefault="005D2570" w:rsidP="0046722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7" w:type="dxa"/>
          </w:tcPr>
          <w:p w:rsidR="005D2570" w:rsidRPr="006824E5" w:rsidRDefault="005D2570" w:rsidP="0046722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570" w:rsidRPr="006824E5" w:rsidRDefault="005D2570" w:rsidP="0046722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5D2570" w:rsidRPr="006824E5" w:rsidTr="0046722B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2570" w:rsidRPr="006824E5" w:rsidRDefault="005D2570" w:rsidP="004672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824E5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(должность руководителя разработчика)</w:t>
            </w:r>
          </w:p>
        </w:tc>
        <w:tc>
          <w:tcPr>
            <w:tcW w:w="567" w:type="dxa"/>
          </w:tcPr>
          <w:p w:rsidR="005D2570" w:rsidRPr="006824E5" w:rsidRDefault="005D2570" w:rsidP="0046722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2570" w:rsidRPr="006824E5" w:rsidRDefault="005D2570" w:rsidP="004672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824E5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507" w:type="dxa"/>
          </w:tcPr>
          <w:p w:rsidR="005D2570" w:rsidRPr="006824E5" w:rsidRDefault="005D2570" w:rsidP="0046722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2570" w:rsidRPr="006824E5" w:rsidRDefault="005D2570" w:rsidP="004672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824E5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(инициалы, фамилия)</w:t>
            </w:r>
          </w:p>
        </w:tc>
      </w:tr>
    </w:tbl>
    <w:p w:rsidR="005D2570" w:rsidRDefault="005D2570" w:rsidP="005D2570">
      <w:pPr>
        <w:jc w:val="center"/>
        <w:rPr>
          <w:rFonts w:asciiTheme="minorHAnsi" w:hAnsiTheme="minorHAnsi"/>
          <w:sz w:val="28"/>
        </w:rPr>
      </w:pPr>
    </w:p>
    <w:p w:rsidR="007E7F60" w:rsidRPr="0037539C" w:rsidRDefault="007E7F60" w:rsidP="0037539C">
      <w:pPr>
        <w:rPr>
          <w:rFonts w:ascii="Times New Roman" w:hAnsi="Times New Roman"/>
          <w:sz w:val="28"/>
          <w:szCs w:val="28"/>
        </w:rPr>
      </w:pPr>
    </w:p>
    <w:sectPr w:rsidR="007E7F60" w:rsidRPr="0037539C" w:rsidSect="006B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75B"/>
    <w:multiLevelType w:val="hybridMultilevel"/>
    <w:tmpl w:val="F9B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B3"/>
    <w:rsid w:val="00055705"/>
    <w:rsid w:val="00085527"/>
    <w:rsid w:val="001866B5"/>
    <w:rsid w:val="001F07CD"/>
    <w:rsid w:val="00201685"/>
    <w:rsid w:val="002A4056"/>
    <w:rsid w:val="0037539C"/>
    <w:rsid w:val="00411A39"/>
    <w:rsid w:val="00434554"/>
    <w:rsid w:val="004E5327"/>
    <w:rsid w:val="00590A48"/>
    <w:rsid w:val="005D2570"/>
    <w:rsid w:val="005F68F6"/>
    <w:rsid w:val="006B6C0F"/>
    <w:rsid w:val="006E5A6A"/>
    <w:rsid w:val="00752FA4"/>
    <w:rsid w:val="00756F28"/>
    <w:rsid w:val="00763600"/>
    <w:rsid w:val="007675F1"/>
    <w:rsid w:val="00781BB3"/>
    <w:rsid w:val="00786CFB"/>
    <w:rsid w:val="007E7F60"/>
    <w:rsid w:val="008A66CA"/>
    <w:rsid w:val="009262DE"/>
    <w:rsid w:val="009575B7"/>
    <w:rsid w:val="00985694"/>
    <w:rsid w:val="00B007DC"/>
    <w:rsid w:val="00B315FF"/>
    <w:rsid w:val="00CA1ADA"/>
    <w:rsid w:val="00CB6252"/>
    <w:rsid w:val="00CC6922"/>
    <w:rsid w:val="00CF2499"/>
    <w:rsid w:val="00D17349"/>
    <w:rsid w:val="00D21850"/>
    <w:rsid w:val="00DC4374"/>
    <w:rsid w:val="00ED4EC8"/>
    <w:rsid w:val="00EE116A"/>
    <w:rsid w:val="00F14834"/>
    <w:rsid w:val="00F2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70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6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D4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2020-03-14T18:50:00Z</dcterms:created>
  <dcterms:modified xsi:type="dcterms:W3CDTF">2023-09-28T08:38:00Z</dcterms:modified>
</cp:coreProperties>
</file>