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tabs>
          <w:tab w:val="left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                                           </w:t>
      </w:r>
    </w:p>
    <w:p>
      <w:pPr>
        <w:keepNext/>
        <w:tabs>
          <w:tab w:val="left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</w:p>
    <w:p>
      <w:pPr>
        <w:keepNext/>
        <w:tabs>
          <w:tab w:val="left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</w:p>
    <w:p>
      <w:pPr>
        <w:keepNext/>
        <w:tabs>
          <w:tab w:val="left" w:pos="0"/>
        </w:tabs>
        <w:suppressAutoHyphens/>
        <w:ind w:right="-760" w:firstLine="3482" w:firstLineChars="1450"/>
        <w:jc w:val="both"/>
        <w:outlineLvl w:val="0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СОВЕТ   ДЕПУТАТОВ</w:t>
      </w:r>
    </w:p>
    <w:p>
      <w:pPr>
        <w:keepNext/>
        <w:tabs>
          <w:tab w:val="left" w:pos="0"/>
        </w:tabs>
        <w:suppressAutoHyphens/>
        <w:ind w:right="-1044"/>
        <w:jc w:val="center"/>
        <w:outlineLvl w:val="2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РОДНИЧКОВСКОГО  СЕЛЬСКОГО ПОСЕЛЕНИЯ</w:t>
      </w:r>
    </w:p>
    <w:p>
      <w:pPr>
        <w:keepNext/>
        <w:tabs>
          <w:tab w:val="left" w:pos="0"/>
        </w:tabs>
        <w:suppressAutoHyphens/>
        <w:ind w:left="720" w:right="-1186" w:hanging="864"/>
        <w:jc w:val="center"/>
        <w:outlineLvl w:val="3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НЕХАЕВСКОГО МУНИЦИПАЛЬНОГО РАЙОНА</w:t>
      </w:r>
    </w:p>
    <w:p>
      <w:pPr>
        <w:keepNext/>
        <w:tabs>
          <w:tab w:val="left" w:pos="0"/>
        </w:tabs>
        <w:suppressAutoHyphens/>
        <w:ind w:left="1008" w:hanging="1008"/>
        <w:jc w:val="center"/>
        <w:outlineLvl w:val="4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ВОЛГОГРАДСКОЙ ОБЛАСТИ</w:t>
      </w:r>
    </w:p>
    <w:p>
      <w:pPr>
        <w:suppressAutoHyphens/>
        <w:jc w:val="center"/>
        <w:rPr>
          <w:rFonts w:ascii="Arial" w:hAnsi="Arial" w:cs="Arial"/>
          <w:lang w:eastAsia="ar-SA"/>
        </w:rPr>
      </w:pPr>
      <w:r>
        <w:rPr>
          <w:rFonts w:hint="default" w:ascii="Arial" w:hAnsi="Arial" w:cs="Arial"/>
          <w:b/>
          <w:bCs/>
          <w:lang w:val="ru-RU" w:eastAsia="ar-SA"/>
        </w:rPr>
        <w:t>________________________________</w:t>
      </w:r>
      <w:r>
        <w:rPr>
          <w:rFonts w:ascii="Arial" w:hAnsi="Arial" w:cs="Arial"/>
          <w:b/>
          <w:bCs/>
          <w:lang w:eastAsia="ar-SA"/>
        </w:rPr>
        <w:t>______________________________________</w:t>
      </w:r>
    </w:p>
    <w:p>
      <w:pPr>
        <w:suppressAutoHyphens/>
        <w:jc w:val="center"/>
        <w:rPr>
          <w:rFonts w:ascii="Arial" w:hAnsi="Arial" w:cs="Arial"/>
          <w:lang w:eastAsia="ar-SA"/>
        </w:rPr>
      </w:pPr>
    </w:p>
    <w:p>
      <w:pPr>
        <w:suppressAutoHyphens/>
        <w:ind w:right="-52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   15   . 11 .2023 г.</w:t>
      </w:r>
    </w:p>
    <w:p>
      <w:pPr>
        <w:suppressAutoHyphens/>
        <w:ind w:right="-52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                                                   </w:t>
      </w:r>
      <w:r>
        <w:rPr>
          <w:rFonts w:hint="default" w:ascii="Arial" w:hAnsi="Arial" w:cs="Arial"/>
          <w:lang w:val="ru-RU" w:eastAsia="ar-SA"/>
        </w:rPr>
        <w:t xml:space="preserve">                   </w:t>
      </w:r>
      <w:bookmarkStart w:id="0" w:name="_GoBack"/>
      <w:bookmarkEnd w:id="0"/>
      <w:r>
        <w:rPr>
          <w:rFonts w:ascii="Arial" w:hAnsi="Arial" w:cs="Arial"/>
          <w:lang w:eastAsia="ar-SA"/>
        </w:rPr>
        <w:t xml:space="preserve"> № 70/3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решение 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Совета депутатов Родничковского сельского поселения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от 26.12.2022 г.  №59 «Об утверждении бюджета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Родничковского сельского поселения на 2023 год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и на  период до 2024 – 2025 года»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В связи с уточнением доходной  части бюджета за счёт поступления  денежных средств. 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 решил: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Статья 1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>Внести следующие  изменения в решение Совета депутатов  Родничковского сельского поселения № 59 от 26.12.2022 года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 </w:t>
      </w:r>
      <w:r>
        <w:rPr>
          <w:rFonts w:ascii="Arial" w:hAnsi="Arial" w:cs="Arial"/>
        </w:rPr>
        <w:t xml:space="preserve">Статью 1 . Изложить в следующей редакции : 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1.Утвердить основные характеристики  бюджета  Родничковского сельского поселения на 2023 г: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прогнозируемый общий  объем доходов в сумме –  </w:t>
      </w:r>
      <w:r>
        <w:rPr>
          <w:rFonts w:ascii="Arial" w:hAnsi="Arial" w:cs="Arial"/>
          <w:color w:val="0000FF"/>
        </w:rPr>
        <w:t>12 532,95</w:t>
      </w:r>
      <w:r>
        <w:rPr>
          <w:rFonts w:ascii="Arial" w:hAnsi="Arial" w:cs="Arial"/>
        </w:rPr>
        <w:t xml:space="preserve"> тыс. рублей, в т.ч : 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-безвозмездные поступления от других бюджетов Российской Федерации в сумме   2 939,95 тыс. рублей,</w:t>
      </w:r>
    </w:p>
    <w:p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Общий объем расходов бюджета Родничковского сельского поселения в сумме     </w:t>
      </w:r>
      <w:r>
        <w:rPr>
          <w:rFonts w:ascii="Arial" w:hAnsi="Arial" w:cs="Arial"/>
          <w:color w:val="0000FF"/>
          <w:lang w:eastAsia="en-US"/>
        </w:rPr>
        <w:t xml:space="preserve">15 078,67  </w:t>
      </w:r>
      <w:r>
        <w:rPr>
          <w:rFonts w:ascii="Arial" w:hAnsi="Arial" w:cs="Arial"/>
          <w:lang w:eastAsia="en-US"/>
        </w:rPr>
        <w:t>тыс. рублей.</w:t>
      </w:r>
    </w:p>
    <w:p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Прогнозируемый дефицит  бюджета  Родничковского сельского поселения на 2023 год в сумме </w:t>
      </w:r>
      <w:r>
        <w:rPr>
          <w:rFonts w:ascii="Arial" w:hAnsi="Arial" w:cs="Arial"/>
          <w:color w:val="0000FF"/>
          <w:lang w:eastAsia="en-US"/>
        </w:rPr>
        <w:t xml:space="preserve"> 2 545,82</w:t>
      </w:r>
      <w:r>
        <w:rPr>
          <w:rFonts w:ascii="Arial" w:hAnsi="Arial" w:cs="Arial"/>
          <w:lang w:eastAsia="en-US"/>
        </w:rPr>
        <w:t>тыс. рублей.</w:t>
      </w:r>
    </w:p>
    <w:p>
      <w:pPr>
        <w:rPr>
          <w:rFonts w:ascii="Arial" w:hAnsi="Arial" w:cs="Arial"/>
          <w:b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2. Приложение  №  1  изложить в новой редакции.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Родничковского  сельского поселения             Шведов С.Н.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Приложение           № 1     к решению                                                                                                                                                 Совета  депутатов  «Об утверждении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бюджета Родничковского  сельского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поселения     на 2023 год и 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плановый период 2024 - 2025 годов»                                                                                                                                   </w:t>
      </w:r>
    </w:p>
    <w:p>
      <w:pPr>
        <w:jc w:val="right"/>
        <w:rPr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Поступления   доходов в бюджет Родничковского сельского поселения в 2023 году </w:t>
      </w:r>
    </w:p>
    <w:tbl>
      <w:tblPr>
        <w:tblStyle w:val="5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5"/>
        <w:gridCol w:w="5103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Коды  бюджетной  классификации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Наименование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2023 год (тыс.руб)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Собственные  доходы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Налоговые доходы: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7655,4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182. 1.01. 02010.01. 0000.110   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 доходов, источником которых является налоговый агент ,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1 5</w:t>
            </w:r>
            <w:r>
              <w:rPr>
                <w:rFonts w:ascii="Arial" w:hAnsi="Arial" w:cs="Arial"/>
              </w:rPr>
              <w:t>71,6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182.1.01.02030.01.0000.110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 физических лиц с доходов, полученных физическими лицами в соответствии со ст. 228 НК РФ.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182.1.01.02140.01.0000.110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в отношении доходов от долевого участия в организации, полученных в виде  дивидендов ( в части суммы налога, превышающей 650 000 рублей).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2 008.3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100.1.03. 02231. 01. 0000. 110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100.1.03. 02241. 01. 0000. 110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 )и двигателей,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100.1.03. 02251. 01.0000 .110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100.1.03. 02261. 01. 0000.110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182.1.05. 03 010. 01.0000 .110    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  </w:t>
            </w:r>
            <w:r>
              <w:rPr>
                <w:rFonts w:ascii="Arial" w:hAnsi="Arial" w:cs="Arial"/>
              </w:rPr>
              <w:t>856,2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182.1.06. 01030. 10. 0000. 110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42,0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182. 1.06. 06033.10.0000 .110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 , расположенным в границах поселений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2 194,0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182. 1.06. 06043.10.0000.110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 , обладающих земельным участком  расположенным в границах поселений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Неналоговые доходы: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949.</w:t>
            </w:r>
            <w:r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</w:rPr>
              <w:t>1.11. 05025.10. 0000 .120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1 160,2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949.1.11. 09045.10.0 000.120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949 .1.13. 01995.10.0000.130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718,8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949.1.13.02995.10.0000.130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182.1.16.18000.02.0000.140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суммы пеней, предусмотренных законодательством РФ о налогах и сборах, подлежащие зачислению в бюджеты субъектов РФ по нормативу     ,установленному Бюджетным кодексом РФ, распределяемые Федеральным казначейством  между бюджетами субъектов РФ в соответствии с федеральным   законом о федеральном бюджете.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2939,95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949. 2.02.15001.10.0000.150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949. 2.02.35118.10.0000.150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949 .2.02.30024.10.0000.150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949.2.02.40014.10.0000.150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     трансферты, передаваемые бюджетам сельских поселений на организацию содержания мест захоронения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949 .2.02.40014.10.0000.150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трансферты, передаваемые сельским  поселениям  на решение вопросов ЖКХ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949.2.02.49999.10.0000.150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 межбюджетные трансферты, на решение вопросов местного значения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949.2.02.49999.10.0000.150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объектов благоустройства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949.2.02.40014.10.0006.150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 трансферты, передаваемые бюджетам сельских поселений из бюджета муниципального района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   бюджета -   ВСЕГО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12532,95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suppressAutoHyphens/>
        <w:ind w:right="-521"/>
        <w:rPr>
          <w:sz w:val="28"/>
          <w:szCs w:val="28"/>
          <w:lang w:eastAsia="ar-SA"/>
        </w:rPr>
      </w:pPr>
    </w:p>
    <w:p>
      <w:pPr>
        <w:suppressAutoHyphens/>
        <w:ind w:right="-521"/>
        <w:rPr>
          <w:sz w:val="28"/>
          <w:szCs w:val="28"/>
          <w:lang w:eastAsia="ar-SA"/>
        </w:rPr>
      </w:pPr>
    </w:p>
    <w:p/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9A6922"/>
    <w:rsid w:val="00002BF7"/>
    <w:rsid w:val="000033C6"/>
    <w:rsid w:val="00004E3E"/>
    <w:rsid w:val="000366C8"/>
    <w:rsid w:val="00042353"/>
    <w:rsid w:val="00047D4D"/>
    <w:rsid w:val="000504F4"/>
    <w:rsid w:val="00053FD5"/>
    <w:rsid w:val="00072233"/>
    <w:rsid w:val="00093A75"/>
    <w:rsid w:val="000948FF"/>
    <w:rsid w:val="00096681"/>
    <w:rsid w:val="000B001B"/>
    <w:rsid w:val="000B14FC"/>
    <w:rsid w:val="000B582D"/>
    <w:rsid w:val="00104527"/>
    <w:rsid w:val="001058AF"/>
    <w:rsid w:val="00112911"/>
    <w:rsid w:val="00115E76"/>
    <w:rsid w:val="00117AEC"/>
    <w:rsid w:val="00140EEA"/>
    <w:rsid w:val="00144A29"/>
    <w:rsid w:val="00170483"/>
    <w:rsid w:val="001765B3"/>
    <w:rsid w:val="00182EC0"/>
    <w:rsid w:val="001B0866"/>
    <w:rsid w:val="001B2AC9"/>
    <w:rsid w:val="001B6199"/>
    <w:rsid w:val="001B69FF"/>
    <w:rsid w:val="001D3CA4"/>
    <w:rsid w:val="001F7547"/>
    <w:rsid w:val="002220F8"/>
    <w:rsid w:val="00233BA0"/>
    <w:rsid w:val="00245932"/>
    <w:rsid w:val="0028422D"/>
    <w:rsid w:val="002879F5"/>
    <w:rsid w:val="002B69F1"/>
    <w:rsid w:val="00347667"/>
    <w:rsid w:val="00353D1C"/>
    <w:rsid w:val="003916CA"/>
    <w:rsid w:val="0040225D"/>
    <w:rsid w:val="00405809"/>
    <w:rsid w:val="00426719"/>
    <w:rsid w:val="004351B0"/>
    <w:rsid w:val="00440E11"/>
    <w:rsid w:val="00445979"/>
    <w:rsid w:val="00476EA5"/>
    <w:rsid w:val="004872FC"/>
    <w:rsid w:val="00497CDA"/>
    <w:rsid w:val="004D5768"/>
    <w:rsid w:val="004E0358"/>
    <w:rsid w:val="004F3DAC"/>
    <w:rsid w:val="00531DDE"/>
    <w:rsid w:val="00566D11"/>
    <w:rsid w:val="0057028F"/>
    <w:rsid w:val="00583465"/>
    <w:rsid w:val="005A5024"/>
    <w:rsid w:val="005C573E"/>
    <w:rsid w:val="005C7F13"/>
    <w:rsid w:val="005D47A0"/>
    <w:rsid w:val="00614F50"/>
    <w:rsid w:val="00630F80"/>
    <w:rsid w:val="00667E66"/>
    <w:rsid w:val="006855F4"/>
    <w:rsid w:val="00694800"/>
    <w:rsid w:val="006C3B50"/>
    <w:rsid w:val="006D2984"/>
    <w:rsid w:val="006D779D"/>
    <w:rsid w:val="006E3182"/>
    <w:rsid w:val="00710788"/>
    <w:rsid w:val="0075100E"/>
    <w:rsid w:val="00766E4B"/>
    <w:rsid w:val="007844C7"/>
    <w:rsid w:val="00794575"/>
    <w:rsid w:val="007A20B3"/>
    <w:rsid w:val="007D6852"/>
    <w:rsid w:val="007E6C06"/>
    <w:rsid w:val="007E7223"/>
    <w:rsid w:val="007F3B36"/>
    <w:rsid w:val="007F6E80"/>
    <w:rsid w:val="00800933"/>
    <w:rsid w:val="00814978"/>
    <w:rsid w:val="008175BD"/>
    <w:rsid w:val="008177BC"/>
    <w:rsid w:val="0082339D"/>
    <w:rsid w:val="008456A7"/>
    <w:rsid w:val="00877396"/>
    <w:rsid w:val="0088129C"/>
    <w:rsid w:val="00886C7E"/>
    <w:rsid w:val="008C5B20"/>
    <w:rsid w:val="008C73C3"/>
    <w:rsid w:val="008F066C"/>
    <w:rsid w:val="00900E33"/>
    <w:rsid w:val="0091455C"/>
    <w:rsid w:val="00920D8C"/>
    <w:rsid w:val="0092163F"/>
    <w:rsid w:val="009217C0"/>
    <w:rsid w:val="00924025"/>
    <w:rsid w:val="00933E9A"/>
    <w:rsid w:val="0096167B"/>
    <w:rsid w:val="00977EBF"/>
    <w:rsid w:val="009A6922"/>
    <w:rsid w:val="009B2B4D"/>
    <w:rsid w:val="009C01FA"/>
    <w:rsid w:val="009C1ECA"/>
    <w:rsid w:val="009D4A16"/>
    <w:rsid w:val="00A039FE"/>
    <w:rsid w:val="00A42F20"/>
    <w:rsid w:val="00A721F6"/>
    <w:rsid w:val="00A7436C"/>
    <w:rsid w:val="00A80EC9"/>
    <w:rsid w:val="00A868E5"/>
    <w:rsid w:val="00A87009"/>
    <w:rsid w:val="00AD248F"/>
    <w:rsid w:val="00AE32BF"/>
    <w:rsid w:val="00AF3338"/>
    <w:rsid w:val="00B21555"/>
    <w:rsid w:val="00B32B24"/>
    <w:rsid w:val="00B4705D"/>
    <w:rsid w:val="00B562FE"/>
    <w:rsid w:val="00B841FA"/>
    <w:rsid w:val="00B9101F"/>
    <w:rsid w:val="00BA53CF"/>
    <w:rsid w:val="00C22C98"/>
    <w:rsid w:val="00C33AF0"/>
    <w:rsid w:val="00C51819"/>
    <w:rsid w:val="00C70980"/>
    <w:rsid w:val="00C73C29"/>
    <w:rsid w:val="00CB5CF7"/>
    <w:rsid w:val="00CC1704"/>
    <w:rsid w:val="00D02DDF"/>
    <w:rsid w:val="00D2705C"/>
    <w:rsid w:val="00D45826"/>
    <w:rsid w:val="00D55DE3"/>
    <w:rsid w:val="00D82160"/>
    <w:rsid w:val="00D9503A"/>
    <w:rsid w:val="00DC2120"/>
    <w:rsid w:val="00DC2EE3"/>
    <w:rsid w:val="00DF0B2F"/>
    <w:rsid w:val="00E11F8E"/>
    <w:rsid w:val="00E27DC3"/>
    <w:rsid w:val="00E51D7D"/>
    <w:rsid w:val="00E679B4"/>
    <w:rsid w:val="00EA6876"/>
    <w:rsid w:val="00ED4AAD"/>
    <w:rsid w:val="00F56536"/>
    <w:rsid w:val="00FB0B04"/>
    <w:rsid w:val="00FD1CDC"/>
    <w:rsid w:val="00FD2C58"/>
    <w:rsid w:val="00FE450F"/>
    <w:rsid w:val="060165C0"/>
    <w:rsid w:val="078D47D7"/>
    <w:rsid w:val="0ED66C46"/>
    <w:rsid w:val="10EB77C0"/>
    <w:rsid w:val="15FB2AC7"/>
    <w:rsid w:val="165B1613"/>
    <w:rsid w:val="19533BB7"/>
    <w:rsid w:val="26905251"/>
    <w:rsid w:val="33781437"/>
    <w:rsid w:val="370050E9"/>
    <w:rsid w:val="3CB376F4"/>
    <w:rsid w:val="42A527C6"/>
    <w:rsid w:val="51800EFD"/>
    <w:rsid w:val="61C410A7"/>
    <w:rsid w:val="70D17940"/>
    <w:rsid w:val="71503E44"/>
    <w:rsid w:val="72A509A7"/>
    <w:rsid w:val="75195230"/>
    <w:rsid w:val="788302AC"/>
    <w:rsid w:val="7D3F2E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0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10D2-AF19-4234-99EF-AFF95F7243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1118</Words>
  <Characters>6378</Characters>
  <Lines>53</Lines>
  <Paragraphs>14</Paragraphs>
  <TotalTime>361</TotalTime>
  <ScaleCrop>false</ScaleCrop>
  <LinksUpToDate>false</LinksUpToDate>
  <CharactersWithSpaces>7482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2019-06-17T09:44:00Z</dcterms:created>
  <dc:creator>AMD A6</dc:creator>
  <cp:lastModifiedBy>User1</cp:lastModifiedBy>
  <cp:lastPrinted>2023-11-16T05:43:00Z</cp:lastPrinted>
  <dcterms:modified xsi:type="dcterms:W3CDTF">2023-12-04T12:32:55Z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9F8A7C1E3FA64D4B823836CA0DAF1380</vt:lpwstr>
  </property>
</Properties>
</file>