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  <w:lang w:eastAsia="ru-RU"/>
        </w:rPr>
      </w:pPr>
      <w:r>
        <w:rPr>
          <w:rFonts w:ascii="Arial" w:hAnsi="Arial" w:eastAsia="Calibri" w:cs="Arial"/>
          <w:b/>
          <w:sz w:val="24"/>
          <w:szCs w:val="24"/>
          <w:lang w:eastAsia="ru-RU"/>
        </w:rPr>
        <w:t>СОВЕТ ДЕПУТАТОВ</w:t>
      </w:r>
    </w:p>
    <w:p>
      <w:pPr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  <w:lang w:eastAsia="ru-RU"/>
        </w:rPr>
      </w:pPr>
      <w:r>
        <w:rPr>
          <w:rFonts w:ascii="Arial" w:hAnsi="Arial" w:eastAsia="Calibri" w:cs="Arial"/>
          <w:b/>
          <w:sz w:val="24"/>
          <w:szCs w:val="24"/>
          <w:lang w:eastAsia="ru-RU"/>
        </w:rPr>
        <w:t>РОДНИЧКОВСКОГО СЕЛЬСКОГО ПОСЕЛЕНИЯ</w:t>
      </w:r>
    </w:p>
    <w:p>
      <w:pPr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  <w:lang w:eastAsia="ru-RU"/>
        </w:rPr>
      </w:pPr>
      <w:r>
        <w:rPr>
          <w:rFonts w:ascii="Arial" w:hAnsi="Arial" w:eastAsia="Calibri" w:cs="Arial"/>
          <w:b/>
          <w:sz w:val="24"/>
          <w:szCs w:val="24"/>
          <w:lang w:eastAsia="ru-RU"/>
        </w:rPr>
        <w:t>НЕХАЕВСКОГО МУНИЦИПАЛЬНОГО РАЙОНА</w:t>
      </w:r>
    </w:p>
    <w:p>
      <w:pPr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  <w:lang w:eastAsia="ru-RU"/>
        </w:rPr>
      </w:pPr>
      <w:r>
        <w:rPr>
          <w:rFonts w:ascii="Arial" w:hAnsi="Arial" w:eastAsia="Calibri" w:cs="Arial"/>
          <w:b/>
          <w:sz w:val="24"/>
          <w:szCs w:val="24"/>
          <w:lang w:eastAsia="ru-RU"/>
        </w:rPr>
        <w:t>ВОЛГОГРАДСКОЙ ОБЛАСТИ _________________________________________________________________</w:t>
      </w:r>
    </w:p>
    <w:p>
      <w:pPr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>РЕШЕНИЕ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от  26.01.2024 года                                                                                       № 74/2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Об утверждении Порядка определения размера платы </w:t>
      </w:r>
    </w:p>
    <w:p>
      <w:pPr>
        <w:spacing w:after="0" w:line="240" w:lineRule="auto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по соглашению об установлении сервитута в отношении </w:t>
      </w:r>
    </w:p>
    <w:p>
      <w:pPr>
        <w:spacing w:after="0" w:line="240" w:lineRule="auto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земельных участков, находящихся в собственности </w:t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Родничковского сельского поселения </w:t>
      </w:r>
    </w:p>
    <w:p>
      <w:pPr>
        <w:spacing w:after="0" w:line="240" w:lineRule="auto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</w:rPr>
        <w:t xml:space="preserve">Нехаевского муниципального района </w:t>
      </w:r>
    </w:p>
    <w:p>
      <w:pPr>
        <w:pStyle w:val="8"/>
        <w:widowControl/>
        <w:spacing w:line="240" w:lineRule="auto"/>
        <w:ind w:left="24" w:hanging="24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Волгоградской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pStyle w:val="8"/>
        <w:spacing w:line="240" w:lineRule="auto"/>
        <w:ind w:left="23" w:firstLine="685"/>
        <w:rPr>
          <w:sz w:val="22"/>
          <w:szCs w:val="22"/>
        </w:rPr>
      </w:pPr>
      <w:r>
        <w:rPr>
          <w:rFonts w:ascii="Arial" w:hAnsi="Arial" w:cs="Arial"/>
        </w:rPr>
        <w:t xml:space="preserve">В соответствии с подпунктом 3 пункта 2 статьи 39.25 Земельного кодекса Российской Федерации, Уставом </w:t>
      </w:r>
      <w:r>
        <w:rPr>
          <w:rStyle w:val="9"/>
          <w:rFonts w:ascii="Arial" w:hAnsi="Arial" w:cs="Arial"/>
          <w:sz w:val="24"/>
        </w:rPr>
        <w:t xml:space="preserve">Родничковского сельского поселения Нехаевского муниципального района  Волгоградской области </w:t>
      </w:r>
      <w:r>
        <w:rPr>
          <w:rFonts w:ascii="Arial" w:hAnsi="Arial" w:eastAsia="Times New Roman" w:cs="Arial"/>
        </w:rPr>
        <w:t xml:space="preserve">Совет депутатов Родничковского сельского поселения </w:t>
      </w:r>
    </w:p>
    <w:p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ru-RU"/>
        </w:rPr>
      </w:pPr>
    </w:p>
    <w:p>
      <w:pPr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ab/>
      </w:r>
      <w:r>
        <w:rPr>
          <w:rFonts w:ascii="Arial" w:hAnsi="Arial" w:eastAsia="Times New Roman" w:cs="Arial"/>
          <w:b/>
          <w:sz w:val="24"/>
          <w:szCs w:val="24"/>
          <w:lang w:eastAsia="ru-RU"/>
        </w:rPr>
        <w:t>РЕШИЛ:</w:t>
      </w:r>
    </w:p>
    <w:p>
      <w:pPr>
        <w:pStyle w:val="8"/>
        <w:spacing w:line="240" w:lineRule="auto"/>
        <w:ind w:left="23" w:firstLine="685"/>
        <w:rPr>
          <w:rStyle w:val="9"/>
          <w:szCs w:val="22"/>
        </w:rPr>
      </w:pPr>
      <w:r>
        <w:rPr>
          <w:rFonts w:ascii="Arial" w:hAnsi="Arial" w:cs="Arial"/>
        </w:rPr>
        <w:t xml:space="preserve">1. Утвердить прилагаемый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>
        <w:rPr>
          <w:rStyle w:val="9"/>
          <w:rFonts w:ascii="Arial" w:hAnsi="Arial" w:cs="Arial"/>
          <w:sz w:val="24"/>
        </w:rPr>
        <w:t>Родничковского сельского поселения Нехаевского муниципального района  Волгоградской области.</w:t>
      </w:r>
    </w:p>
    <w:p>
      <w:pPr>
        <w:pStyle w:val="8"/>
        <w:widowControl/>
        <w:spacing w:line="240" w:lineRule="auto"/>
        <w:ind w:left="24" w:firstLine="68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Признать утратившим силу решение </w:t>
      </w:r>
      <w:r>
        <w:rPr>
          <w:rFonts w:ascii="Arial" w:hAnsi="Arial" w:cs="Arial"/>
          <w:iCs/>
        </w:rPr>
        <w:t>Совета депутатов</w:t>
      </w:r>
      <w:r>
        <w:t xml:space="preserve"> </w:t>
      </w:r>
      <w:r>
        <w:rPr>
          <w:rStyle w:val="9"/>
          <w:rFonts w:ascii="Arial" w:hAnsi="Arial" w:cs="Arial"/>
          <w:sz w:val="24"/>
        </w:rPr>
        <w:t>Родничковского сельского поселения Нехаевского муниципального района  Волгоградской области от 03.09.2015 г. № 18/4 «</w:t>
      </w:r>
      <w:r>
        <w:rPr>
          <w:rFonts w:ascii="Arial" w:hAnsi="Arial" w:cs="Arial"/>
        </w:rPr>
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Родничковского сельского поселения Нехаевского муниципального района Волгоградской области» </w:t>
      </w:r>
    </w:p>
    <w:p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обнародования. </w:t>
      </w:r>
    </w:p>
    <w:p>
      <w:pPr>
        <w:widowControl w:val="0"/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>
      <w:pPr>
        <w:widowControl w:val="0"/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Глава Родничковского сельского поселения                                       С.Н. Шведов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  <w:lang w:eastAsia="ru-RU"/>
        </w:rPr>
        <w:br w:type="page"/>
      </w:r>
      <w:r>
        <w:rPr>
          <w:rFonts w:ascii="Arial" w:hAnsi="Arial" w:cs="Arial"/>
          <w:iCs/>
          <w:sz w:val="24"/>
          <w:szCs w:val="24"/>
          <w:lang w:eastAsia="ru-RU"/>
        </w:rPr>
        <w:t xml:space="preserve">            </w:t>
      </w:r>
      <w:r>
        <w:rPr>
          <w:rFonts w:ascii="Arial" w:hAnsi="Arial" w:cs="Arial"/>
          <w:sz w:val="24"/>
          <w:szCs w:val="24"/>
        </w:rPr>
        <w:t>Утверждено</w:t>
      </w:r>
    </w:p>
    <w:p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решением Совета Депутатов 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Родничковского сельского поселения </w:t>
      </w:r>
    </w:p>
    <w:p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Нехаевского муниципального района </w:t>
      </w:r>
    </w:p>
    <w:p>
      <w:pPr>
        <w:pStyle w:val="8"/>
        <w:widowControl/>
        <w:spacing w:line="240" w:lineRule="auto"/>
        <w:ind w:left="24" w:hanging="2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Волгоградской области </w:t>
      </w:r>
    </w:p>
    <w:p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от «26» января 2024 г.  № 74/2</w:t>
      </w:r>
    </w:p>
    <w:p>
      <w:pPr>
        <w:pStyle w:val="7"/>
        <w:rPr>
          <w:rFonts w:ascii="Arial" w:hAnsi="Arial" w:cs="Arial"/>
        </w:rPr>
      </w:pPr>
    </w:p>
    <w:p>
      <w:pPr>
        <w:pStyle w:val="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>
        <w:rPr>
          <w:rFonts w:ascii="Arial" w:hAnsi="Arial" w:cs="Arial"/>
          <w:b/>
          <w:sz w:val="24"/>
          <w:szCs w:val="24"/>
        </w:rPr>
        <w:t>Родничковского сельского поселения Нехаевского муниципального района</w:t>
      </w:r>
    </w:p>
    <w:p>
      <w:pPr>
        <w:pStyle w:val="8"/>
        <w:widowControl/>
        <w:spacing w:line="240" w:lineRule="auto"/>
        <w:ind w:left="24" w:hanging="2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>
      <w:pPr>
        <w:spacing w:after="0" w:line="240" w:lineRule="auto"/>
        <w:jc w:val="center"/>
        <w:rPr>
          <w:rFonts w:ascii="Arial" w:hAnsi="Arial" w:cs="Arial"/>
          <w:i/>
          <w:iCs/>
          <w:kern w:val="1"/>
          <w:sz w:val="24"/>
          <w:szCs w:val="24"/>
          <w:u w:val="single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iCs/>
          <w:kern w:val="1"/>
          <w:sz w:val="24"/>
          <w:szCs w:val="24"/>
        </w:rPr>
      </w:pPr>
      <w:r>
        <w:rPr>
          <w:rFonts w:ascii="Arial" w:hAnsi="Arial" w:cs="Arial"/>
          <w:iCs/>
          <w:kern w:val="1"/>
          <w:sz w:val="24"/>
          <w:szCs w:val="24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>
        <w:rPr>
          <w:rFonts w:ascii="Arial" w:hAnsi="Arial" w:cs="Arial"/>
          <w:sz w:val="24"/>
          <w:szCs w:val="24"/>
        </w:rPr>
        <w:t>Родничковского сельского поселения Нехаевского муниципального района  Волгоградской области</w:t>
      </w:r>
      <w:r>
        <w:rPr>
          <w:rFonts w:ascii="Arial" w:hAnsi="Arial" w:cs="Arial"/>
          <w:iCs/>
          <w:kern w:val="1"/>
          <w:sz w:val="24"/>
          <w:szCs w:val="24"/>
        </w:rPr>
        <w:t xml:space="preserve"> (далее именуются – земельные участки).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недвижимости, определяется на основании кадастровой стоимости земельного участка и рассчитывается как 0,01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 xml:space="preserve"> процента кадастровой стоимости земельного участка за каждый год срока действия сервитута, за исключением случаев, предусмотренных пунктами 3, 4 настоящего Порядка. 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для проведения изыскательских работ, осуществления пользования недрами определяется на основании кадастровой стоимости земельного участка и рассчитывается как 0,12 процента кадастровой стоимости земельного участка за каждый год срока действия сервитута,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за исключением случаев, предусмотренных пунктом 4 настоящего Порядка.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23972"/>
    <w:rsid w:val="00023972"/>
    <w:rsid w:val="000D793E"/>
    <w:rsid w:val="00102AC8"/>
    <w:rsid w:val="001762E9"/>
    <w:rsid w:val="001D7EE8"/>
    <w:rsid w:val="00257723"/>
    <w:rsid w:val="00284AAA"/>
    <w:rsid w:val="00345B95"/>
    <w:rsid w:val="00351D76"/>
    <w:rsid w:val="005F161A"/>
    <w:rsid w:val="00611590"/>
    <w:rsid w:val="007930BC"/>
    <w:rsid w:val="007C2D14"/>
    <w:rsid w:val="0081225A"/>
    <w:rsid w:val="0087798E"/>
    <w:rsid w:val="00880B8C"/>
    <w:rsid w:val="009B2481"/>
    <w:rsid w:val="00B34138"/>
    <w:rsid w:val="00B54152"/>
    <w:rsid w:val="00C04145"/>
    <w:rsid w:val="00C34691"/>
    <w:rsid w:val="00D43FB3"/>
    <w:rsid w:val="00DF23C8"/>
    <w:rsid w:val="00E62319"/>
    <w:rsid w:val="00F43B0A"/>
    <w:rsid w:val="00F81593"/>
    <w:rsid w:val="00FC4863"/>
    <w:rsid w:val="09F8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iPriority w:val="99"/>
    <w:rPr>
      <w:vertAlign w:val="superscript"/>
    </w:rPr>
  </w:style>
  <w:style w:type="paragraph" w:styleId="5">
    <w:name w:val="footnote text"/>
    <w:basedOn w:val="1"/>
    <w:link w:val="6"/>
    <w:semiHidden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6">
    <w:name w:val="Текст сноски Знак"/>
    <w:basedOn w:val="2"/>
    <w:link w:val="5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7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8">
    <w:name w:val="Style6"/>
    <w:basedOn w:val="1"/>
    <w:uiPriority w:val="0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customStyle="1" w:styleId="9">
    <w:name w:val="Font Style16"/>
    <w:uiPriority w:val="0"/>
    <w:rPr>
      <w:rFonts w:ascii="Times New Roman" w:hAnsi="Times New Roman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746</Words>
  <Characters>4257</Characters>
  <Lines>35</Lines>
  <Paragraphs>9</Paragraphs>
  <TotalTime>135</TotalTime>
  <ScaleCrop>false</ScaleCrop>
  <LinksUpToDate>false</LinksUpToDate>
  <CharactersWithSpaces>4994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2020-02-03T08:18:00Z</dcterms:created>
  <dc:creator>Пользователь Windows</dc:creator>
  <cp:lastModifiedBy>User1</cp:lastModifiedBy>
  <dcterms:modified xsi:type="dcterms:W3CDTF">2024-01-29T08:21:43Z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258EE7F0AEF94AD19783DEF01692B6AF_12</vt:lpwstr>
  </property>
</Properties>
</file>