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62" w:rsidRDefault="00E75726">
      <w:pPr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АДМИНИСТРАЦИЯ                                              </w:t>
      </w:r>
    </w:p>
    <w:p w:rsidR="00C72362" w:rsidRDefault="00E757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РОДНИЧКОВСКОГО СЕЛЬСКОГО ПОСЕЛЕНИЯ</w:t>
      </w:r>
    </w:p>
    <w:p w:rsidR="00C72362" w:rsidRDefault="00E757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НЕХАЕВСКОГО МУНИЦИПАЛЬНОГО РАЙОНА</w:t>
      </w:r>
    </w:p>
    <w:p w:rsidR="00C72362" w:rsidRDefault="00E757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C72362" w:rsidRDefault="00E757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C72362" w:rsidRDefault="00C72362">
      <w:pPr>
        <w:rPr>
          <w:rFonts w:ascii="Arial" w:hAnsi="Arial" w:cs="Arial"/>
        </w:rPr>
      </w:pPr>
    </w:p>
    <w:p w:rsidR="00C72362" w:rsidRDefault="00E757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C72362" w:rsidRDefault="00C72362">
      <w:pPr>
        <w:jc w:val="center"/>
        <w:rPr>
          <w:rFonts w:ascii="Arial" w:hAnsi="Arial" w:cs="Arial"/>
        </w:rPr>
      </w:pPr>
    </w:p>
    <w:p w:rsidR="00C72362" w:rsidRDefault="00BA75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от 15. </w:t>
      </w:r>
      <w:r w:rsidR="00E75726">
        <w:rPr>
          <w:rFonts w:ascii="Arial" w:hAnsi="Arial" w:cs="Arial"/>
        </w:rPr>
        <w:t xml:space="preserve">10. 2024 г.                                                                 № </w:t>
      </w:r>
      <w:r>
        <w:rPr>
          <w:rFonts w:ascii="Arial" w:hAnsi="Arial" w:cs="Arial"/>
        </w:rPr>
        <w:t>54</w:t>
      </w:r>
    </w:p>
    <w:p w:rsidR="00C72362" w:rsidRDefault="00C72362">
      <w:pPr>
        <w:rPr>
          <w:rFonts w:ascii="Arial" w:hAnsi="Arial" w:cs="Arial"/>
        </w:rPr>
      </w:pPr>
    </w:p>
    <w:p w:rsidR="00C72362" w:rsidRDefault="00E7572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мерах пожарной  безопасности в  осеннее - </w:t>
      </w:r>
      <w:proofErr w:type="gramStart"/>
      <w:r>
        <w:rPr>
          <w:rFonts w:ascii="Arial" w:hAnsi="Arial" w:cs="Arial"/>
        </w:rPr>
        <w:t>зимний</w:t>
      </w:r>
      <w:proofErr w:type="gramEnd"/>
    </w:p>
    <w:p w:rsidR="00C72362" w:rsidRDefault="00E75726">
      <w:pPr>
        <w:shd w:val="clear" w:color="auto" w:fill="FFFFFF"/>
        <w:jc w:val="both"/>
        <w:rPr>
          <w:rFonts w:ascii="Arial" w:hAnsi="Arial" w:cs="Arial"/>
          <w:position w:val="10"/>
        </w:rPr>
      </w:pPr>
      <w:r>
        <w:rPr>
          <w:rFonts w:ascii="Arial" w:hAnsi="Arial" w:cs="Arial"/>
          <w:position w:val="10"/>
        </w:rPr>
        <w:t>период   2024  - 2025 годов</w:t>
      </w:r>
    </w:p>
    <w:p w:rsidR="00C72362" w:rsidRDefault="00C72362">
      <w:pPr>
        <w:shd w:val="clear" w:color="auto" w:fill="FFFFFF"/>
        <w:ind w:firstLine="426"/>
        <w:jc w:val="both"/>
        <w:rPr>
          <w:rFonts w:ascii="Arial" w:hAnsi="Arial" w:cs="Arial"/>
        </w:rPr>
      </w:pP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наступлением </w:t>
      </w:r>
      <w:proofErr w:type="spellStart"/>
      <w:r>
        <w:rPr>
          <w:rFonts w:ascii="Arial" w:hAnsi="Arial" w:cs="Arial"/>
        </w:rPr>
        <w:t>осенне</w:t>
      </w:r>
      <w:proofErr w:type="spellEnd"/>
      <w:r>
        <w:rPr>
          <w:rFonts w:ascii="Arial" w:hAnsi="Arial" w:cs="Arial"/>
        </w:rPr>
        <w:t>- зимнего периода и понижением температуры окружающей среды, во исполнение Федерального закона от 21 декабря 1994 г. № 69-ФЗ «О пожарной безопасности», Закона Волгоградской области от 28 апреля 2006 г. № 1220-ОД «О пожа</w:t>
      </w:r>
      <w:r w:rsidR="00B7369D">
        <w:rPr>
          <w:rFonts w:ascii="Arial" w:hAnsi="Arial" w:cs="Arial"/>
        </w:rPr>
        <w:t>рной безопасности»</w:t>
      </w:r>
      <w:proofErr w:type="gramStart"/>
      <w:r>
        <w:rPr>
          <w:rFonts w:ascii="Arial" w:hAnsi="Arial" w:cs="Arial"/>
        </w:rPr>
        <w:t>,а</w:t>
      </w:r>
      <w:proofErr w:type="gramEnd"/>
      <w:r>
        <w:rPr>
          <w:rFonts w:ascii="Arial" w:hAnsi="Arial" w:cs="Arial"/>
        </w:rPr>
        <w:t xml:space="preserve"> также в целях предупреждения пожаров, повышения уровня противопожарной защиты населенных пунктов и объектов, в том числе жилищного фонда, улучшения противопожарного состояния объектов образования, здравоохранения, культуры и социальной защиты населения, организации своевременного тушения пожаров на территории </w:t>
      </w:r>
      <w:proofErr w:type="spellStart"/>
      <w:r>
        <w:rPr>
          <w:rFonts w:ascii="Arial" w:hAnsi="Arial" w:cs="Arial"/>
        </w:rPr>
        <w:t>Родничковского</w:t>
      </w:r>
      <w:proofErr w:type="spellEnd"/>
      <w:r>
        <w:rPr>
          <w:rFonts w:ascii="Arial" w:hAnsi="Arial" w:cs="Arial"/>
        </w:rPr>
        <w:t xml:space="preserve"> сельского поселения  Нехаевского муниципального района и недопущения гибели и </w:t>
      </w:r>
      <w:proofErr w:type="spellStart"/>
      <w:r>
        <w:rPr>
          <w:rFonts w:ascii="Arial" w:hAnsi="Arial" w:cs="Arial"/>
        </w:rPr>
        <w:t>травмирования</w:t>
      </w:r>
      <w:proofErr w:type="spellEnd"/>
      <w:r>
        <w:rPr>
          <w:rFonts w:ascii="Arial" w:hAnsi="Arial" w:cs="Arial"/>
        </w:rPr>
        <w:t xml:space="preserve">  людей на пожарах в осенне-зимний период  2024 - 2025 годов:</w:t>
      </w:r>
    </w:p>
    <w:p w:rsidR="00C72362" w:rsidRDefault="00C72362">
      <w:pPr>
        <w:shd w:val="clear" w:color="auto" w:fill="FFFFFF"/>
        <w:ind w:firstLine="426"/>
        <w:jc w:val="both"/>
        <w:rPr>
          <w:rFonts w:ascii="Arial" w:hAnsi="Arial" w:cs="Arial"/>
          <w:b/>
        </w:rPr>
      </w:pP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Постановляю:</w:t>
      </w:r>
    </w:p>
    <w:p w:rsidR="00C72362" w:rsidRDefault="00C72362">
      <w:pPr>
        <w:shd w:val="clear" w:color="auto" w:fill="FFFFFF"/>
        <w:ind w:firstLine="426"/>
        <w:jc w:val="both"/>
        <w:rPr>
          <w:rFonts w:ascii="Arial" w:hAnsi="Arial" w:cs="Arial"/>
          <w:b/>
        </w:rPr>
      </w:pPr>
    </w:p>
    <w:p w:rsidR="00C72362" w:rsidRDefault="00E757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1.Утвердить план « ОСНОВНЫХ МЕРОПРИЯТИЙ ПО УСИЛЕНИЮ ПОЖАРНОЙ БЕЗОПАСНОСТИ НА ОБЪЕКТАХ  И НАСЕЛЕННЫХ  ПУНКТАХ  РОДНИЧКОВСКОГО  СЕЛЬСКОГО  ПОСЕЛЕНИЯ  В </w:t>
      </w:r>
      <w:proofErr w:type="gramStart"/>
      <w:r>
        <w:rPr>
          <w:rFonts w:ascii="Arial" w:hAnsi="Arial" w:cs="Arial"/>
        </w:rPr>
        <w:t>ОСЕННЕ - ЗИМНИЙ</w:t>
      </w:r>
      <w:proofErr w:type="gramEnd"/>
      <w:r>
        <w:rPr>
          <w:rFonts w:ascii="Arial" w:hAnsi="Arial" w:cs="Arial"/>
        </w:rPr>
        <w:t xml:space="preserve"> ПЕРИОД  2024  – 2025 годов.»</w:t>
      </w:r>
    </w:p>
    <w:p w:rsidR="00C72362" w:rsidRDefault="00C72362">
      <w:pPr>
        <w:rPr>
          <w:rFonts w:ascii="Arial" w:hAnsi="Arial" w:cs="Arial"/>
        </w:rPr>
      </w:pPr>
    </w:p>
    <w:p w:rsidR="00C72362" w:rsidRDefault="00E757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2. Рекомендовать руководителям предприятий, организаций и учреждений социальной сферы, независимо от их организационно-правовой формы:</w:t>
      </w: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до 11 ноября: </w:t>
      </w: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принять исчерпывающие меры по приведению в надлежащее противопожарное состояние подведомственных объектов, устранить нарушения требований пожарной безопасности, создающие угрозу возникновения пожара и безопасности людей;</w:t>
      </w:r>
    </w:p>
    <w:p w:rsidR="00C72362" w:rsidRDefault="00E7572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 провести дополнительные инструктажи с работниками подведомственных учреждений по соблюдению требований пожарной безопасности и действиям в случае возникновения пожаров на объектах, провести тренировки по отработке планов эвакуации людей и материальных ценностей в случае возникновения пожаров;</w:t>
      </w: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организовать проведение с обучающимися (воспитанниками) и их родителями бесед по предупреждению пожаров, в том числе возникающих в результате детской шалости с огнем;</w:t>
      </w: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организовать проведение противопожарных инструктажей с лицами, находящимися на патронажном учете в службе соцобеспечения;</w:t>
      </w: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согласовывать с территориальными органами государственного пожарного надзора проведение на подведомственных объектах мероприятий с массовым пребыванием людей, связанных с новогодними праздниками.</w:t>
      </w:r>
    </w:p>
    <w:p w:rsidR="00C72362" w:rsidRDefault="00C72362">
      <w:pPr>
        <w:shd w:val="clear" w:color="auto" w:fill="FFFFFF"/>
        <w:ind w:firstLine="426"/>
        <w:jc w:val="both"/>
        <w:rPr>
          <w:rFonts w:ascii="Arial" w:hAnsi="Arial" w:cs="Arial"/>
        </w:rPr>
      </w:pPr>
    </w:p>
    <w:p w:rsidR="00C72362" w:rsidRDefault="00E7572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position w:val="6"/>
        </w:rPr>
        <w:t>3. до 01 ноября:</w:t>
      </w: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- разработать планы мероприятий по обеспечению пожарной безопасности в населенных пунктах, на объектах и в жилищном фонде, обратив особое внимание на меры по предупреждению гибели и </w:t>
      </w:r>
      <w:proofErr w:type="spellStart"/>
      <w:r>
        <w:rPr>
          <w:rFonts w:ascii="Arial" w:hAnsi="Arial" w:cs="Arial"/>
        </w:rPr>
        <w:t>травмирования</w:t>
      </w:r>
      <w:proofErr w:type="spellEnd"/>
      <w:r>
        <w:rPr>
          <w:rFonts w:ascii="Arial" w:hAnsi="Arial" w:cs="Arial"/>
        </w:rPr>
        <w:t xml:space="preserve"> людей на пожарах;</w:t>
      </w: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провести совещания с руководителями сельскохозяйственных предприятий, органов территориального общественного самоуправления, ДПД и других заинтересованных организаций по вопросам взаимодействия и </w:t>
      </w:r>
      <w:proofErr w:type="gramStart"/>
      <w:r>
        <w:rPr>
          <w:rFonts w:ascii="Arial" w:hAnsi="Arial" w:cs="Arial"/>
        </w:rPr>
        <w:t>выработки</w:t>
      </w:r>
      <w:proofErr w:type="gramEnd"/>
      <w:r>
        <w:rPr>
          <w:rFonts w:ascii="Arial" w:hAnsi="Arial" w:cs="Arial"/>
        </w:rPr>
        <w:t xml:space="preserve"> дополнительных мер направленных на усиление пожарной безопасности и тушение пожаров а также проведения соответствующей корректировки документов по пожарной безопасности;</w:t>
      </w: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-организовать проверку боеготовности имеющихся подразделений добровольной пожарной охраны с принятием необходимых мер по улучшению материально-технического обеспечения противопожарных формирований, по размещению пожарной и приспособленной техники в обособленных отапливаемых помещениях;</w:t>
      </w: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-организовать круглосуточное дежурство водителей на имеющейся выездной пожарной и приспособленной технике;</w:t>
      </w: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-обеспечить надежными средствами связи места дислокации пожарной и приспособленной техники;</w:t>
      </w: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организовать проведение проверок исправности и работоспособности в зимних условиях пожарных водоемов, гидрантов, а также состояние подъездов к ним</w:t>
      </w: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>
        <w:rPr>
          <w:rFonts w:ascii="Arial" w:hAnsi="Arial" w:cs="Arial"/>
        </w:rPr>
        <w:tab/>
        <w:t>до 07 ноября:</w:t>
      </w: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взять на учет неблагополучные семьи, места проживания пенсионеров и инвалидов; организовать посещение на дому указанных категорий населения, раздать  памятки по соблюдению правил пожарной безопасности.</w:t>
      </w: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в)</w:t>
      </w:r>
      <w:r>
        <w:rPr>
          <w:rFonts w:ascii="Arial" w:hAnsi="Arial" w:cs="Arial"/>
        </w:rPr>
        <w:tab/>
        <w:t>до 20 ноября провести противопожарные инструктажи с собственниками, нанимателями и арендаторами жилых помещений;</w:t>
      </w: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рассматривать  на заседаниях комиссий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Arial" w:hAnsi="Arial" w:cs="Arial"/>
        </w:rPr>
        <w:t>Родничковского</w:t>
      </w:r>
      <w:proofErr w:type="spellEnd"/>
      <w:r>
        <w:rPr>
          <w:rFonts w:ascii="Arial" w:hAnsi="Arial" w:cs="Arial"/>
        </w:rPr>
        <w:t xml:space="preserve"> сельского поселения проблемные вопросы, касающиеся обеспечения пожарной безопасности, с заслушиванием отчетов руководителей  организаций, на подведомственных территориях которых сложилась наиболее неблагоприятная обстановка в сфере предупреждения и тушения пожаров;</w:t>
      </w:r>
    </w:p>
    <w:p w:rsidR="00C72362" w:rsidRDefault="00C72362">
      <w:pPr>
        <w:shd w:val="clear" w:color="auto" w:fill="FFFFFF"/>
        <w:ind w:firstLine="426"/>
        <w:jc w:val="both"/>
        <w:rPr>
          <w:rFonts w:ascii="Arial" w:hAnsi="Arial" w:cs="Arial"/>
        </w:rPr>
      </w:pP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   до 11 ноября:</w:t>
      </w:r>
    </w:p>
    <w:p w:rsidR="00C72362" w:rsidRDefault="00E7572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организовать проведение проверок исправности и работоспособности в зимних условиях пожарных водоемов и гидрантов (</w:t>
      </w:r>
      <w:proofErr w:type="spellStart"/>
      <w:r>
        <w:rPr>
          <w:rFonts w:ascii="Arial" w:hAnsi="Arial" w:cs="Arial"/>
        </w:rPr>
        <w:t>водоисточников</w:t>
      </w:r>
      <w:proofErr w:type="spellEnd"/>
      <w:r>
        <w:rPr>
          <w:rFonts w:ascii="Arial" w:hAnsi="Arial" w:cs="Arial"/>
        </w:rPr>
        <w:t>), а также состояния подъездов к ним и устранение имеющихся недостатков;</w:t>
      </w:r>
    </w:p>
    <w:p w:rsidR="00C72362" w:rsidRDefault="00E7572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обеспечить освещение в темное время суток мест расположения пожарных гидрантов, наружных пожарных лестниц, пожарного инвентаря, а также подъездов к пожарному водоему, к входам в здания и сооружения;</w:t>
      </w: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зимний период проводить очистку от снега и льда дорог, проездов и подъездов к зданиям, сооружениям, наружным пожарным лестницам, </w:t>
      </w:r>
      <w:proofErr w:type="spellStart"/>
      <w:r>
        <w:rPr>
          <w:rFonts w:ascii="Arial" w:hAnsi="Arial" w:cs="Arial"/>
        </w:rPr>
        <w:t>водоисточникам</w:t>
      </w:r>
      <w:proofErr w:type="spellEnd"/>
      <w:r>
        <w:rPr>
          <w:rFonts w:ascii="Arial" w:hAnsi="Arial" w:cs="Arial"/>
        </w:rPr>
        <w:t>, колодцам пожарных гидрантов, используемых для целей пожаротушения;</w:t>
      </w: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создать неприкосновенный запас горюче-смазочных материалов для организации тушения пожаров и ликвидации чрезвычайных ситуаций.</w:t>
      </w:r>
    </w:p>
    <w:p w:rsidR="00C72362" w:rsidRDefault="00C72362">
      <w:pPr>
        <w:shd w:val="clear" w:color="auto" w:fill="FFFFFF"/>
        <w:ind w:firstLine="426"/>
        <w:jc w:val="both"/>
        <w:rPr>
          <w:rFonts w:ascii="Arial" w:hAnsi="Arial" w:cs="Arial"/>
        </w:rPr>
      </w:pPr>
    </w:p>
    <w:p w:rsidR="00C72362" w:rsidRDefault="00C72362">
      <w:pPr>
        <w:shd w:val="clear" w:color="auto" w:fill="FFFFFF"/>
        <w:ind w:firstLine="426"/>
        <w:jc w:val="both"/>
        <w:rPr>
          <w:rFonts w:ascii="Arial" w:hAnsi="Arial" w:cs="Arial"/>
        </w:rPr>
      </w:pP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 Жителям поселения:</w:t>
      </w:r>
    </w:p>
    <w:p w:rsidR="00C72362" w:rsidRDefault="00E7572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а)</w:t>
      </w:r>
      <w:r>
        <w:rPr>
          <w:rFonts w:ascii="Arial" w:hAnsi="Arial" w:cs="Arial"/>
        </w:rPr>
        <w:tab/>
        <w:t xml:space="preserve"> до  14  ноября провести очистку территорий домовладений в пределах противопожарных расстояний между зданиями и сооружениями, а также участков, прилегающих к жилым домам, дачным и иным постройкам, от горючих отходов (мусора, опавших листьев, сухой травы и тому подобного);</w:t>
      </w:r>
    </w:p>
    <w:p w:rsidR="00C72362" w:rsidRDefault="00E75726">
      <w:pPr>
        <w:shd w:val="clear" w:color="auto" w:fill="FFFFFF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использовать противопожарные разрывы между зданиями, сооружениями, противопожарные проезды и подъезды к зданиям и пожарным </w:t>
      </w:r>
      <w:proofErr w:type="spellStart"/>
      <w:r>
        <w:rPr>
          <w:rFonts w:ascii="Arial" w:hAnsi="Arial" w:cs="Arial"/>
        </w:rPr>
        <w:t>водоисточникам</w:t>
      </w:r>
      <w:proofErr w:type="spellEnd"/>
      <w:r>
        <w:rPr>
          <w:rFonts w:ascii="Arial" w:hAnsi="Arial" w:cs="Arial"/>
        </w:rPr>
        <w:t xml:space="preserve"> под складирование материалов и оборудования, для стоянки (парковки) транспорта, размещения стогов грубых кормов и других горючих материалов</w:t>
      </w:r>
    </w:p>
    <w:p w:rsidR="00C72362" w:rsidRDefault="00C72362">
      <w:pPr>
        <w:shd w:val="clear" w:color="auto" w:fill="FFFFFF"/>
        <w:ind w:firstLine="426"/>
        <w:jc w:val="both"/>
        <w:rPr>
          <w:rFonts w:ascii="Arial" w:hAnsi="Arial" w:cs="Arial"/>
        </w:rPr>
      </w:pPr>
    </w:p>
    <w:p w:rsidR="00C72362" w:rsidRDefault="00E7572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6.Настоящее постановление обнародовать в установленном порядке. </w:t>
      </w:r>
    </w:p>
    <w:p w:rsidR="00C72362" w:rsidRDefault="00C72362">
      <w:pPr>
        <w:shd w:val="clear" w:color="auto" w:fill="FFFFFF"/>
        <w:jc w:val="both"/>
        <w:rPr>
          <w:rFonts w:ascii="Arial" w:hAnsi="Arial" w:cs="Arial"/>
        </w:rPr>
      </w:pPr>
    </w:p>
    <w:p w:rsidR="00C72362" w:rsidRDefault="00E7572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7.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Постановления оставляю за собой.</w:t>
      </w:r>
    </w:p>
    <w:p w:rsidR="00C72362" w:rsidRDefault="00C72362">
      <w:pPr>
        <w:shd w:val="clear" w:color="auto" w:fill="FFFFFF"/>
        <w:jc w:val="both"/>
        <w:rPr>
          <w:rFonts w:ascii="Arial" w:hAnsi="Arial" w:cs="Arial"/>
        </w:rPr>
      </w:pPr>
    </w:p>
    <w:p w:rsidR="00C72362" w:rsidRDefault="00C72362">
      <w:pPr>
        <w:shd w:val="clear" w:color="auto" w:fill="FFFFFF"/>
        <w:jc w:val="both"/>
        <w:rPr>
          <w:rFonts w:ascii="Arial" w:hAnsi="Arial" w:cs="Arial"/>
        </w:rPr>
      </w:pPr>
    </w:p>
    <w:p w:rsidR="00C72362" w:rsidRDefault="00C72362">
      <w:pPr>
        <w:shd w:val="clear" w:color="auto" w:fill="FFFFFF"/>
        <w:jc w:val="both"/>
        <w:rPr>
          <w:rFonts w:ascii="Arial" w:hAnsi="Arial" w:cs="Arial"/>
        </w:rPr>
      </w:pPr>
    </w:p>
    <w:p w:rsidR="00C72362" w:rsidRDefault="00C72362">
      <w:pPr>
        <w:shd w:val="clear" w:color="auto" w:fill="FFFFFF"/>
        <w:jc w:val="both"/>
        <w:rPr>
          <w:rFonts w:ascii="Arial" w:hAnsi="Arial" w:cs="Arial"/>
        </w:rPr>
      </w:pPr>
    </w:p>
    <w:p w:rsidR="00C72362" w:rsidRDefault="00C72362">
      <w:pPr>
        <w:shd w:val="clear" w:color="auto" w:fill="FFFFFF"/>
        <w:jc w:val="both"/>
        <w:rPr>
          <w:rFonts w:ascii="Arial" w:hAnsi="Arial" w:cs="Arial"/>
        </w:rPr>
      </w:pPr>
    </w:p>
    <w:p w:rsidR="00C72362" w:rsidRDefault="00C72362">
      <w:pPr>
        <w:jc w:val="both"/>
        <w:rPr>
          <w:rFonts w:ascii="Arial" w:hAnsi="Arial" w:cs="Arial"/>
        </w:rPr>
      </w:pPr>
    </w:p>
    <w:p w:rsidR="00C72362" w:rsidRDefault="00E75726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 </w:t>
      </w:r>
      <w:proofErr w:type="spellStart"/>
      <w:r>
        <w:rPr>
          <w:rFonts w:ascii="Arial" w:hAnsi="Arial" w:cs="Arial"/>
        </w:rPr>
        <w:t>Родничковского</w:t>
      </w:r>
      <w:proofErr w:type="spellEnd"/>
    </w:p>
    <w:p w:rsidR="00C72362" w:rsidRDefault="00E75726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сельского поселения                                                   Шведов С.Н.</w:t>
      </w:r>
    </w:p>
    <w:p w:rsidR="00C72362" w:rsidRDefault="00C72362">
      <w:pPr>
        <w:ind w:firstLine="284"/>
        <w:jc w:val="both"/>
        <w:rPr>
          <w:rFonts w:ascii="Arial" w:hAnsi="Arial" w:cs="Arial"/>
        </w:rPr>
      </w:pPr>
    </w:p>
    <w:p w:rsidR="00C72362" w:rsidRDefault="00C72362">
      <w:pPr>
        <w:ind w:firstLine="284"/>
        <w:jc w:val="both"/>
        <w:rPr>
          <w:rFonts w:ascii="Arial" w:hAnsi="Arial" w:cs="Arial"/>
        </w:rPr>
      </w:pPr>
    </w:p>
    <w:p w:rsidR="00C72362" w:rsidRDefault="00C72362">
      <w:pPr>
        <w:tabs>
          <w:tab w:val="left" w:pos="1633"/>
        </w:tabs>
        <w:rPr>
          <w:rFonts w:ascii="Arial" w:hAnsi="Arial" w:cs="Arial"/>
        </w:rPr>
      </w:pPr>
    </w:p>
    <w:p w:rsidR="00C72362" w:rsidRDefault="00E757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jc w:val="right"/>
        <w:rPr>
          <w:rFonts w:ascii="Arial" w:hAnsi="Arial" w:cs="Arial"/>
        </w:rPr>
      </w:pPr>
    </w:p>
    <w:p w:rsidR="00C72362" w:rsidRDefault="00C72362">
      <w:pPr>
        <w:rPr>
          <w:rFonts w:ascii="Arial" w:hAnsi="Arial" w:cs="Arial"/>
        </w:rPr>
      </w:pPr>
    </w:p>
    <w:p w:rsidR="00C72362" w:rsidRDefault="00E757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 № 1 </w:t>
      </w:r>
    </w:p>
    <w:p w:rsidR="00C72362" w:rsidRDefault="00E757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 постановлению </w:t>
      </w:r>
    </w:p>
    <w:p w:rsidR="00C72362" w:rsidRDefault="00E757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администрации    </w:t>
      </w:r>
      <w:proofErr w:type="spellStart"/>
      <w:r>
        <w:rPr>
          <w:rFonts w:ascii="Arial" w:hAnsi="Arial" w:cs="Arial"/>
        </w:rPr>
        <w:t>Родничковского</w:t>
      </w:r>
      <w:proofErr w:type="spellEnd"/>
      <w:r>
        <w:rPr>
          <w:rFonts w:ascii="Arial" w:hAnsi="Arial" w:cs="Arial"/>
        </w:rPr>
        <w:t xml:space="preserve">  </w:t>
      </w:r>
    </w:p>
    <w:p w:rsidR="00C72362" w:rsidRDefault="00E757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сельского поселения                                                                                                                         № </w:t>
      </w:r>
      <w:r w:rsidR="00D51763">
        <w:rPr>
          <w:rFonts w:ascii="Arial" w:hAnsi="Arial" w:cs="Arial"/>
        </w:rPr>
        <w:t>54 от  15</w:t>
      </w:r>
      <w:r>
        <w:rPr>
          <w:rFonts w:ascii="Arial" w:hAnsi="Arial" w:cs="Arial"/>
        </w:rPr>
        <w:t>.10.2024 г.</w:t>
      </w:r>
    </w:p>
    <w:p w:rsidR="00C72362" w:rsidRDefault="00E757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ПЛАН</w:t>
      </w:r>
    </w:p>
    <w:p w:rsidR="00C72362" w:rsidRDefault="00E757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ОСНОВНЫХ МЕРОПРИЯТИЙ ПО УСИЛЕНИЮ ПОЖАРНОЙ БЕЗОПАСНОСТИ НА ОБЪЕКТАХ  И НАСЕЛЕННЫХ  ПУНКТАХ  РОДНИЧКОВСКОГО СЕЛЬСКОГО ПОСЕЛЕНИЯ  В  </w:t>
      </w:r>
      <w:proofErr w:type="gramStart"/>
      <w:r>
        <w:rPr>
          <w:rFonts w:ascii="Arial" w:hAnsi="Arial" w:cs="Arial"/>
        </w:rPr>
        <w:t>ОСЕННЕ- ЗИМНИЙ</w:t>
      </w:r>
      <w:proofErr w:type="gramEnd"/>
      <w:r>
        <w:rPr>
          <w:rFonts w:ascii="Arial" w:hAnsi="Arial" w:cs="Arial"/>
        </w:rPr>
        <w:t xml:space="preserve">  ПЕРИОД   2024  -  2025 годов.</w:t>
      </w:r>
    </w:p>
    <w:tbl>
      <w:tblPr>
        <w:tblW w:w="100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4979"/>
        <w:gridCol w:w="1742"/>
        <w:gridCol w:w="2762"/>
      </w:tblGrid>
      <w:tr w:rsidR="00C723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            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Наименование     мероприятий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Ответственный</w:t>
            </w:r>
          </w:p>
        </w:tc>
      </w:tr>
      <w:tr w:rsidR="00C723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 всех предприятиях</w:t>
            </w:r>
            <w:proofErr w:type="gramStart"/>
            <w:r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независимо от организационно-правовой формы, организациях и учреждениях провести противопожарный инструктаж со всеми категориями рабочих, служащих, повысить боеспособность ДПД. Принять  меры к обеспечению свободных проездов к зданиям</w:t>
            </w:r>
            <w:proofErr w:type="gramStart"/>
            <w:r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водонапорным башням , скважинам , пожарным водоемам.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highlight w:val="yellow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01.11.2024 года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Руководители хозяйств, организаций</w:t>
            </w:r>
            <w:proofErr w:type="gramStart"/>
            <w:r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учреждений.</w:t>
            </w:r>
          </w:p>
        </w:tc>
      </w:tr>
      <w:tr w:rsidR="00C723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Провести осмотр электрооборудования</w:t>
            </w:r>
            <w:proofErr w:type="gramStart"/>
            <w:r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проверить наличие и исправность аппаратов защиты , состояние и сроки замеров сопротивления изоляции проводов , кабелей , защитного заземления , надежность соединений. Проверить состояние линий электропроводки в организациях и учреждениях.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01.11.2024  года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Руководители</w:t>
            </w:r>
            <w:proofErr w:type="gramStart"/>
            <w:r>
              <w:rPr>
                <w:rFonts w:ascii="Arial" w:hAnsi="Arial" w:cs="Arial"/>
                <w:lang w:eastAsia="en-US"/>
              </w:rPr>
              <w:t xml:space="preserve"> :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ООО «</w:t>
            </w:r>
            <w:proofErr w:type="spellStart"/>
            <w:r>
              <w:rPr>
                <w:rFonts w:ascii="Arial" w:hAnsi="Arial" w:cs="Arial"/>
                <w:lang w:eastAsia="en-US"/>
              </w:rPr>
              <w:t>Инвид-Агро</w:t>
            </w:r>
            <w:proofErr w:type="spellEnd"/>
            <w:r>
              <w:rPr>
                <w:rFonts w:ascii="Arial" w:hAnsi="Arial" w:cs="Arial"/>
                <w:lang w:eastAsia="en-US"/>
              </w:rPr>
              <w:t>», МКОУ «</w:t>
            </w:r>
            <w:proofErr w:type="spellStart"/>
            <w:r>
              <w:rPr>
                <w:rFonts w:ascii="Arial" w:hAnsi="Arial" w:cs="Arial"/>
                <w:lang w:eastAsia="en-US"/>
              </w:rPr>
              <w:t>Родничковская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СШ»</w:t>
            </w:r>
            <w:proofErr w:type="gramStart"/>
            <w:r>
              <w:rPr>
                <w:rFonts w:ascii="Arial" w:hAnsi="Arial" w:cs="Arial"/>
                <w:lang w:eastAsia="en-US"/>
              </w:rPr>
              <w:t>,</w:t>
            </w:r>
            <w:proofErr w:type="spellStart"/>
            <w:r>
              <w:rPr>
                <w:rFonts w:ascii="Arial" w:hAnsi="Arial" w:cs="Arial"/>
                <w:lang w:eastAsia="en-US"/>
              </w:rPr>
              <w:t>Р</w:t>
            </w:r>
            <w:proofErr w:type="gramEnd"/>
            <w:r>
              <w:rPr>
                <w:rFonts w:ascii="Arial" w:hAnsi="Arial" w:cs="Arial"/>
                <w:lang w:eastAsia="en-US"/>
              </w:rPr>
              <w:t>одничковская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врачебная амбулатория, ОПС «Роднички» , ОПС «Кулички» , </w:t>
            </w:r>
            <w:proofErr w:type="spellStart"/>
            <w:r>
              <w:rPr>
                <w:rFonts w:ascii="Arial" w:hAnsi="Arial" w:cs="Arial"/>
                <w:lang w:eastAsia="en-US"/>
              </w:rPr>
              <w:t>Куличковский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ФАП и др. руководители организаций и учреждений.</w:t>
            </w:r>
          </w:p>
        </w:tc>
      </w:tr>
      <w:tr w:rsidR="00C723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Обеспечить готовность пожарной машины и иметь запас воды.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01.11.2024 года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Водитель  </w:t>
            </w:r>
            <w:proofErr w:type="spellStart"/>
            <w:r>
              <w:rPr>
                <w:rFonts w:ascii="Arial" w:hAnsi="Arial" w:cs="Arial"/>
                <w:lang w:eastAsia="en-US"/>
              </w:rPr>
              <w:t>Часовских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А.М.</w:t>
            </w:r>
          </w:p>
        </w:tc>
      </w:tr>
      <w:tr w:rsidR="00C723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Обеспечить постоянное рабочее состояние передвижной электростанции</w:t>
            </w:r>
            <w:proofErr w:type="gramStart"/>
            <w:r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пожарных гидрантов и водозаборов.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01.11.2024 года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Директор МКУ «РМЦ» </w:t>
            </w:r>
            <w:proofErr w:type="spellStart"/>
            <w:r>
              <w:rPr>
                <w:rFonts w:ascii="Arial" w:hAnsi="Arial" w:cs="Arial"/>
                <w:lang w:eastAsia="en-US"/>
              </w:rPr>
              <w:t>Яндакова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А.А., </w:t>
            </w:r>
            <w:proofErr w:type="spellStart"/>
            <w:r>
              <w:rPr>
                <w:rFonts w:ascii="Arial" w:hAnsi="Arial" w:cs="Arial"/>
                <w:lang w:eastAsia="en-US"/>
              </w:rPr>
              <w:t>Будяков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 С.А. завхоз МКУ «РМЦ»</w:t>
            </w:r>
          </w:p>
        </w:tc>
      </w:tr>
      <w:tr w:rsidR="00C723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Склады грубых кормов  обеспечить сторожевой охраной</w:t>
            </w:r>
            <w:proofErr w:type="gramStart"/>
            <w:r>
              <w:rPr>
                <w:rFonts w:ascii="Arial" w:hAnsi="Arial" w:cs="Arial"/>
                <w:lang w:eastAsia="en-US"/>
              </w:rPr>
              <w:t xml:space="preserve"> ,</w:t>
            </w:r>
            <w:proofErr w:type="spellStart"/>
            <w:proofErr w:type="gramEnd"/>
            <w:r>
              <w:rPr>
                <w:rFonts w:ascii="Arial" w:hAnsi="Arial" w:cs="Arial"/>
                <w:lang w:eastAsia="en-US"/>
              </w:rPr>
              <w:t>молниезащитой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, средствами пожаротушения , ограждением.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Ноябрь-декабрь 2024 года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ИП Главы (КФХ); физические лица, владельцы  скота.</w:t>
            </w:r>
          </w:p>
        </w:tc>
      </w:tr>
      <w:tr w:rsidR="00C723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Организовать   круглосуточное  дежурство  водителя ДПД</w:t>
            </w:r>
            <w:proofErr w:type="gramStart"/>
            <w:r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трактористов  </w:t>
            </w:r>
            <w:r>
              <w:rPr>
                <w:rFonts w:ascii="Arial" w:hAnsi="Arial" w:cs="Arial"/>
                <w:lang w:eastAsia="en-US"/>
              </w:rPr>
              <w:lastRenderedPageBreak/>
              <w:t>на приспособленных для тушения техники , обеспечить дежурных телефонной связью.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Ноябрь-декабрь  </w:t>
            </w:r>
            <w:r>
              <w:rPr>
                <w:rFonts w:ascii="Arial" w:hAnsi="Arial" w:cs="Arial"/>
                <w:lang w:eastAsia="en-US"/>
              </w:rPr>
              <w:lastRenderedPageBreak/>
              <w:t>2024  года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C7236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723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7.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Привести в должное  противопожарное состояние в соответствии предписаний </w:t>
            </w:r>
            <w:proofErr w:type="spellStart"/>
            <w:r>
              <w:rPr>
                <w:rFonts w:ascii="Arial" w:hAnsi="Arial" w:cs="Arial"/>
                <w:lang w:eastAsia="en-US"/>
              </w:rPr>
              <w:t>Госпожнадзора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 школу, </w:t>
            </w:r>
            <w:proofErr w:type="spellStart"/>
            <w:r>
              <w:rPr>
                <w:rFonts w:ascii="Arial" w:hAnsi="Arial" w:cs="Arial"/>
                <w:lang w:eastAsia="en-US"/>
              </w:rPr>
              <w:t>ФАПы</w:t>
            </w:r>
            <w:proofErr w:type="spellEnd"/>
            <w:r>
              <w:rPr>
                <w:rFonts w:ascii="Arial" w:hAnsi="Arial" w:cs="Arial"/>
                <w:lang w:eastAsia="en-US"/>
              </w:rPr>
              <w:t>, ДК, здания учреждений, обеспечить пожарную безопасность  в период проведения новогодних елок.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Ноябрь-декабрь 2024 года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и.о. Директор МКОУ «</w:t>
            </w:r>
            <w:proofErr w:type="spellStart"/>
            <w:r>
              <w:rPr>
                <w:rFonts w:ascii="Arial" w:hAnsi="Arial" w:cs="Arial"/>
                <w:lang w:eastAsia="en-US"/>
              </w:rPr>
              <w:t>Родничковская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СШ</w:t>
            </w:r>
            <w:r w:rsidR="00B7369D">
              <w:rPr>
                <w:rFonts w:ascii="Arial" w:hAnsi="Arial" w:cs="Arial"/>
                <w:lang w:eastAsia="en-US"/>
              </w:rPr>
              <w:t>» Кабанова Н.В</w:t>
            </w:r>
            <w:r>
              <w:rPr>
                <w:rFonts w:ascii="Arial" w:hAnsi="Arial" w:cs="Arial"/>
                <w:lang w:eastAsia="en-US"/>
              </w:rPr>
              <w:t>. , МК</w:t>
            </w:r>
            <w:proofErr w:type="gramStart"/>
            <w:r>
              <w:rPr>
                <w:rFonts w:ascii="Arial" w:hAnsi="Arial" w:cs="Arial"/>
                <w:lang w:eastAsia="en-US"/>
              </w:rPr>
              <w:t>У«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РМЦ» </w:t>
            </w:r>
            <w:proofErr w:type="spellStart"/>
            <w:r>
              <w:rPr>
                <w:rFonts w:ascii="Arial" w:hAnsi="Arial" w:cs="Arial"/>
                <w:lang w:eastAsia="en-US"/>
              </w:rPr>
              <w:t>Яндакова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А.А., и .о. главного врача ГБУЗ «</w:t>
            </w:r>
            <w:proofErr w:type="spellStart"/>
            <w:r>
              <w:rPr>
                <w:rFonts w:ascii="Arial" w:hAnsi="Arial" w:cs="Arial"/>
                <w:lang w:eastAsia="en-US"/>
              </w:rPr>
              <w:t>Нехаевская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ЦРБ» Ефимов В.В.</w:t>
            </w:r>
            <w:bookmarkStart w:id="0" w:name="_GoBack"/>
            <w:bookmarkEnd w:id="0"/>
            <w:r>
              <w:rPr>
                <w:rFonts w:ascii="Arial" w:hAnsi="Arial" w:cs="Arial"/>
                <w:lang w:eastAsia="en-US"/>
              </w:rPr>
              <w:t xml:space="preserve">,  фельдшер ФАП х. Кулички  </w:t>
            </w:r>
            <w:proofErr w:type="spellStart"/>
            <w:r>
              <w:rPr>
                <w:rFonts w:ascii="Arial" w:hAnsi="Arial" w:cs="Arial"/>
                <w:lang w:eastAsia="en-US"/>
              </w:rPr>
              <w:t>Ситникова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З.М..</w:t>
            </w:r>
          </w:p>
        </w:tc>
      </w:tr>
      <w:tr w:rsidR="00C723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Не допускать использования горючих материалов для утепления чердачных помещений</w:t>
            </w:r>
            <w:proofErr w:type="gramStart"/>
            <w:r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расширительных баков и теплопроводов. Запретить применение паяльных ламп, факелов  и других  источников открытого огня для отогревания замерзших систе</w:t>
            </w:r>
            <w:proofErr w:type="gramStart"/>
            <w:r>
              <w:rPr>
                <w:rFonts w:ascii="Arial" w:hAnsi="Arial" w:cs="Arial"/>
                <w:lang w:eastAsia="en-US"/>
              </w:rPr>
              <w:t>м(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для отогрева использовать горячий песок , воду).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Руководители организаций</w:t>
            </w:r>
            <w:proofErr w:type="gramStart"/>
            <w:r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учреждений и  хозяйств.</w:t>
            </w:r>
          </w:p>
        </w:tc>
      </w:tr>
      <w:tr w:rsidR="00C723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Категорически запретить пользование электронагревательными приборами в зданиях  и учреждениях с массовым  пребыванием людей. Навести порядок в хранении товароматериальных ценностей</w:t>
            </w:r>
            <w:proofErr w:type="gramStart"/>
            <w:r>
              <w:rPr>
                <w:rFonts w:ascii="Arial" w:hAnsi="Arial" w:cs="Arial"/>
                <w:lang w:eastAsia="en-US"/>
              </w:rPr>
              <w:t xml:space="preserve"> ,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вывоз из магазинов излишков товаров.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Руководители  учреждений  и организаций</w:t>
            </w:r>
          </w:p>
        </w:tc>
      </w:tr>
      <w:tr w:rsidR="00C723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 бытовых и сторожевых вагончиках обеспечить безопасность при эксплуатации отопления и электроосвещения. Запретить  использование самодельных электронагревательных приборов.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Руководители хозяйств и учреждений</w:t>
            </w:r>
          </w:p>
        </w:tc>
      </w:tr>
      <w:tr w:rsidR="00C723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Активизировать работу в коллективах и среди населения по обучению правилам пожарной безопасности на производстве и в быту </w:t>
            </w:r>
            <w:proofErr w:type="gramStart"/>
            <w:r>
              <w:rPr>
                <w:rFonts w:ascii="Arial" w:hAnsi="Arial" w:cs="Arial"/>
                <w:lang w:eastAsia="en-US"/>
              </w:rPr>
              <w:t xml:space="preserve">( </w:t>
            </w:r>
            <w:proofErr w:type="gramEnd"/>
            <w:r>
              <w:rPr>
                <w:rFonts w:ascii="Arial" w:hAnsi="Arial" w:cs="Arial"/>
                <w:lang w:eastAsia="en-US"/>
              </w:rPr>
              <w:t>при эксплуатации электрооборудования, газового оборудования, печного отопления).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Сельское поселение и руководители организаций и учреждений</w:t>
            </w:r>
          </w:p>
        </w:tc>
      </w:tr>
      <w:tr w:rsidR="00C723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Осуществить подворный обход семей риска с вручением памяток по эксплуатации отопительных приборов и бытовой техники.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Ноябрь-декабрь 2024 года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2" w:rsidRDefault="00E7572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Экономист МКУ «РМЦ» Серебрякова И.В.</w:t>
            </w:r>
          </w:p>
        </w:tc>
      </w:tr>
    </w:tbl>
    <w:p w:rsidR="00C72362" w:rsidRDefault="00C72362"/>
    <w:p w:rsidR="00C72362" w:rsidRDefault="00C72362"/>
    <w:sectPr w:rsidR="00C72362" w:rsidSect="00C7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2CA" w:rsidRDefault="006852CA">
      <w:r>
        <w:separator/>
      </w:r>
    </w:p>
  </w:endnote>
  <w:endnote w:type="continuationSeparator" w:id="0">
    <w:p w:rsidR="006852CA" w:rsidRDefault="00685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2CA" w:rsidRDefault="006852CA">
      <w:r>
        <w:separator/>
      </w:r>
    </w:p>
  </w:footnote>
  <w:footnote w:type="continuationSeparator" w:id="0">
    <w:p w:rsidR="006852CA" w:rsidRDefault="00685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362"/>
    <w:rsid w:val="002E452F"/>
    <w:rsid w:val="00385FF0"/>
    <w:rsid w:val="006852CA"/>
    <w:rsid w:val="00A42CD7"/>
    <w:rsid w:val="00AA500D"/>
    <w:rsid w:val="00B7369D"/>
    <w:rsid w:val="00BA751D"/>
    <w:rsid w:val="00C72362"/>
    <w:rsid w:val="00D51763"/>
    <w:rsid w:val="00E7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7236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7236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7236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7236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7236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7236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7236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7236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7236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C7236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7236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7236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7236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7236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7236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7236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7236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7236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72362"/>
    <w:pPr>
      <w:ind w:left="720"/>
      <w:contextualSpacing/>
    </w:pPr>
  </w:style>
  <w:style w:type="paragraph" w:styleId="a4">
    <w:name w:val="No Spacing"/>
    <w:uiPriority w:val="1"/>
    <w:qFormat/>
    <w:rsid w:val="00C7236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7236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7236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72362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C7236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7236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7236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7236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7236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7236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72362"/>
  </w:style>
  <w:style w:type="paragraph" w:customStyle="1" w:styleId="Footer">
    <w:name w:val="Footer"/>
    <w:basedOn w:val="a"/>
    <w:link w:val="CaptionChar"/>
    <w:uiPriority w:val="99"/>
    <w:unhideWhenUsed/>
    <w:rsid w:val="00C7236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7236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7236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72362"/>
  </w:style>
  <w:style w:type="table" w:styleId="ab">
    <w:name w:val="Table Grid"/>
    <w:basedOn w:val="a1"/>
    <w:uiPriority w:val="59"/>
    <w:rsid w:val="00C7236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7236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7236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72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23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723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23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23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23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23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23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23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723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23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23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23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23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23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2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7236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7236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72362"/>
    <w:rPr>
      <w:sz w:val="18"/>
    </w:rPr>
  </w:style>
  <w:style w:type="character" w:styleId="af">
    <w:name w:val="footnote reference"/>
    <w:basedOn w:val="a0"/>
    <w:uiPriority w:val="99"/>
    <w:unhideWhenUsed/>
    <w:rsid w:val="00C7236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72362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72362"/>
    <w:rPr>
      <w:sz w:val="20"/>
    </w:rPr>
  </w:style>
  <w:style w:type="character" w:styleId="af2">
    <w:name w:val="endnote reference"/>
    <w:basedOn w:val="a0"/>
    <w:uiPriority w:val="99"/>
    <w:semiHidden/>
    <w:unhideWhenUsed/>
    <w:rsid w:val="00C7236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72362"/>
    <w:pPr>
      <w:spacing w:after="57"/>
    </w:pPr>
  </w:style>
  <w:style w:type="paragraph" w:styleId="21">
    <w:name w:val="toc 2"/>
    <w:basedOn w:val="a"/>
    <w:next w:val="a"/>
    <w:uiPriority w:val="39"/>
    <w:unhideWhenUsed/>
    <w:rsid w:val="00C7236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7236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7236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7236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7236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7236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7236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72362"/>
    <w:pPr>
      <w:spacing w:after="57"/>
      <w:ind w:left="2268"/>
    </w:pPr>
  </w:style>
  <w:style w:type="paragraph" w:styleId="af3">
    <w:name w:val="TOC Heading"/>
    <w:uiPriority w:val="39"/>
    <w:unhideWhenUsed/>
    <w:rsid w:val="00C72362"/>
  </w:style>
  <w:style w:type="paragraph" w:styleId="af4">
    <w:name w:val="table of figures"/>
    <w:basedOn w:val="a"/>
    <w:next w:val="a"/>
    <w:uiPriority w:val="99"/>
    <w:unhideWhenUsed/>
    <w:rsid w:val="00C72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1537</Words>
  <Characters>8764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5</cp:revision>
  <dcterms:created xsi:type="dcterms:W3CDTF">2024-10-10T05:52:00Z</dcterms:created>
  <dcterms:modified xsi:type="dcterms:W3CDTF">2024-10-16T08:46:00Z</dcterms:modified>
</cp:coreProperties>
</file>