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05" w:rsidRPr="00D500E9" w:rsidRDefault="00C96E27" w:rsidP="009F180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</w:t>
      </w: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5B705F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</w:p>
    <w:p w:rsidR="009F1805" w:rsidRPr="00D500E9" w:rsidRDefault="009F1805" w:rsidP="009F1805">
      <w:pPr>
        <w:keepNext/>
        <w:spacing w:after="0" w:line="240" w:lineRule="auto"/>
        <w:ind w:right="-760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СОВЕТ   ДЕПУТАТОВ                          </w:t>
      </w:r>
    </w:p>
    <w:p w:rsidR="009F1805" w:rsidRPr="00D500E9" w:rsidRDefault="009F1805" w:rsidP="009F1805">
      <w:pPr>
        <w:keepNext/>
        <w:spacing w:after="0" w:line="240" w:lineRule="auto"/>
        <w:ind w:right="-104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РОДНИЧКОВСКОГО СЕЛЬСКОГО ПОСЕЛЕНИЯ</w:t>
      </w:r>
    </w:p>
    <w:p w:rsidR="009F1805" w:rsidRPr="00D500E9" w:rsidRDefault="009F1805" w:rsidP="009F1805">
      <w:pPr>
        <w:keepNext/>
        <w:spacing w:after="0" w:line="240" w:lineRule="auto"/>
        <w:ind w:left="720" w:right="-1186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НЕХАЕВСКОГО МУНИЦИПАЛЬНОГО РАЙОНА</w:t>
      </w:r>
    </w:p>
    <w:p w:rsidR="009F1805" w:rsidRPr="00D500E9" w:rsidRDefault="009F1805" w:rsidP="009F1805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ВОЛГОГРАДСКОЙ ОБЛАСТИ</w:t>
      </w:r>
    </w:p>
    <w:p w:rsidR="009F1805" w:rsidRPr="00D500E9" w:rsidRDefault="009F1805" w:rsidP="009F180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</w:t>
      </w:r>
      <w:r w:rsid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F1805" w:rsidRPr="00D500E9" w:rsidRDefault="009F1805" w:rsidP="009F1805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</w:t>
      </w:r>
      <w:r w:rsidR="00C96E27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РЕШЕНИЕ</w:t>
      </w:r>
      <w:r w:rsidR="0014671B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4C1783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</w:t>
      </w:r>
    </w:p>
    <w:p w:rsidR="009F1805" w:rsidRPr="00D500E9" w:rsidRDefault="006E2C6B" w:rsidP="00D500E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 </w:t>
      </w:r>
      <w:r w:rsidR="00C96E27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="00ED5C7B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D71FC9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5168C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15.11.2024г.</w:t>
      </w:r>
      <w:r w:rsidR="00D71FC9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96E27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CC010A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="00406E54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="00C5168C" w:rsidRPr="00D500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4/2</w:t>
      </w:r>
    </w:p>
    <w:p w:rsidR="009F1805" w:rsidRPr="00D500E9" w:rsidRDefault="00A40075" w:rsidP="009F1805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500E9">
        <w:rPr>
          <w:rFonts w:ascii="Arial" w:eastAsia="Times New Roman" w:hAnsi="Arial" w:cs="Arial"/>
          <w:b/>
          <w:lang w:eastAsia="ru-RU"/>
        </w:rPr>
        <w:t xml:space="preserve"> </w:t>
      </w:r>
      <w:r w:rsidR="0014671B" w:rsidRPr="00D500E9">
        <w:rPr>
          <w:rFonts w:ascii="Arial" w:eastAsia="Times New Roman" w:hAnsi="Arial" w:cs="Arial"/>
          <w:b/>
          <w:lang w:eastAsia="ru-RU"/>
        </w:rPr>
        <w:t>«О</w:t>
      </w:r>
      <w:r w:rsidR="000636A6" w:rsidRPr="00D500E9">
        <w:rPr>
          <w:rFonts w:ascii="Arial" w:eastAsia="Times New Roman" w:hAnsi="Arial" w:cs="Arial"/>
          <w:b/>
          <w:lang w:eastAsia="ru-RU"/>
        </w:rPr>
        <w:t xml:space="preserve"> рассмотрении </w:t>
      </w:r>
      <w:r w:rsidR="009F1805" w:rsidRPr="00D500E9">
        <w:rPr>
          <w:rFonts w:ascii="Arial" w:eastAsia="Times New Roman" w:hAnsi="Arial" w:cs="Arial"/>
          <w:b/>
          <w:lang w:eastAsia="ru-RU"/>
        </w:rPr>
        <w:t xml:space="preserve"> проекта</w:t>
      </w:r>
    </w:p>
    <w:p w:rsidR="009F1805" w:rsidRPr="00D500E9" w:rsidRDefault="009F1805" w:rsidP="009F1805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500E9">
        <w:rPr>
          <w:rFonts w:ascii="Arial" w:eastAsia="Times New Roman" w:hAnsi="Arial" w:cs="Arial"/>
          <w:b/>
          <w:lang w:eastAsia="ru-RU"/>
        </w:rPr>
        <w:t xml:space="preserve"> бюджета Родничковского</w:t>
      </w:r>
    </w:p>
    <w:p w:rsidR="009F1805" w:rsidRPr="00D500E9" w:rsidRDefault="00C5168C" w:rsidP="009F1805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500E9">
        <w:rPr>
          <w:rFonts w:ascii="Arial" w:eastAsia="Times New Roman" w:hAnsi="Arial" w:cs="Arial"/>
          <w:b/>
          <w:lang w:eastAsia="ru-RU"/>
        </w:rPr>
        <w:t>сельского поселения на 2025</w:t>
      </w:r>
      <w:r w:rsidR="009F1805" w:rsidRPr="00D500E9">
        <w:rPr>
          <w:rFonts w:ascii="Arial" w:eastAsia="Times New Roman" w:hAnsi="Arial" w:cs="Arial"/>
          <w:b/>
          <w:lang w:eastAsia="ru-RU"/>
        </w:rPr>
        <w:t xml:space="preserve"> год</w:t>
      </w:r>
    </w:p>
    <w:p w:rsidR="009F1805" w:rsidRPr="00D500E9" w:rsidRDefault="00C5168C" w:rsidP="009F1805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500E9">
        <w:rPr>
          <w:rFonts w:ascii="Arial" w:eastAsia="Times New Roman" w:hAnsi="Arial" w:cs="Arial"/>
          <w:b/>
          <w:lang w:eastAsia="ru-RU"/>
        </w:rPr>
        <w:t>и на период до 2026</w:t>
      </w:r>
      <w:r w:rsidR="00406E54" w:rsidRPr="00D500E9">
        <w:rPr>
          <w:rFonts w:ascii="Arial" w:eastAsia="Times New Roman" w:hAnsi="Arial" w:cs="Arial"/>
          <w:b/>
          <w:lang w:eastAsia="ru-RU"/>
        </w:rPr>
        <w:t>- 2026</w:t>
      </w:r>
      <w:r w:rsidR="009F1805" w:rsidRPr="00D500E9">
        <w:rPr>
          <w:rFonts w:ascii="Arial" w:eastAsia="Times New Roman" w:hAnsi="Arial" w:cs="Arial"/>
          <w:b/>
          <w:lang w:eastAsia="ru-RU"/>
        </w:rPr>
        <w:t xml:space="preserve"> года»</w:t>
      </w:r>
    </w:p>
    <w:p w:rsidR="009F1805" w:rsidRPr="00D500E9" w:rsidRDefault="009F1805" w:rsidP="009F1805">
      <w:pPr>
        <w:ind w:right="-1186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500E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 от 31.07.1999г. № 145-ФЗ (в редакции от 26.04.2007г. № 63-ФЗ) 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</w:p>
    <w:p w:rsidR="00FD0EE8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F1805" w:rsidRPr="00D500E9" w:rsidRDefault="00FD0EE8" w:rsidP="00FD0EE8">
      <w:pPr>
        <w:pStyle w:val="a5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Рассмотреть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проект бюджета  Родничковс</w:t>
      </w:r>
      <w:r w:rsidR="00B30A22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кого сельского </w:t>
      </w:r>
      <w:r w:rsidR="00B05B7B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поселения на 2025 год и на период 2026-2027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года.</w:t>
      </w:r>
      <w:r w:rsidR="007E0908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1.</w:t>
      </w:r>
      <w:r w:rsidR="005B2E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Основные характеристики </w:t>
      </w: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бюджета Родничковс</w:t>
      </w:r>
      <w:r w:rsidR="00B05B7B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кого сельского поселения на 2025 год и на  период   2026 и 2027</w:t>
      </w: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года.</w:t>
      </w:r>
    </w:p>
    <w:p w:rsidR="009F1805" w:rsidRPr="00D500E9" w:rsidRDefault="009F1805" w:rsidP="009F1805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1.Утвердить основные характеристики бюджета Родничковс</w:t>
      </w:r>
      <w:r w:rsidR="00B30A22" w:rsidRPr="00D500E9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</w:t>
      </w:r>
      <w:r w:rsidR="00B05B7B" w:rsidRPr="00D500E9">
        <w:rPr>
          <w:rFonts w:ascii="Arial" w:eastAsia="Times New Roman" w:hAnsi="Arial" w:cs="Arial"/>
          <w:sz w:val="24"/>
          <w:szCs w:val="24"/>
          <w:lang w:eastAsia="ru-RU"/>
        </w:rPr>
        <w:t>ния на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год: 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прогнозируемый общий объем доходов бюджета Родничковского се</w:t>
      </w:r>
      <w:r w:rsidR="00B30A22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льского поселения в сумме </w:t>
      </w:r>
      <w:r w:rsidR="00B05B7B" w:rsidRPr="00D500E9">
        <w:rPr>
          <w:rFonts w:ascii="Arial" w:eastAsia="Times New Roman" w:hAnsi="Arial" w:cs="Arial"/>
          <w:sz w:val="24"/>
          <w:szCs w:val="24"/>
          <w:lang w:eastAsia="ru-RU"/>
        </w:rPr>
        <w:t>16633,8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B05B7B" w:rsidRPr="00D500E9">
        <w:rPr>
          <w:rFonts w:ascii="Arial" w:eastAsia="Times New Roman" w:hAnsi="Arial" w:cs="Arial"/>
          <w:sz w:val="24"/>
          <w:szCs w:val="24"/>
          <w:lang w:eastAsia="ru-RU"/>
        </w:rPr>
        <w:t>4324,9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proofErr w:type="gramStart"/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D500E9">
        <w:rPr>
          <w:rFonts w:ascii="Arial" w:eastAsia="Times New Roman" w:hAnsi="Arial" w:cs="Arial"/>
          <w:sz w:val="24"/>
          <w:szCs w:val="24"/>
          <w:lang w:eastAsia="ru-RU"/>
        </w:rPr>
        <w:t>рублей,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из них: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- из областного бюджета 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1318,0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Общий объем расходов бюджета Родничковского сельск</w:t>
      </w:r>
      <w:r w:rsidR="00356644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ого поселения    в  сумме 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16633,8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Прогнозируемый д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ефицит бюджета поселения на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 тыс.</w:t>
      </w:r>
      <w:r w:rsidR="009A476B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2.Утвердить основные характеристики бюд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жета сельского поселения на 2026 и на 2027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годы в следующих размерах: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прогнозируемый общий объем доходов бюд</w:t>
      </w:r>
      <w:r w:rsidR="001A34A8" w:rsidRPr="00D500E9">
        <w:rPr>
          <w:rFonts w:ascii="Arial" w:eastAsia="Times New Roman" w:hAnsi="Arial" w:cs="Arial"/>
          <w:sz w:val="24"/>
          <w:szCs w:val="24"/>
          <w:lang w:eastAsia="ru-RU"/>
        </w:rPr>
        <w:t>жета сельского поселения н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а 2026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14381,55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рублей, в том числе: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1786,65</w:t>
      </w:r>
      <w:r w:rsidR="00C75479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тыс. рублей, из них: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- из областного бюджета </w:t>
      </w:r>
      <w:r w:rsidR="00C82007" w:rsidRPr="00D500E9">
        <w:rPr>
          <w:rFonts w:ascii="Arial" w:eastAsia="Times New Roman" w:hAnsi="Arial" w:cs="Arial"/>
          <w:sz w:val="24"/>
          <w:szCs w:val="24"/>
          <w:lang w:eastAsia="ru-RU"/>
        </w:rPr>
        <w:t>1326,5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прогнозируемый  общий объем доходов бюд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жета сельского поселения на 2027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 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15271,95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рублей, в том числе: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- безвозмездные поступления от других бюджетов бюджетной системы Российской Федерации в сумме 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2072,65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рублей, из них: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- из областного бюджета </w:t>
      </w:r>
      <w:r w:rsidR="00FB388E" w:rsidRPr="00D500E9">
        <w:rPr>
          <w:rFonts w:ascii="Arial" w:eastAsia="Times New Roman" w:hAnsi="Arial" w:cs="Arial"/>
          <w:sz w:val="24"/>
          <w:szCs w:val="24"/>
          <w:lang w:eastAsia="ru-RU"/>
        </w:rPr>
        <w:t>1312,8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Общий объем расходов бюд</w:t>
      </w:r>
      <w:r w:rsidR="00875E10" w:rsidRPr="00D500E9">
        <w:rPr>
          <w:rFonts w:ascii="Arial" w:eastAsia="Times New Roman" w:hAnsi="Arial" w:cs="Arial"/>
          <w:sz w:val="24"/>
          <w:szCs w:val="24"/>
          <w:lang w:eastAsia="ru-RU"/>
        </w:rPr>
        <w:t>жета сельского поселения на 2026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875E10" w:rsidRPr="00D500E9">
        <w:rPr>
          <w:rFonts w:ascii="Arial" w:eastAsia="Times New Roman" w:hAnsi="Arial" w:cs="Arial"/>
          <w:sz w:val="24"/>
          <w:szCs w:val="24"/>
          <w:lang w:eastAsia="ru-RU"/>
        </w:rPr>
        <w:t>14381,55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рублей, в том числе условно утв</w:t>
      </w:r>
      <w:r w:rsidR="00356644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ержденные расходы в сумме </w:t>
      </w:r>
      <w:r w:rsidR="00875E10" w:rsidRPr="00D500E9">
        <w:rPr>
          <w:rFonts w:ascii="Arial" w:eastAsia="Times New Roman" w:hAnsi="Arial" w:cs="Arial"/>
          <w:sz w:val="24"/>
          <w:szCs w:val="24"/>
          <w:lang w:eastAsia="ru-RU"/>
        </w:rPr>
        <w:t>359,5 тыс. рублей, на 2027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E9748F" w:rsidRPr="00D500E9">
        <w:rPr>
          <w:rFonts w:ascii="Arial" w:eastAsia="Times New Roman" w:hAnsi="Arial" w:cs="Arial"/>
          <w:sz w:val="24"/>
          <w:szCs w:val="24"/>
          <w:lang w:eastAsia="ru-RU"/>
        </w:rPr>
        <w:t>15271,95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рублей, в том числе условно утв</w:t>
      </w:r>
      <w:r w:rsidR="00356644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ержденные расходы в сумме </w:t>
      </w:r>
      <w:r w:rsidR="00E9748F" w:rsidRPr="00D500E9">
        <w:rPr>
          <w:rFonts w:ascii="Arial" w:eastAsia="Times New Roman" w:hAnsi="Arial" w:cs="Arial"/>
          <w:sz w:val="24"/>
          <w:szCs w:val="24"/>
          <w:lang w:eastAsia="ru-RU"/>
        </w:rPr>
        <w:t>763,6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9F1805" w:rsidRPr="00D500E9" w:rsidRDefault="00E9748F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Бюджет на 2026 и 2027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годы принимается  бездефицитный.</w:t>
      </w:r>
    </w:p>
    <w:p w:rsidR="009F1805" w:rsidRPr="00D500E9" w:rsidRDefault="009F1805" w:rsidP="009F1805">
      <w:pPr>
        <w:ind w:left="1080" w:hanging="108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2. Муниципальный долг Родничковского сельского поселения.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1. Установить предельный объем д</w:t>
      </w:r>
      <w:r w:rsidR="00B36AFB" w:rsidRPr="00D500E9">
        <w:rPr>
          <w:rFonts w:ascii="Arial" w:eastAsia="Times New Roman" w:hAnsi="Arial" w:cs="Arial"/>
          <w:sz w:val="24"/>
          <w:szCs w:val="24"/>
          <w:lang w:eastAsia="ru-RU"/>
        </w:rPr>
        <w:t>олга сельского поселения на 2025</w:t>
      </w:r>
      <w:r w:rsidR="00DF1F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1A34A8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не бол</w:t>
      </w:r>
      <w:r w:rsidR="00605C9F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ее </w:t>
      </w:r>
      <w:r w:rsidR="00B36AFB" w:rsidRPr="00D500E9">
        <w:rPr>
          <w:rFonts w:ascii="Arial" w:eastAsia="Times New Roman" w:hAnsi="Arial" w:cs="Arial"/>
          <w:sz w:val="24"/>
          <w:szCs w:val="24"/>
          <w:lang w:eastAsia="ru-RU"/>
        </w:rPr>
        <w:t>7596,18 тыс. рублей, на 2026</w:t>
      </w:r>
      <w:r w:rsidR="00DF1F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не более </w:t>
      </w:r>
      <w:r w:rsidR="00B36AFB" w:rsidRPr="00D500E9">
        <w:rPr>
          <w:rFonts w:ascii="Arial" w:eastAsia="Times New Roman" w:hAnsi="Arial" w:cs="Arial"/>
          <w:sz w:val="24"/>
          <w:szCs w:val="24"/>
          <w:lang w:eastAsia="ru-RU"/>
        </w:rPr>
        <w:t>7739,34</w:t>
      </w:r>
      <w:r w:rsidR="007E25E0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479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на </w:t>
      </w:r>
      <w:r w:rsidR="00B36AFB" w:rsidRPr="00D500E9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="00605C9F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не более </w:t>
      </w:r>
      <w:r w:rsidR="00B36AFB" w:rsidRPr="00D500E9">
        <w:rPr>
          <w:rFonts w:ascii="Arial" w:eastAsia="Times New Roman" w:hAnsi="Arial" w:cs="Arial"/>
          <w:sz w:val="24"/>
          <w:szCs w:val="24"/>
          <w:lang w:eastAsia="ru-RU"/>
        </w:rPr>
        <w:t>7825,56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2. Установить верхний предел муниципального внутреннего долга Родничковского сельского поселен</w:t>
      </w:r>
      <w:r w:rsidR="00B36AFB" w:rsidRPr="00D500E9">
        <w:rPr>
          <w:rFonts w:ascii="Arial" w:eastAsia="Times New Roman" w:hAnsi="Arial" w:cs="Arial"/>
          <w:sz w:val="24"/>
          <w:szCs w:val="24"/>
          <w:lang w:eastAsia="ru-RU"/>
        </w:rPr>
        <w:t>ия по состоянию на 1 января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сумме 0 тыс. рублей, в том числе верхний предел долга  по муниципальным гарантиям Родничковского сельского поселения в сумме  0 тыс. рублей,</w:t>
      </w:r>
    </w:p>
    <w:p w:rsidR="009F1805" w:rsidRPr="00D500E9" w:rsidRDefault="002E73D2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на 1 января</w:t>
      </w:r>
      <w:r w:rsidR="00293C96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2026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  в сумме 0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>рублей, в том числе верхний предел долга по муниципальным гарантиям Родничковского сельского поселения 0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>рублей.</w:t>
      </w:r>
    </w:p>
    <w:p w:rsidR="009F1805" w:rsidRPr="00D500E9" w:rsidRDefault="00293C96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на 1 января 2027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 – в сумме 0 тыс. рублей, в том числе верхний предел долга по муниципальным гарантиям Родничковского сельского поселения- 0 тыс. рублей.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3. Утвердить предельный объем расходов  на обслуживание муниципального долга Родничковс</w:t>
      </w:r>
      <w:r w:rsidR="00BA4A29" w:rsidRPr="00D500E9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4A29" w:rsidRPr="00D500E9">
        <w:rPr>
          <w:rFonts w:ascii="Arial" w:eastAsia="Times New Roman" w:hAnsi="Arial" w:cs="Arial"/>
          <w:sz w:val="24"/>
          <w:szCs w:val="24"/>
          <w:lang w:eastAsia="ru-RU"/>
        </w:rPr>
        <w:t>рублей, на 2026</w:t>
      </w:r>
      <w:r w:rsidR="00C75479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- 0 тыс. рублей, на </w:t>
      </w:r>
      <w:r w:rsidR="00BA4A29" w:rsidRPr="00D500E9">
        <w:rPr>
          <w:rFonts w:ascii="Arial" w:eastAsia="Times New Roman" w:hAnsi="Arial" w:cs="Arial"/>
          <w:sz w:val="24"/>
          <w:szCs w:val="24"/>
          <w:lang w:eastAsia="ru-RU"/>
        </w:rPr>
        <w:t>2027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год- 0 тыс.</w:t>
      </w:r>
      <w:r w:rsidR="009C2EBD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рублей.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805" w:rsidRPr="00D500E9" w:rsidRDefault="009F1805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54BC" w:rsidRPr="00D500E9" w:rsidRDefault="006354BC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354BC" w:rsidRPr="00D500E9" w:rsidRDefault="006354BC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.</w:t>
      </w:r>
    </w:p>
    <w:p w:rsidR="009F1805" w:rsidRPr="00D500E9" w:rsidRDefault="00FF41F3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3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Особенности администрирования доходов бюджета Родничков</w:t>
      </w:r>
      <w:r w:rsidR="00502CC8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ского сельского поселения в 2025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00E9">
        <w:rPr>
          <w:rFonts w:ascii="Arial" w:eastAsia="Times New Roman" w:hAnsi="Arial" w:cs="Arial"/>
          <w:sz w:val="24"/>
          <w:szCs w:val="24"/>
          <w:lang w:eastAsia="ru-RU"/>
        </w:rPr>
        <w:t>В случаях, установленных законодательством Российской Федерации, органы местного самоуправления, а также находящиеся в их ведении казенные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сельского поселения, включая пени, штрафы по ним, а также осуществляют взыскание задолженности и принимают решения о возврате (зачете) указанных платежей в порядке, установленном для</w:t>
      </w:r>
      <w:proofErr w:type="gramEnd"/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соответствующих полномочий администраторами доходов бюджета сельского поселения.</w:t>
      </w:r>
    </w:p>
    <w:p w:rsidR="009F1805" w:rsidRPr="00D500E9" w:rsidRDefault="00FF41F3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4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Поступления доходов в бюджет Родничков</w:t>
      </w:r>
      <w:r w:rsidR="00502CC8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ского сельского поселения в 2025 году и на период 2026 и 2027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годах.</w:t>
      </w:r>
    </w:p>
    <w:p w:rsidR="009F1805" w:rsidRPr="00D500E9" w:rsidRDefault="009F1805" w:rsidP="00FF41F3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Утвердить в бюджете сельского посел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ения поступления доходов  в 2025</w:t>
      </w:r>
      <w:r w:rsidR="00FF41F3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году - согласно приложению 1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</w:t>
      </w:r>
      <w:r w:rsidR="00456BBC" w:rsidRPr="00D500E9">
        <w:rPr>
          <w:rFonts w:ascii="Arial" w:eastAsia="Times New Roman" w:hAnsi="Arial" w:cs="Arial"/>
          <w:sz w:val="24"/>
          <w:szCs w:val="24"/>
          <w:lang w:eastAsia="ru-RU"/>
        </w:rPr>
        <w:t>тоящему Решению</w:t>
      </w:r>
      <w:r w:rsidR="0035762F" w:rsidRPr="00D500E9">
        <w:rPr>
          <w:rFonts w:ascii="Arial" w:eastAsia="Times New Roman" w:hAnsi="Arial" w:cs="Arial"/>
          <w:sz w:val="24"/>
          <w:szCs w:val="24"/>
          <w:lang w:eastAsia="ru-RU"/>
        </w:rPr>
        <w:t>, в  п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ериоде 2026 и 2027</w:t>
      </w:r>
      <w:r w:rsidR="00FF41F3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proofErr w:type="gramStart"/>
      <w:r w:rsidR="00FF41F3" w:rsidRPr="00D500E9">
        <w:rPr>
          <w:rFonts w:ascii="Arial" w:eastAsia="Times New Roman" w:hAnsi="Arial" w:cs="Arial"/>
          <w:sz w:val="24"/>
          <w:szCs w:val="24"/>
          <w:lang w:eastAsia="ru-RU"/>
        </w:rPr>
        <w:t>х-</w:t>
      </w:r>
      <w:proofErr w:type="gramEnd"/>
      <w:r w:rsidR="00FF41F3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2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FF41F3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5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Особенности использования средств, получаемых  </w:t>
      </w:r>
    </w:p>
    <w:p w:rsidR="009F1805" w:rsidRPr="00D500E9" w:rsidRDefault="009F1805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казенными учреждениями Родничковского сельского поселения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1.Средства в валюте Российской Федерации, поступающие во временное распоряжение муниципальных казенных учреждений Родничковского сельского поселения в соответствии с законодательными и иными нормативными правовыми актами Российской Федерации и нормативными правовыми актами Волгоградской области учитываются на лицевых счетах</w:t>
      </w:r>
      <w:proofErr w:type="gramStart"/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D500E9">
        <w:rPr>
          <w:rFonts w:ascii="Arial" w:eastAsia="Times New Roman" w:hAnsi="Arial" w:cs="Arial"/>
          <w:sz w:val="24"/>
          <w:szCs w:val="24"/>
          <w:lang w:eastAsia="ru-RU"/>
        </w:rPr>
        <w:t>открытых им для этих целей в финансовом отделе администрации Нехаевского муниципального района, в порядке, установленном администрацией Нехаевского муниципального района.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         2.Главный распорядитель бюджетных средств, в ведении которого находится муниципальное казенное учреждение вправе учитывать объемы доходов, планируемых к получению муниципальными казенными учреждениями от безвозмездных поступлений от физических и юридических лиц, в том числе добровольных пожертвований, при формировании бюджетной сметы муниципальных казенных учреждений на очередной финансовый год  и плановый период.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       3.Средства, полученные в виде безвозмездных поступлений от физических и юридических лиц, в том числе добровольных пожертвований расходуются в соответствии с целевым назначением.</w:t>
      </w:r>
    </w:p>
    <w:p w:rsidR="009F1805" w:rsidRPr="00D500E9" w:rsidRDefault="00FF41F3" w:rsidP="009F1805">
      <w:pPr>
        <w:ind w:left="1440" w:hanging="14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6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Сводный план предоставления муниципальных услуг казенными учреждениями в натуральных показателях по главному распорядителю бюджетных средств с указанием перечня услуг, 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предоставляемых за счет средств бюд</w:t>
      </w:r>
      <w:r w:rsidR="00502CC8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жета сельского поселения на 2025 год и на  период 2026-2027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Утвердить сводный план предоставления муниципальных услуг казенными учреждениями сельского поселения в натуральных показателях по главному распорядителю бюджетных средств с указанием перечня услуг, предоставляемых за счет средств бюджета сельского поселения:</w:t>
      </w:r>
    </w:p>
    <w:p w:rsidR="009F1805" w:rsidRPr="00D500E9" w:rsidRDefault="00502CC8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-на 2025</w:t>
      </w:r>
      <w:r w:rsidR="00FF41F3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 3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:rsidR="009F1805" w:rsidRPr="00D500E9" w:rsidRDefault="00502CC8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-на 2026-2027</w:t>
      </w:r>
      <w:r w:rsidR="00FF41F3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годы – согласно приложению 4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407A7E" w:rsidP="009F1805">
      <w:pPr>
        <w:ind w:left="1620" w:hanging="16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7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Бюджетные ассигнования бюджета сельского поселения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382D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r w:rsidR="00502CC8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2025 год и на период 2026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</w:t>
      </w:r>
      <w:r w:rsidR="00502CC8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2027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1. Утвердить в пределах общего объема расходов, установленного статьей 2 настоящего Решения, распределение бюджетных ассигнований по разделам и подразделам классификации расходов бюд</w:t>
      </w:r>
      <w:r w:rsidR="009E195E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жета сельского поселения на 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FF41F3" w:rsidRPr="00D500E9">
        <w:rPr>
          <w:rFonts w:ascii="Arial" w:eastAsia="Times New Roman" w:hAnsi="Arial" w:cs="Arial"/>
          <w:sz w:val="24"/>
          <w:szCs w:val="24"/>
          <w:lang w:eastAsia="ru-RU"/>
        </w:rPr>
        <w:t>год, согласно приложению 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</w:t>
      </w:r>
      <w:r w:rsidR="00260704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шению; и на плановый 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период 2026</w:t>
      </w:r>
      <w:r w:rsidR="00916756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и 2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027</w:t>
      </w:r>
      <w:r w:rsidR="00FF41F3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6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2.Утвердить в пределах общего объема расходов установленного статьей 2 настоящего Решения, распределение бюджетных ассигнований по разделам и подразделам, целевым статьям и видам расходов классификации расходов,  бюд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жета сельского поселения на 2025</w:t>
      </w:r>
      <w:r w:rsidR="00407A7E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год, согласно приложению 7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Решению:</w:t>
      </w:r>
    </w:p>
    <w:p w:rsidR="009F1805" w:rsidRPr="00D500E9" w:rsidRDefault="00502CC8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-и на плановый период 2026 и 2027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</w:t>
      </w:r>
      <w:r w:rsidR="00407A7E" w:rsidRPr="00D500E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3.Утвердить ведомственную структуру расходов бюджета сельского поселения:</w:t>
      </w:r>
    </w:p>
    <w:p w:rsidR="009F1805" w:rsidRPr="00D500E9" w:rsidRDefault="00502CC8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-на 2025</w:t>
      </w:r>
      <w:r w:rsidR="00407A7E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– согласно приложению 9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502CC8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-на 2026-2027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>годы-согласно</w:t>
      </w:r>
      <w:proofErr w:type="gramEnd"/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приложению </w:t>
      </w:r>
      <w:r w:rsidR="00407A7E" w:rsidRPr="00D500E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407A7E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8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 Программа внутренних заимствований Родничковского сельского поселения.  </w:t>
      </w:r>
    </w:p>
    <w:p w:rsidR="009F1805" w:rsidRPr="00D500E9" w:rsidRDefault="00353FE7" w:rsidP="009F1805">
      <w:pPr>
        <w:ind w:left="1260" w:hanging="12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>Не производить</w:t>
      </w:r>
      <w:r w:rsidR="00260704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вну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тренних заимствований в 2025 году и в плановом периоде 2026-2027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годах.</w:t>
      </w:r>
    </w:p>
    <w:p w:rsidR="009F1805" w:rsidRPr="00D500E9" w:rsidRDefault="00407A7E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9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Программа  муниципальных гарантий Родничковского  сельского поселения.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Не предусматривать предоставлен</w:t>
      </w:r>
      <w:r w:rsidR="00695650" w:rsidRPr="00D500E9">
        <w:rPr>
          <w:rFonts w:ascii="Arial" w:eastAsia="Times New Roman" w:hAnsi="Arial" w:cs="Arial"/>
          <w:sz w:val="24"/>
          <w:szCs w:val="24"/>
          <w:lang w:eastAsia="ru-RU"/>
        </w:rPr>
        <w:t>ия муни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ципальных гарантий в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году 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и в плановом периоде 2026</w:t>
      </w:r>
      <w:r w:rsidR="00916756" w:rsidRPr="00D500E9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 годах.</w:t>
      </w:r>
    </w:p>
    <w:p w:rsidR="009F1805" w:rsidRPr="00D500E9" w:rsidRDefault="005A5804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10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.Программа приватизации муниципального имуществ Родничковского сельского поселения.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     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Приватизация имущества находящегося в собственности Родничков</w:t>
      </w:r>
      <w:r w:rsidR="00695650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поселения в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году и в плановом пер</w:t>
      </w:r>
      <w:r w:rsidR="00260704" w:rsidRPr="00D500E9">
        <w:rPr>
          <w:rFonts w:ascii="Arial" w:eastAsia="Times New Roman" w:hAnsi="Arial" w:cs="Arial"/>
          <w:sz w:val="24"/>
          <w:szCs w:val="24"/>
          <w:lang w:eastAsia="ru-RU"/>
        </w:rPr>
        <w:t>иоде 202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6-2027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годах не планируется.</w:t>
      </w:r>
    </w:p>
    <w:p w:rsidR="009F1805" w:rsidRPr="00D500E9" w:rsidRDefault="005A5804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11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>Предельная штатная численность.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Утвердить предельную штатную численность муниципальных служащих Родничковского сельского поселения по главным распорядителям </w:t>
      </w:r>
      <w:r w:rsidR="00695650" w:rsidRPr="00D500E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редств местного бюджета на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proofErr w:type="gramStart"/>
      <w:r w:rsidRPr="00D500E9">
        <w:rPr>
          <w:rFonts w:ascii="Arial" w:eastAsia="Times New Roman" w:hAnsi="Arial" w:cs="Arial"/>
          <w:sz w:val="24"/>
          <w:szCs w:val="24"/>
          <w:lang w:eastAsia="ru-RU"/>
        </w:rPr>
        <w:t>согласно приложе</w:t>
      </w:r>
      <w:r w:rsidR="005A5804" w:rsidRPr="00D500E9">
        <w:rPr>
          <w:rFonts w:ascii="Arial" w:eastAsia="Times New Roman" w:hAnsi="Arial" w:cs="Arial"/>
          <w:sz w:val="24"/>
          <w:szCs w:val="24"/>
          <w:lang w:eastAsia="ru-RU"/>
        </w:rPr>
        <w:t>ния</w:t>
      </w:r>
      <w:proofErr w:type="gramEnd"/>
      <w:r w:rsidR="005A5804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5A5804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12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 Особенности использования бюджетных ассигнований по обеспечению деятельности органа исполнительной власти Родничковского сельского поселения. Глава администрации Родничковского сельского поселения не вправе принимать решения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, приводящие к увеличению в 2025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году численности муниципальных служащих</w:t>
      </w:r>
    </w:p>
    <w:p w:rsidR="009F1805" w:rsidRPr="00D500E9" w:rsidRDefault="005A5804" w:rsidP="009F180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13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Показатели социально-экономического развития         Родничковского сельского поселения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Принять  предварительные итоги социально-экономического развития Родничковского сельского поселения за истекший период текущего финансового года и ожидаемые итоги социально- экономического развития Родничковского сельского поселения за текущий финанс</w:t>
      </w:r>
      <w:r w:rsidR="005A5804" w:rsidRPr="00D500E9">
        <w:rPr>
          <w:rFonts w:ascii="Arial" w:eastAsia="Times New Roman" w:hAnsi="Arial" w:cs="Arial"/>
          <w:sz w:val="24"/>
          <w:szCs w:val="24"/>
          <w:lang w:eastAsia="ru-RU"/>
        </w:rPr>
        <w:t>овый год, согласно приложению 12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5A5804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14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Прогноз социально-экономического развития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="00502CC8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сельского поселения на 2025</w:t>
      </w: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 период </w:t>
      </w:r>
    </w:p>
    <w:p w:rsidR="009F1805" w:rsidRPr="00D500E9" w:rsidRDefault="00502CC8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2026 - 2027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1. Принять основные показатели плана социально- экономического развития Родничковс</w:t>
      </w:r>
      <w:r w:rsidR="00916756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кого сельского поселения на 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2025 год и плановый период 2026-2027</w:t>
      </w:r>
      <w:r w:rsidR="005A5804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13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1358AB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15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Основные направления бюджетной и налоговой политики 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Родничковс</w:t>
      </w:r>
      <w:r w:rsidR="00BB1ED0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кого </w:t>
      </w:r>
      <w:r w:rsidR="00502CC8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на 2025-2027</w:t>
      </w: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Принять основные направления бюджетной и налоговой политики в </w:t>
      </w:r>
      <w:proofErr w:type="spellStart"/>
      <w:r w:rsidRPr="00D500E9">
        <w:rPr>
          <w:rFonts w:ascii="Arial" w:eastAsia="Times New Roman" w:hAnsi="Arial" w:cs="Arial"/>
          <w:sz w:val="24"/>
          <w:szCs w:val="24"/>
          <w:lang w:eastAsia="ru-RU"/>
        </w:rPr>
        <w:t>Родничко</w:t>
      </w:r>
      <w:r w:rsidR="001358AB" w:rsidRPr="00D500E9">
        <w:rPr>
          <w:rFonts w:ascii="Arial" w:eastAsia="Times New Roman" w:hAnsi="Arial" w:cs="Arial"/>
          <w:sz w:val="24"/>
          <w:szCs w:val="24"/>
          <w:lang w:eastAsia="ru-RU"/>
        </w:rPr>
        <w:t>вском</w:t>
      </w:r>
      <w:proofErr w:type="spellEnd"/>
      <w:r w:rsidR="001358AB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м поселении на 2025-2027</w:t>
      </w:r>
      <w:r w:rsidR="00493481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1358AB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годы согласно приложению 14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1358AB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16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Оценка ожидаемого исполнения</w:t>
      </w:r>
      <w:r w:rsidR="009F1805" w:rsidRPr="00D500E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бюджета за текущий финансовый  год  </w:t>
      </w:r>
    </w:p>
    <w:p w:rsidR="009F1805" w:rsidRPr="00D500E9" w:rsidRDefault="009F1805" w:rsidP="009F1805">
      <w:pPr>
        <w:tabs>
          <w:tab w:val="left" w:pos="2520"/>
        </w:tabs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Принять оценку ожидаемого исполнения бюджета Родничковского сельского поселения за текущий финансовый год по доходам</w:t>
      </w:r>
      <w:r w:rsidR="005B2E1E">
        <w:rPr>
          <w:rFonts w:ascii="Arial" w:eastAsia="Times New Roman" w:hAnsi="Arial" w:cs="Arial"/>
          <w:sz w:val="24"/>
          <w:szCs w:val="24"/>
          <w:lang w:eastAsia="ru-RU"/>
        </w:rPr>
        <w:t xml:space="preserve"> 13121,9 </w:t>
      </w:r>
      <w:proofErr w:type="spellStart"/>
      <w:r w:rsidR="005B2E1E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="005B2E1E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="005B2E1E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="005B2E1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и  расходам</w:t>
      </w:r>
      <w:r w:rsidR="005B2E1E">
        <w:rPr>
          <w:rFonts w:ascii="Arial" w:eastAsia="Times New Roman" w:hAnsi="Arial" w:cs="Arial"/>
          <w:sz w:val="24"/>
          <w:szCs w:val="24"/>
          <w:lang w:eastAsia="ru-RU"/>
        </w:rPr>
        <w:t xml:space="preserve"> 15082,3 </w:t>
      </w:r>
      <w:proofErr w:type="spellStart"/>
      <w:r w:rsidR="005B2E1E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="005B2E1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 с ожидаемым де</w:t>
      </w:r>
      <w:r w:rsidR="001358AB" w:rsidRPr="00D500E9">
        <w:rPr>
          <w:rFonts w:ascii="Arial" w:eastAsia="Times New Roman" w:hAnsi="Arial" w:cs="Arial"/>
          <w:sz w:val="24"/>
          <w:szCs w:val="24"/>
          <w:lang w:eastAsia="ru-RU"/>
        </w:rPr>
        <w:t>фицитом</w:t>
      </w:r>
      <w:r w:rsidR="005B2E1E">
        <w:rPr>
          <w:rFonts w:ascii="Arial" w:eastAsia="Times New Roman" w:hAnsi="Arial" w:cs="Arial"/>
          <w:sz w:val="24"/>
          <w:szCs w:val="24"/>
          <w:lang w:eastAsia="ru-RU"/>
        </w:rPr>
        <w:t xml:space="preserve"> 53,4 тыс.руб.</w:t>
      </w:r>
      <w:r w:rsidR="001358AB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, согласно приложению 15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</w:t>
      </w:r>
      <w:r w:rsidR="00502CC8" w:rsidRPr="00D500E9">
        <w:rPr>
          <w:rFonts w:ascii="Arial" w:eastAsia="Times New Roman" w:hAnsi="Arial" w:cs="Arial"/>
          <w:sz w:val="24"/>
          <w:szCs w:val="24"/>
          <w:lang w:eastAsia="ru-RU"/>
        </w:rPr>
        <w:t>, и учетом остатков средств 2024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9F1805" w:rsidRPr="00D500E9" w:rsidRDefault="001358AB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Статья  17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Особенности использования целевых средств, полученных 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из областного бюджета.</w:t>
      </w:r>
    </w:p>
    <w:p w:rsidR="009F1805" w:rsidRPr="00D500E9" w:rsidRDefault="009F1805" w:rsidP="00F31113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1.Неиспользованн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>ые по состоянию на 1 января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 остатки межбюджетных трансфертов, полученных бюджетами из областного бюджета в форме субвенции, субсидии и иных межбюджетных трансфертов, имеющих целевое назначение </w:t>
      </w:r>
      <w:proofErr w:type="gramStart"/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D500E9">
        <w:rPr>
          <w:rFonts w:ascii="Arial" w:eastAsia="Times New Roman" w:hAnsi="Arial" w:cs="Arial"/>
          <w:sz w:val="24"/>
          <w:szCs w:val="24"/>
          <w:lang w:eastAsia="ru-RU"/>
        </w:rPr>
        <w:t>далее – целевые средства), за исключением целевых средств, перечень которых утверждается комитетом финансов  Волгоградской области, подлежат возврату в областной бюджет органами местного самоуправления, за которыми муниципальными правовыми актами закреплены источники доходов бюджета по возврату остатков целевых средств (дале</w:t>
      </w:r>
      <w:proofErr w:type="gramStart"/>
      <w:r w:rsidRPr="00D500E9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администраторы доходо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>в по возврату) до 1 февраля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года в порядке, установленном комитетом финансов Волгоградской области.     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Статья </w:t>
      </w:r>
      <w:r w:rsidR="001358AB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18</w:t>
      </w: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 Оценка потерь бюджета сельского поселения от предоставления налоговых платежей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1805" w:rsidRPr="00D500E9" w:rsidRDefault="001358AB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500E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>твердить, что в очередном 2025</w:t>
      </w:r>
      <w:r w:rsidR="00493481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году и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в плановом периоде 2026-2027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не предоставлять налоговых кредитов, рассрочек, отсрочек и льгот по уплате налогов и сборов в местный бюджет, прочих льгот, установленных в соответствии со ст.395 налогового кодекса РФ и статей 4 Закона РФ 09.12.1991г. №2003-1 «О налогах на имущество физических лиц</w:t>
      </w:r>
      <w:proofErr w:type="gramEnd"/>
    </w:p>
    <w:p w:rsidR="009F1805" w:rsidRPr="00D500E9" w:rsidRDefault="001358AB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19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Перечень главных распорядителей бюджетных средств Родничковского сельского поселения                    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главных распорядителей средств бюджета поселения  на 2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>025</w:t>
      </w:r>
      <w:r w:rsidR="00493481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период 2026-2027</w:t>
      </w:r>
      <w:r w:rsidR="001358AB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16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1B69B8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20</w:t>
      </w:r>
      <w:r w:rsidR="009F1805" w:rsidRPr="00D500E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Смета доходов и расходов муниципального дорожного фонда </w:t>
      </w:r>
      <w:proofErr w:type="spellStart"/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Родничковсого</w:t>
      </w:r>
      <w:proofErr w:type="spellEnd"/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поселения.</w:t>
      </w:r>
    </w:p>
    <w:p w:rsidR="009F1805" w:rsidRPr="00D500E9" w:rsidRDefault="009F1805" w:rsidP="009F1805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Утвердить смету доходов и расходов муниципального дорожного фонда Родничковского сельского п</w:t>
      </w:r>
      <w:r w:rsidR="001B69B8" w:rsidRPr="00D500E9">
        <w:rPr>
          <w:rFonts w:ascii="Arial" w:eastAsia="Times New Roman" w:hAnsi="Arial" w:cs="Arial"/>
          <w:sz w:val="24"/>
          <w:szCs w:val="24"/>
          <w:lang w:eastAsia="ru-RU"/>
        </w:rPr>
        <w:t>оселения, согласно приложению 17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9F1805" w:rsidRPr="00D500E9" w:rsidRDefault="001B69B8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21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.Перечень  подпрограмм муниципальной программы «Социально-экономическое развитие Родничковского сельского поселения»</w:t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подпрограмм муниципальной программы «Социально-экономическое развитие Родничковского сельского поселения, предусмотренных к ф</w:t>
      </w:r>
      <w:r w:rsidR="00260704" w:rsidRPr="00D500E9">
        <w:rPr>
          <w:rFonts w:ascii="Arial" w:eastAsia="Times New Roman" w:hAnsi="Arial" w:cs="Arial"/>
          <w:sz w:val="24"/>
          <w:szCs w:val="24"/>
          <w:lang w:eastAsia="ru-RU"/>
        </w:rPr>
        <w:t>инан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>сированию из бюджета на 2025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г. и план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>овый период 2026-2027</w:t>
      </w:r>
      <w:r w:rsidR="001B69B8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гг. </w:t>
      </w:r>
      <w:proofErr w:type="gramStart"/>
      <w:r w:rsidR="001B69B8" w:rsidRPr="00D500E9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="001B69B8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18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</w:t>
      </w:r>
    </w:p>
    <w:p w:rsidR="009F1805" w:rsidRPr="00D500E9" w:rsidRDefault="001B69B8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Статья 22</w:t>
      </w:r>
      <w:r w:rsidR="009F1805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.  Пояснительная записка</w:t>
      </w:r>
    </w:p>
    <w:p w:rsidR="009F1805" w:rsidRPr="00D500E9" w:rsidRDefault="009F1805" w:rsidP="009F1805">
      <w:pPr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Утвердить пояснительную  записку к бюджету Родничковс</w:t>
      </w:r>
      <w:r w:rsidR="001B69B8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кого 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2025 и на плановый период 2026</w:t>
      </w:r>
      <w:r w:rsidR="00260704" w:rsidRPr="00D500E9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1B69B8"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19</w:t>
      </w:r>
      <w:r w:rsidRPr="00D500E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C912C1" w:rsidRPr="00D500E9" w:rsidRDefault="009F1805" w:rsidP="00C912C1">
      <w:pPr>
        <w:rPr>
          <w:rFonts w:ascii="Arial" w:eastAsia="Times New Roman" w:hAnsi="Arial" w:cs="Arial"/>
          <w:color w:val="2980B9"/>
          <w:sz w:val="21"/>
          <w:szCs w:val="21"/>
          <w:bdr w:val="none" w:sz="0" w:space="0" w:color="auto" w:frame="1"/>
          <w:shd w:val="clear" w:color="auto" w:fill="F7F7F7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2. Администрации Родничковского сельского поселения опуб</w:t>
      </w:r>
      <w:r w:rsidR="00C912C1"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ликовать настоящее Решение  в </w: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"https://rodnichki-sp.ru/" </w:instrText>
      </w:r>
      <w:r w:rsidR="00C912C1" w:rsidRPr="00D500E9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="00C912C1" w:rsidRPr="00D500E9">
        <w:rPr>
          <w:rFonts w:ascii="Arial" w:eastAsia="Times New Roman" w:hAnsi="Arial" w:cs="Arial"/>
          <w:b/>
          <w:bCs/>
          <w:color w:val="494C4E"/>
          <w:sz w:val="26"/>
          <w:szCs w:val="26"/>
          <w:bdr w:val="none" w:sz="0" w:space="0" w:color="auto" w:frame="1"/>
          <w:shd w:val="clear" w:color="auto" w:fill="F7F7F7"/>
          <w:lang w:eastAsia="ru-RU"/>
        </w:rPr>
        <w:t>сетевом издании "Официальный сайт Родничковского сельского поселения Нехаевского муниципального района Волгоградской области</w:t>
      </w:r>
      <w:r w:rsidR="00353FE7" w:rsidRPr="00D500E9">
        <w:rPr>
          <w:rFonts w:ascii="Arial" w:eastAsia="Times New Roman" w:hAnsi="Arial" w:cs="Arial"/>
          <w:b/>
          <w:bCs/>
          <w:color w:val="494C4E"/>
          <w:sz w:val="26"/>
          <w:szCs w:val="26"/>
          <w:bdr w:val="none" w:sz="0" w:space="0" w:color="auto" w:frame="1"/>
          <w:shd w:val="clear" w:color="auto" w:fill="F7F7F7"/>
          <w:lang w:eastAsia="ru-RU"/>
        </w:rPr>
        <w:t>»</w:t>
      </w:r>
    </w:p>
    <w:p w:rsidR="009F1805" w:rsidRPr="00D500E9" w:rsidRDefault="00C912C1" w:rsidP="00C912C1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9F1805" w:rsidRPr="00D500E9" w:rsidRDefault="009F1805" w:rsidP="009F180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F1805" w:rsidRPr="00D500E9" w:rsidRDefault="009F1805" w:rsidP="009F18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00E9">
        <w:rPr>
          <w:rFonts w:ascii="Arial" w:eastAsia="Times New Roman" w:hAnsi="Arial" w:cs="Arial"/>
          <w:b/>
          <w:sz w:val="24"/>
          <w:szCs w:val="24"/>
          <w:lang w:eastAsia="ru-RU"/>
        </w:rPr>
        <w:t>Глава Родничковского сельского поселения                                  С.Н. Шведов</w:t>
      </w:r>
    </w:p>
    <w:p w:rsidR="00353FE7" w:rsidRDefault="00353FE7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Default="00D500E9">
      <w:pPr>
        <w:rPr>
          <w:rFonts w:ascii="Arial" w:hAnsi="Arial" w:cs="Arial"/>
        </w:rPr>
      </w:pPr>
    </w:p>
    <w:p w:rsidR="00D500E9" w:rsidRPr="00D500E9" w:rsidRDefault="00D500E9">
      <w:pPr>
        <w:rPr>
          <w:rFonts w:ascii="Arial" w:hAnsi="Arial" w:cs="Arial"/>
        </w:rPr>
      </w:pPr>
    </w:p>
    <w:p w:rsidR="004354E9" w:rsidRDefault="00353FE7" w:rsidP="00353F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Пр</w:t>
      </w:r>
      <w:r w:rsidR="004354E9">
        <w:rPr>
          <w:rFonts w:ascii="Arial" w:eastAsia="Times New Roman" w:hAnsi="Arial" w:cs="Arial"/>
          <w:sz w:val="24"/>
          <w:szCs w:val="24"/>
          <w:lang w:eastAsia="ru-RU"/>
        </w:rPr>
        <w:t xml:space="preserve">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1   </w:t>
      </w:r>
    </w:p>
    <w:p w:rsidR="00353FE7" w:rsidRDefault="00353FE7" w:rsidP="00353F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к решению                                                                                                                                                 Совета  депутатов  «О рассмотрении</w:t>
      </w:r>
    </w:p>
    <w:p w:rsidR="00353FE7" w:rsidRDefault="00353FE7" w:rsidP="00353F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проекта бюджета Родничковского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FE7" w:rsidRDefault="00353FE7" w:rsidP="00353F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сельского </w:t>
      </w:r>
      <w:r w:rsidR="004354E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</w:t>
      </w:r>
    </w:p>
    <w:p w:rsidR="00353FE7" w:rsidRDefault="00353FE7" w:rsidP="00353F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плановый период 2026</w:t>
      </w:r>
      <w:r w:rsidRPr="00D831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- 2027 годов»                                                                                                                                      </w:t>
      </w:r>
    </w:p>
    <w:p w:rsidR="00353FE7" w:rsidRDefault="00353FE7" w:rsidP="00353F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FE7" w:rsidRDefault="00353FE7" w:rsidP="00353F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FE7" w:rsidRDefault="00353FE7" w:rsidP="00353F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Поступления   доходов в бюджет Родничковского сельского поселения в 2025 году </w:t>
      </w:r>
    </w:p>
    <w:tbl>
      <w:tblPr>
        <w:tblStyle w:val="a6"/>
        <w:tblW w:w="99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55"/>
        <w:gridCol w:w="5103"/>
        <w:gridCol w:w="1242"/>
      </w:tblGrid>
      <w:tr w:rsidR="00353FE7" w:rsidTr="00A71ACA">
        <w:trPr>
          <w:trHeight w:val="6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 бюджетной 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Наименование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2025 год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9D0534" w:rsidRDefault="00353FE7" w:rsidP="00A71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534">
              <w:rPr>
                <w:rFonts w:ascii="Arial" w:hAnsi="Arial" w:cs="Arial"/>
                <w:b/>
                <w:sz w:val="24"/>
                <w:szCs w:val="24"/>
              </w:rPr>
              <w:t xml:space="preserve">              Собственные  доходы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12 308,9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Налоговые доходы: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10920,6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353FE7" w:rsidRPr="006F6524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 w:rsidRPr="002C3D60">
              <w:rPr>
                <w:rFonts w:ascii="Arial" w:hAnsi="Arial" w:cs="Arial"/>
                <w:bCs/>
                <w:sz w:val="24"/>
                <w:szCs w:val="24"/>
              </w:rPr>
              <w:t>182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.1.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 xml:space="preserve"> 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>02000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 xml:space="preserve"> 0000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 xml:space="preserve"> 000</w:t>
            </w:r>
          </w:p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FE7" w:rsidRPr="00027343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 w:rsidRPr="0002734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5 526,8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1113,7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100.1.03. 02231. 01. 0000. 110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582,5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100.1.03. 02241. 01. 0000. 110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двигателей, зачисляемые в консолидированные бюджеты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100.1.03. 02251. 01.0000 .110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588,3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100.1.03. 02261. 01. 0000.110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- 59,7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182.1.05. 03 010. 01.0000 .110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1 071,1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182.1.06. 01030. 10. 0000. 110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182. 1.06. 06033.10.0000 .110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1 874,0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182. 1.06. 06043.10.0000.110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027343" w:rsidRDefault="00353FE7" w:rsidP="00A71A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7343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  <w:proofErr w:type="gramStart"/>
            <w:r w:rsidRPr="00027343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27343"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  расположенным в границах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1 297,0</w:t>
            </w:r>
          </w:p>
        </w:tc>
      </w:tr>
      <w:tr w:rsidR="00353FE7" w:rsidTr="00A71ACA">
        <w:trPr>
          <w:trHeight w:val="41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Неналоговые доходы: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54594B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1 314,2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1.11. 05025.10. 0000 .120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платы, а также средства от продажи права на заключение договоров аренды за земли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910,2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949 .1.13. 01995.10.0000.130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8935F0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949.1.</w:t>
            </w:r>
            <w:r w:rsidRPr="008935F0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35F0">
              <w:rPr>
                <w:rFonts w:ascii="Arial" w:hAnsi="Arial" w:cs="Arial"/>
                <w:sz w:val="24"/>
                <w:szCs w:val="24"/>
              </w:rPr>
              <w:t xml:space="preserve"> 18000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35F0">
              <w:rPr>
                <w:rFonts w:ascii="Arial" w:hAnsi="Arial" w:cs="Arial"/>
                <w:sz w:val="24"/>
                <w:szCs w:val="24"/>
              </w:rPr>
              <w:t xml:space="preserve"> 02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35F0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35F0">
              <w:rPr>
                <w:rFonts w:ascii="Arial" w:hAnsi="Arial" w:cs="Arial"/>
                <w:sz w:val="24"/>
                <w:szCs w:val="24"/>
              </w:rPr>
              <w:t xml:space="preserve">140 </w:t>
            </w:r>
          </w:p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E156B8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 w:rsidRPr="00E156B8">
              <w:rPr>
                <w:rFonts w:ascii="Arial" w:hAnsi="Arial" w:cs="Arial"/>
                <w:sz w:val="24"/>
                <w:szCs w:val="24"/>
              </w:rPr>
              <w:t>Доходы от суммы пеней,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6B8">
              <w:rPr>
                <w:rFonts w:ascii="Arial" w:hAnsi="Arial" w:cs="Arial"/>
                <w:sz w:val="24"/>
                <w:szCs w:val="24"/>
              </w:rPr>
              <w:t>предусмотренных законодательством Российской Федерации о налогах и сборах,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6B8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одлежащие зачислению в бюджеты субъ</w:t>
            </w:r>
            <w:r w:rsidRPr="00E156B8">
              <w:rPr>
                <w:rFonts w:ascii="Arial" w:hAnsi="Arial" w:cs="Arial"/>
                <w:sz w:val="24"/>
                <w:szCs w:val="24"/>
              </w:rPr>
              <w:t xml:space="preserve">ектов Российской Федерации по </w:t>
            </w:r>
            <w:proofErr w:type="gramStart"/>
            <w:r w:rsidRPr="00E156B8">
              <w:rPr>
                <w:rFonts w:ascii="Arial" w:hAnsi="Arial" w:cs="Arial"/>
                <w:sz w:val="24"/>
                <w:szCs w:val="24"/>
              </w:rPr>
              <w:t>нормативу</w:t>
            </w:r>
            <w:proofErr w:type="gramEnd"/>
            <w:r w:rsidRPr="00E156B8">
              <w:rPr>
                <w:rFonts w:ascii="Arial" w:hAnsi="Arial" w:cs="Arial"/>
                <w:sz w:val="24"/>
                <w:szCs w:val="24"/>
              </w:rPr>
              <w:t xml:space="preserve"> установленному Бюджетным кодексом Российской Федерации,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6B8">
              <w:rPr>
                <w:rFonts w:ascii="Arial" w:hAnsi="Arial" w:cs="Arial"/>
                <w:sz w:val="24"/>
                <w:szCs w:val="24"/>
              </w:rPr>
              <w:t>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  <w:p w:rsidR="00353FE7" w:rsidRPr="00111F99" w:rsidRDefault="00353FE7" w:rsidP="00A71A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74,1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9D0534" w:rsidRDefault="00353FE7" w:rsidP="00A71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534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4 324,9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949. 2.02.15001.10.0000.150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1 228,0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949. 2.02.35118.10.0000.150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949 .2.02.30024.10.0000.150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949.2.02.40014.10.0000.150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на уличное освещение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949.2.02.40014.10.0000.150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     трансферты, передаваемые бюджетам сельских поселений на организацию содержания мест захоронения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11,05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949 .2.02.40014.10.0000.150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трансферты, передаваемые сельским  поселениям  на решение вопросов ЖКХ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538,65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949.2.02.49999.10.0000.150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949.2.02.49999.10.0000.150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 межбюджетные трансферты, на решение вопросов местного 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949.2.02.49999.10.0000.150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Субсидия на содержание объектов благоустройства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9D0534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</w:t>
            </w:r>
            <w:r w:rsidR="00353FE7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353FE7" w:rsidRDefault="00353FE7" w:rsidP="00A71A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FE7">
              <w:rPr>
                <w:rFonts w:ascii="Arial" w:hAnsi="Arial" w:cs="Arial"/>
                <w:b/>
                <w:sz w:val="24"/>
                <w:szCs w:val="24"/>
              </w:rPr>
              <w:t>16 633,8</w:t>
            </w:r>
          </w:p>
        </w:tc>
      </w:tr>
    </w:tbl>
    <w:p w:rsidR="00353FE7" w:rsidRDefault="00353FE7" w:rsidP="00353FE7">
      <w:pPr>
        <w:tabs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FE7" w:rsidRDefault="00353FE7" w:rsidP="00353FE7">
      <w:pPr>
        <w:tabs>
          <w:tab w:val="left" w:pos="5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3FE7" w:rsidRDefault="00353FE7" w:rsidP="00353FE7">
      <w:pPr>
        <w:tabs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</w:p>
    <w:p w:rsidR="00353FE7" w:rsidRDefault="00353FE7" w:rsidP="00353FE7">
      <w:pPr>
        <w:tabs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FE7" w:rsidRDefault="00353FE7" w:rsidP="00353FE7">
      <w:pPr>
        <w:tabs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</w:p>
    <w:p w:rsidR="00353FE7" w:rsidRDefault="00353FE7" w:rsidP="00353FE7">
      <w:pPr>
        <w:tabs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Приложение № 2                            </w:t>
      </w:r>
    </w:p>
    <w:p w:rsidR="00353FE7" w:rsidRDefault="00353FE7" w:rsidP="00353FE7">
      <w:pPr>
        <w:tabs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к решению   Совета депутатов                                                                 </w:t>
      </w:r>
    </w:p>
    <w:p w:rsidR="00353FE7" w:rsidRDefault="00353FE7" w:rsidP="00353FE7">
      <w:pPr>
        <w:tabs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«О рассмотрении проекта бюджета</w:t>
      </w:r>
    </w:p>
    <w:p w:rsidR="00353FE7" w:rsidRDefault="00353FE7" w:rsidP="00353FE7">
      <w:pPr>
        <w:tabs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Родничковского  сельского поселения</w:t>
      </w:r>
    </w:p>
    <w:p w:rsidR="00353FE7" w:rsidRDefault="00353FE7" w:rsidP="00353FE7">
      <w:pPr>
        <w:tabs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поселения на 2025 год   и плановый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FE7" w:rsidRDefault="00353FE7" w:rsidP="00353FE7">
      <w:pPr>
        <w:tabs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период 2026 -2027 годов».                                                                                                                                                                                      </w:t>
      </w:r>
    </w:p>
    <w:p w:rsidR="00353FE7" w:rsidRDefault="00353FE7" w:rsidP="00353F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3FE7" w:rsidRDefault="00353FE7" w:rsidP="00353F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С Т У П Л Е Н И Я</w:t>
      </w:r>
    </w:p>
    <w:p w:rsidR="00353FE7" w:rsidRDefault="00353FE7" w:rsidP="00353F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ДОХОДОВ  В БЮДЖЕТ   РОДНИЧКОВСКОГО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353FE7" w:rsidRDefault="00353FE7" w:rsidP="00353F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ПОСЕЛЕНИЯ В 2026 -  2027 ГОДУ (тыс. руб.)</w:t>
      </w:r>
    </w:p>
    <w:tbl>
      <w:tblPr>
        <w:tblStyle w:val="a6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55"/>
        <w:gridCol w:w="4536"/>
        <w:gridCol w:w="1276"/>
        <w:gridCol w:w="1276"/>
      </w:tblGrid>
      <w:tr w:rsidR="00353FE7" w:rsidTr="00A71ACA">
        <w:trPr>
          <w:trHeight w:val="48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AF401A" w:rsidRDefault="00353FE7" w:rsidP="00A71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1A">
              <w:rPr>
                <w:rFonts w:ascii="Arial" w:hAnsi="Arial" w:cs="Arial"/>
                <w:sz w:val="18"/>
                <w:szCs w:val="18"/>
              </w:rPr>
              <w:t>Коды  бюджетной 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AF401A" w:rsidRDefault="00353FE7" w:rsidP="00A71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1A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AF401A" w:rsidRDefault="00353FE7" w:rsidP="00A71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1A">
              <w:rPr>
                <w:rFonts w:ascii="Arial" w:hAnsi="Arial" w:cs="Arial"/>
                <w:sz w:val="18"/>
                <w:szCs w:val="18"/>
              </w:rPr>
              <w:t>Бюджет</w:t>
            </w:r>
          </w:p>
          <w:p w:rsidR="00353FE7" w:rsidRPr="00AF401A" w:rsidRDefault="00353FE7" w:rsidP="00A71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1A">
              <w:rPr>
                <w:rFonts w:ascii="Arial" w:hAnsi="Arial" w:cs="Arial"/>
                <w:sz w:val="18"/>
                <w:szCs w:val="18"/>
              </w:rPr>
              <w:t>на 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F401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F401A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AF401A" w:rsidRDefault="00353FE7" w:rsidP="00A71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1A">
              <w:rPr>
                <w:rFonts w:ascii="Arial" w:hAnsi="Arial" w:cs="Arial"/>
                <w:sz w:val="18"/>
                <w:szCs w:val="18"/>
              </w:rPr>
              <w:t>Бюджет</w:t>
            </w:r>
          </w:p>
          <w:p w:rsidR="00353FE7" w:rsidRPr="00AF401A" w:rsidRDefault="00353FE7" w:rsidP="00A71A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01A">
              <w:rPr>
                <w:rFonts w:ascii="Arial" w:hAnsi="Arial" w:cs="Arial"/>
                <w:sz w:val="18"/>
                <w:szCs w:val="18"/>
              </w:rPr>
              <w:t>на 202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F401A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9D0534" w:rsidRDefault="00353FE7" w:rsidP="00A71A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D0534">
              <w:rPr>
                <w:rFonts w:ascii="Arial" w:hAnsi="Arial" w:cs="Arial"/>
                <w:b/>
                <w:sz w:val="24"/>
                <w:szCs w:val="24"/>
              </w:rPr>
              <w:t>СОБСТВЕННЫЕ 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12 594,9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13 199,3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11 203,4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11 804,7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2C3D60" w:rsidRDefault="00353FE7" w:rsidP="00A71AC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>182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>02000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 xml:space="preserve"> 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C3D6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5 677,9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5821,6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1 650,5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100.1.03. 02231. 01. 0000. 110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862,8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100.1.03. 02241. 01. 0000 .110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двигателей,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100.1.03. 02251. 01. 0000 .110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866,3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100.1.03. 02261. 01. 0000 .110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- 82,6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182 1.05 03 010. 01. 0000. 110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1123,6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182 1.06 01030.  10. 0000. 110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182. 1.06. 06033.10.0000.110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1 874,0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182. 1.06 .06043.10.0000. 110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 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1 297,0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7E13CE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7E13CE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1 314,2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9D0534">
              <w:rPr>
                <w:rFonts w:ascii="Arial" w:hAnsi="Arial" w:cs="Arial"/>
                <w:sz w:val="24"/>
                <w:szCs w:val="24"/>
              </w:rPr>
              <w:t>.1.11. 05025. 10.</w:t>
            </w:r>
            <w:r>
              <w:rPr>
                <w:rFonts w:ascii="Arial" w:hAnsi="Arial" w:cs="Arial"/>
                <w:sz w:val="24"/>
                <w:szCs w:val="24"/>
              </w:rPr>
              <w:t>0000. 120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910,2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949. 1.13 .01995.10.0000.130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C41DC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8935F0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949.1.</w:t>
            </w:r>
            <w:r w:rsidRPr="008935F0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35F0">
              <w:rPr>
                <w:rFonts w:ascii="Arial" w:hAnsi="Arial" w:cs="Arial"/>
                <w:sz w:val="24"/>
                <w:szCs w:val="24"/>
              </w:rPr>
              <w:t xml:space="preserve"> 18000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35F0">
              <w:rPr>
                <w:rFonts w:ascii="Arial" w:hAnsi="Arial" w:cs="Arial"/>
                <w:sz w:val="24"/>
                <w:szCs w:val="24"/>
              </w:rPr>
              <w:t xml:space="preserve"> 02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35F0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35F0">
              <w:rPr>
                <w:rFonts w:ascii="Arial" w:hAnsi="Arial" w:cs="Arial"/>
                <w:sz w:val="24"/>
                <w:szCs w:val="24"/>
              </w:rPr>
              <w:t xml:space="preserve">140 </w:t>
            </w:r>
          </w:p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E156B8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 w:rsidRPr="00E156B8">
              <w:rPr>
                <w:rFonts w:ascii="Arial" w:hAnsi="Arial" w:cs="Arial"/>
                <w:sz w:val="24"/>
                <w:szCs w:val="24"/>
              </w:rPr>
              <w:t>Доходы от суммы пеней,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6B8">
              <w:rPr>
                <w:rFonts w:ascii="Arial" w:hAnsi="Arial" w:cs="Arial"/>
                <w:sz w:val="24"/>
                <w:szCs w:val="24"/>
              </w:rPr>
              <w:t>предусмотренных законодательством Российской Федерации о налогах и сборах,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6B8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одлежащие зачислению в бюджеты субъ</w:t>
            </w:r>
            <w:r w:rsidRPr="00E156B8">
              <w:rPr>
                <w:rFonts w:ascii="Arial" w:hAnsi="Arial" w:cs="Arial"/>
                <w:sz w:val="24"/>
                <w:szCs w:val="24"/>
              </w:rPr>
              <w:t xml:space="preserve">ектов Российской Федерации по </w:t>
            </w:r>
            <w:proofErr w:type="gramStart"/>
            <w:r w:rsidRPr="00E156B8">
              <w:rPr>
                <w:rFonts w:ascii="Arial" w:hAnsi="Arial" w:cs="Arial"/>
                <w:sz w:val="24"/>
                <w:szCs w:val="24"/>
              </w:rPr>
              <w:t>нормативу</w:t>
            </w:r>
            <w:proofErr w:type="gramEnd"/>
            <w:r w:rsidRPr="00E156B8">
              <w:rPr>
                <w:rFonts w:ascii="Arial" w:hAnsi="Arial" w:cs="Arial"/>
                <w:sz w:val="24"/>
                <w:szCs w:val="24"/>
              </w:rPr>
              <w:t xml:space="preserve"> установленному Бюджетным кодексом Российской Федерации,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56B8">
              <w:rPr>
                <w:rFonts w:ascii="Arial" w:hAnsi="Arial" w:cs="Arial"/>
                <w:sz w:val="24"/>
                <w:szCs w:val="24"/>
              </w:rPr>
              <w:t>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80,4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9D0534" w:rsidRDefault="00353FE7" w:rsidP="00A71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534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1 786,65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CF46EA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2 072,65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949. 2.02.15001.10.0000.150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1 205,0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949 .2.02.35118.10.0000.150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949. 2.02.30024.10.0000.150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949.2.02.40014.10.0000.150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 межбюджетные трансферты, передаваемые бюджетам  сельских поселений на  организацию содержания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11,05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949. 2.02.49999.10.0000.150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D8316A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  <w:r w:rsidRPr="00D8316A">
              <w:rPr>
                <w:rFonts w:ascii="Arial" w:hAnsi="Arial" w:cs="Arial"/>
                <w:sz w:val="24"/>
                <w:szCs w:val="24"/>
              </w:rPr>
              <w:t xml:space="preserve">  на решение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1F0772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</w:t>
            </w:r>
            <w:r w:rsidRPr="00293038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038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038">
              <w:rPr>
                <w:rFonts w:ascii="Arial" w:hAnsi="Arial" w:cs="Arial"/>
                <w:sz w:val="24"/>
                <w:szCs w:val="24"/>
              </w:rPr>
              <w:t>49999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038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038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03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293038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 w:rsidRPr="00293038">
              <w:rPr>
                <w:rFonts w:ascii="Arial" w:hAnsi="Arial" w:cs="Arial"/>
                <w:sz w:val="24"/>
                <w:szCs w:val="24"/>
              </w:rPr>
              <w:t>Иные межбюджетные трансферты на содержание тракторов</w:t>
            </w:r>
          </w:p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53FE7" w:rsidTr="00A71ACA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949.2.02.49999.10.0000.150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293038" w:rsidRDefault="00353FE7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Субсидия на содержание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</w:tr>
      <w:tr w:rsidR="00353FE7" w:rsidTr="00A71ACA">
        <w:trPr>
          <w:trHeight w:val="5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353FE7" w:rsidP="00A71A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Default="009D0534" w:rsidP="00A71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</w:t>
            </w:r>
            <w:r w:rsidR="00353FE7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353FE7" w:rsidRDefault="00353FE7" w:rsidP="00A71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3FE7">
              <w:rPr>
                <w:rFonts w:ascii="Arial" w:hAnsi="Arial" w:cs="Arial"/>
                <w:b/>
                <w:sz w:val="24"/>
                <w:szCs w:val="24"/>
              </w:rPr>
              <w:t>14381,55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E7" w:rsidRPr="00353FE7" w:rsidRDefault="00353FE7" w:rsidP="00A71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3FE7">
              <w:rPr>
                <w:rFonts w:ascii="Arial" w:hAnsi="Arial" w:cs="Arial"/>
                <w:b/>
                <w:sz w:val="24"/>
                <w:szCs w:val="24"/>
              </w:rPr>
              <w:t>15271,95</w:t>
            </w:r>
          </w:p>
        </w:tc>
      </w:tr>
    </w:tbl>
    <w:p w:rsidR="00353FE7" w:rsidRDefault="00353FE7" w:rsidP="00353FE7">
      <w:pPr>
        <w:tabs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28B" w:rsidRPr="0088028B" w:rsidRDefault="0088028B" w:rsidP="008802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028B" w:rsidRPr="0088028B" w:rsidRDefault="0088028B" w:rsidP="0088028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8028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Приложение №5</w:t>
      </w:r>
    </w:p>
    <w:p w:rsidR="0088028B" w:rsidRPr="0088028B" w:rsidRDefault="0088028B" w:rsidP="0088028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8028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к решению Совета депутатов</w:t>
      </w:r>
    </w:p>
    <w:p w:rsidR="0088028B" w:rsidRPr="0088028B" w:rsidRDefault="0088028B" w:rsidP="0088028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2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рассмотрении проекта бюджета </w:t>
      </w:r>
    </w:p>
    <w:p w:rsidR="0088028B" w:rsidRPr="0088028B" w:rsidRDefault="0088028B" w:rsidP="0088028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2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Родничковского</w:t>
      </w:r>
    </w:p>
    <w:p w:rsidR="0088028B" w:rsidRPr="0088028B" w:rsidRDefault="0088028B" w:rsidP="0088028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28B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на 2025г</w:t>
      </w:r>
    </w:p>
    <w:p w:rsidR="0088028B" w:rsidRPr="0088028B" w:rsidRDefault="0088028B" w:rsidP="0088028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028B">
        <w:rPr>
          <w:rFonts w:ascii="Arial" w:eastAsia="Times New Roman" w:hAnsi="Arial" w:cs="Arial"/>
          <w:b/>
          <w:sz w:val="24"/>
          <w:szCs w:val="24"/>
          <w:lang w:eastAsia="ru-RU"/>
        </w:rPr>
        <w:t>и на период до 2026-2027 года»</w:t>
      </w:r>
    </w:p>
    <w:p w:rsidR="0088028B" w:rsidRPr="0088028B" w:rsidRDefault="0088028B" w:rsidP="0088028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028B" w:rsidRPr="0088028B" w:rsidRDefault="0088028B" w:rsidP="008802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028B" w:rsidRPr="0088028B" w:rsidRDefault="0088028B" w:rsidP="0088028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8028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Распределение бюджетных ассигнований  на 2025 год по разделам и подразделам классификации расходов бюджета</w:t>
      </w:r>
    </w:p>
    <w:p w:rsidR="0088028B" w:rsidRPr="0088028B" w:rsidRDefault="0088028B" w:rsidP="008802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8028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88028B">
        <w:rPr>
          <w:rFonts w:ascii="Arial" w:eastAsia="Times New Roman" w:hAnsi="Arial" w:cs="Arial"/>
          <w:sz w:val="24"/>
          <w:szCs w:val="24"/>
          <w:lang w:eastAsia="ar-SA"/>
        </w:rPr>
        <w:t>тыс</w:t>
      </w:r>
      <w:proofErr w:type="gramStart"/>
      <w:r w:rsidRPr="0088028B">
        <w:rPr>
          <w:rFonts w:ascii="Arial" w:eastAsia="Times New Roman" w:hAnsi="Arial" w:cs="Arial"/>
          <w:sz w:val="24"/>
          <w:szCs w:val="24"/>
          <w:lang w:eastAsia="ar-SA"/>
        </w:rPr>
        <w:t>.р</w:t>
      </w:r>
      <w:proofErr w:type="gramEnd"/>
      <w:r w:rsidRPr="0088028B">
        <w:rPr>
          <w:rFonts w:ascii="Arial" w:eastAsia="Times New Roman" w:hAnsi="Arial" w:cs="Arial"/>
          <w:sz w:val="24"/>
          <w:szCs w:val="24"/>
          <w:lang w:eastAsia="ar-SA"/>
        </w:rPr>
        <w:t>уб</w:t>
      </w:r>
      <w:proofErr w:type="spellEnd"/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70"/>
        <w:gridCol w:w="7782"/>
        <w:gridCol w:w="1130"/>
      </w:tblGrid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2025г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7311,5</w:t>
            </w:r>
          </w:p>
        </w:tc>
      </w:tr>
      <w:tr w:rsidR="0088028B" w:rsidRPr="0088028B" w:rsidTr="0088028B">
        <w:trPr>
          <w:trHeight w:val="50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1069,5</w:t>
            </w:r>
          </w:p>
        </w:tc>
      </w:tr>
      <w:tr w:rsidR="0088028B" w:rsidRPr="0088028B" w:rsidTr="0088028B">
        <w:trPr>
          <w:trHeight w:val="50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1701,5</w:t>
            </w:r>
          </w:p>
        </w:tc>
      </w:tr>
      <w:tr w:rsidR="0088028B" w:rsidRPr="0088028B" w:rsidTr="0088028B">
        <w:trPr>
          <w:trHeight w:val="395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7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snapToGrid w:val="0"/>
              <w:spacing w:after="0" w:line="240" w:lineRule="auto"/>
              <w:ind w:right="-52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</w:t>
            </w:r>
            <w:proofErr w:type="gramStart"/>
            <w:r w:rsidRPr="008802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  <w:r w:rsidRPr="008802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налоговых, таможенных</w:t>
            </w:r>
          </w:p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ind w:right="-521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органов и органов надзора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77,3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4413,2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0200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87,2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87,2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0300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167,3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166,4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0314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Правоохранительная деятельность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0,9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0400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НАЦИОНАЛЬНАЯ ЭКОНОМИКА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E57ED7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3133,9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E57ED7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3133,9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0500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E57ED7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5771,7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2991,9</w:t>
            </w:r>
          </w:p>
        </w:tc>
      </w:tr>
      <w:tr w:rsidR="0088028B" w:rsidRPr="0088028B" w:rsidTr="0088028B">
        <w:trPr>
          <w:trHeight w:val="14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E57ED7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2779,8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0700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16,8</w:t>
            </w:r>
          </w:p>
        </w:tc>
      </w:tr>
      <w:tr w:rsidR="0088028B" w:rsidRPr="0088028B" w:rsidTr="0088028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0707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16,8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115,4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115,4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 w:rsidR="0088028B" w:rsidRPr="0088028B" w:rsidTr="0088028B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88028B" w:rsidRPr="0088028B" w:rsidRDefault="0088028B" w:rsidP="0088028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28B" w:rsidRPr="0088028B" w:rsidRDefault="0088028B" w:rsidP="008802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802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16633,8</w:t>
            </w:r>
          </w:p>
        </w:tc>
      </w:tr>
    </w:tbl>
    <w:p w:rsidR="0088028B" w:rsidRPr="0088028B" w:rsidRDefault="0088028B" w:rsidP="008802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028B" w:rsidRPr="0088028B" w:rsidRDefault="0088028B" w:rsidP="008802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8028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53FE7" w:rsidRDefault="00353FE7">
      <w:pPr>
        <w:rPr>
          <w:rFonts w:ascii="Arial" w:hAnsi="Arial" w:cs="Arial"/>
        </w:rPr>
      </w:pPr>
    </w:p>
    <w:p w:rsidR="009D0534" w:rsidRDefault="009D0534">
      <w:pPr>
        <w:rPr>
          <w:rFonts w:ascii="Arial" w:hAnsi="Arial" w:cs="Arial"/>
        </w:rPr>
      </w:pPr>
    </w:p>
    <w:p w:rsidR="009D0534" w:rsidRDefault="009D0534">
      <w:pPr>
        <w:rPr>
          <w:rFonts w:ascii="Arial" w:hAnsi="Arial" w:cs="Arial"/>
        </w:rPr>
      </w:pPr>
    </w:p>
    <w:p w:rsidR="009D0534" w:rsidRDefault="009D0534">
      <w:pPr>
        <w:rPr>
          <w:rFonts w:ascii="Arial" w:hAnsi="Arial" w:cs="Arial"/>
        </w:rPr>
      </w:pPr>
    </w:p>
    <w:p w:rsidR="009D0534" w:rsidRPr="009D0534" w:rsidRDefault="009D0534">
      <w:pPr>
        <w:rPr>
          <w:rFonts w:ascii="Arial" w:hAnsi="Arial" w:cs="Arial"/>
          <w:sz w:val="24"/>
          <w:szCs w:val="24"/>
        </w:rPr>
      </w:pPr>
    </w:p>
    <w:p w:rsidR="009D0534" w:rsidRPr="009D0534" w:rsidRDefault="009D0534" w:rsidP="009D053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D0534">
        <w:rPr>
          <w:rFonts w:ascii="Arial" w:eastAsia="Times New Roman" w:hAnsi="Arial" w:cs="Arial"/>
          <w:b/>
          <w:sz w:val="24"/>
          <w:szCs w:val="24"/>
          <w:lang w:eastAsia="ar-SA"/>
        </w:rPr>
        <w:t>Приложение №6</w:t>
      </w:r>
    </w:p>
    <w:p w:rsidR="009D0534" w:rsidRPr="009D0534" w:rsidRDefault="009D0534" w:rsidP="009D0534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D053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к решению Совета депутатов</w:t>
      </w:r>
    </w:p>
    <w:p w:rsidR="009D0534" w:rsidRPr="009D0534" w:rsidRDefault="009D0534" w:rsidP="009D053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05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 рассмотрении </w:t>
      </w:r>
    </w:p>
    <w:p w:rsidR="009D0534" w:rsidRPr="009D0534" w:rsidRDefault="009D0534" w:rsidP="009D053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0534">
        <w:rPr>
          <w:rFonts w:ascii="Arial" w:eastAsia="Times New Roman" w:hAnsi="Arial" w:cs="Arial"/>
          <w:b/>
          <w:sz w:val="24"/>
          <w:szCs w:val="24"/>
          <w:lang w:eastAsia="ru-RU"/>
        </w:rPr>
        <w:t>проекта бюджета Родничковского</w:t>
      </w:r>
    </w:p>
    <w:p w:rsidR="009D0534" w:rsidRPr="009D0534" w:rsidRDefault="009D0534" w:rsidP="009D053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0534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 на 2026</w:t>
      </w:r>
    </w:p>
    <w:p w:rsidR="009D0534" w:rsidRPr="009D0534" w:rsidRDefault="009D0534" w:rsidP="009D053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0534">
        <w:rPr>
          <w:rFonts w:ascii="Arial" w:eastAsia="Times New Roman" w:hAnsi="Arial" w:cs="Arial"/>
          <w:b/>
          <w:sz w:val="24"/>
          <w:szCs w:val="24"/>
          <w:lang w:eastAsia="ru-RU"/>
        </w:rPr>
        <w:t>и на период до 2027 года»</w:t>
      </w:r>
    </w:p>
    <w:p w:rsidR="009D0534" w:rsidRPr="009D0534" w:rsidRDefault="009D0534" w:rsidP="009D053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D0534" w:rsidRPr="009D0534" w:rsidRDefault="009D0534" w:rsidP="009D053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D053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Распределение бюджетных ассигнований  на  2026-2027 годы по разделам и подразделам классификации расходов бюджета.</w:t>
      </w:r>
    </w:p>
    <w:p w:rsidR="009D0534" w:rsidRPr="009D0534" w:rsidRDefault="009D0534" w:rsidP="009D053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D053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</w:p>
    <w:p w:rsidR="009D0534" w:rsidRPr="009D0534" w:rsidRDefault="009D0534" w:rsidP="009D053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D053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</w:t>
      </w:r>
      <w:r w:rsidRPr="009D0534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9D0534">
        <w:rPr>
          <w:rFonts w:ascii="Arial" w:eastAsia="Times New Roman" w:hAnsi="Arial" w:cs="Arial"/>
          <w:sz w:val="24"/>
          <w:szCs w:val="24"/>
          <w:lang w:eastAsia="ar-SA"/>
        </w:rPr>
        <w:t>тыс</w:t>
      </w:r>
      <w:proofErr w:type="gramStart"/>
      <w:r w:rsidRPr="009D0534">
        <w:rPr>
          <w:rFonts w:ascii="Arial" w:eastAsia="Times New Roman" w:hAnsi="Arial" w:cs="Arial"/>
          <w:sz w:val="24"/>
          <w:szCs w:val="24"/>
          <w:lang w:eastAsia="ar-SA"/>
        </w:rPr>
        <w:t>.р</w:t>
      </w:r>
      <w:proofErr w:type="gramEnd"/>
      <w:r w:rsidRPr="009D0534">
        <w:rPr>
          <w:rFonts w:ascii="Arial" w:eastAsia="Times New Roman" w:hAnsi="Arial" w:cs="Arial"/>
          <w:sz w:val="24"/>
          <w:szCs w:val="24"/>
          <w:lang w:eastAsia="ar-SA"/>
        </w:rPr>
        <w:t>уб</w:t>
      </w:r>
      <w:proofErr w:type="spellEnd"/>
      <w:r w:rsidRPr="009D0534">
        <w:rPr>
          <w:rFonts w:ascii="Arial" w:eastAsia="Times New Roman" w:hAnsi="Arial" w:cs="Arial"/>
          <w:sz w:val="24"/>
          <w:szCs w:val="24"/>
          <w:lang w:eastAsia="ar-SA"/>
        </w:rPr>
        <w:t>.)</w:t>
      </w:r>
    </w:p>
    <w:tbl>
      <w:tblPr>
        <w:tblW w:w="981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3"/>
        <w:gridCol w:w="6377"/>
        <w:gridCol w:w="1276"/>
        <w:gridCol w:w="1306"/>
      </w:tblGrid>
      <w:tr w:rsidR="009D0534" w:rsidRPr="009D0534" w:rsidTr="009D0534"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9D0534" w:rsidRPr="009D0534" w:rsidTr="009D0534"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2026г.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2027г.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0100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7413,5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7337,0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0102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1283,3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1283,3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0104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1754,2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1754,2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0106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snapToGrid w:val="0"/>
              <w:spacing w:after="0" w:line="240" w:lineRule="auto"/>
              <w:ind w:right="-52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</w:t>
            </w:r>
            <w:proofErr w:type="gramStart"/>
            <w:r w:rsidRPr="009D05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финансовых</w:t>
            </w:r>
            <w:proofErr w:type="gramEnd"/>
            <w:r w:rsidRPr="009D05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налоговых, таможенных</w:t>
            </w:r>
          </w:p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органов и органов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77,3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77,3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0111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50,0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3889,2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3408,6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0113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Другие 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359,5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763,6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105,0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0203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105,0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0300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170,8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176,4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170,8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176,4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0400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1192,9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1650,5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1192,9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1650,5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0500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5362,95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41442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55</w:t>
            </w:r>
            <w:r w:rsidR="009D0534"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57,65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3065,39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41442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3250,39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2297,56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41442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23</w:t>
            </w:r>
            <w:bookmarkStart w:id="0" w:name="_GoBack"/>
            <w:bookmarkEnd w:id="0"/>
            <w:r w:rsidR="009D0534"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07,26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115,4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115,4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1001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115,4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115,4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pacing w:before="100" w:beforeAutospacing="1" w:after="100" w:afterAutospacing="1" w:line="312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132076"/>
            <w:bookmarkEnd w:id="1"/>
            <w:r w:rsidRPr="009D05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30,0</w:t>
            </w:r>
          </w:p>
        </w:tc>
      </w:tr>
      <w:tr w:rsidR="009D0534" w:rsidRPr="009D0534" w:rsidTr="009D0534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1102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30,0</w:t>
            </w:r>
          </w:p>
        </w:tc>
      </w:tr>
      <w:tr w:rsidR="009D0534" w:rsidRPr="009D0534" w:rsidTr="009D0534">
        <w:trPr>
          <w:trHeight w:val="3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9D0534" w:rsidRPr="009D0534" w:rsidRDefault="009D0534" w:rsidP="009D053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14381,55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0534" w:rsidRPr="009D0534" w:rsidRDefault="009D0534" w:rsidP="009D053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D05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15271,95</w:t>
            </w:r>
          </w:p>
        </w:tc>
      </w:tr>
    </w:tbl>
    <w:p w:rsidR="009D0534" w:rsidRPr="009D0534" w:rsidRDefault="009D0534" w:rsidP="009D053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9D0534" w:rsidRPr="009D0534" w:rsidRDefault="009D0534">
      <w:pPr>
        <w:rPr>
          <w:rFonts w:ascii="Arial" w:hAnsi="Arial" w:cs="Arial"/>
          <w:sz w:val="24"/>
          <w:szCs w:val="24"/>
        </w:rPr>
      </w:pPr>
    </w:p>
    <w:p w:rsidR="009D0534" w:rsidRPr="009D0534" w:rsidRDefault="009D0534">
      <w:pPr>
        <w:rPr>
          <w:rFonts w:ascii="Arial" w:hAnsi="Arial" w:cs="Arial"/>
          <w:sz w:val="24"/>
          <w:szCs w:val="24"/>
        </w:rPr>
      </w:pPr>
    </w:p>
    <w:sectPr w:rsidR="009D0534" w:rsidRPr="009D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4BED"/>
    <w:multiLevelType w:val="hybridMultilevel"/>
    <w:tmpl w:val="470E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05"/>
    <w:rsid w:val="000636A6"/>
    <w:rsid w:val="00103561"/>
    <w:rsid w:val="00103872"/>
    <w:rsid w:val="00103A31"/>
    <w:rsid w:val="001276E0"/>
    <w:rsid w:val="0013326C"/>
    <w:rsid w:val="001358AB"/>
    <w:rsid w:val="0014671B"/>
    <w:rsid w:val="00195B73"/>
    <w:rsid w:val="001A34A8"/>
    <w:rsid w:val="001B69B8"/>
    <w:rsid w:val="001C7F15"/>
    <w:rsid w:val="00260704"/>
    <w:rsid w:val="00280599"/>
    <w:rsid w:val="00293C96"/>
    <w:rsid w:val="002E5793"/>
    <w:rsid w:val="002E73D2"/>
    <w:rsid w:val="0033349D"/>
    <w:rsid w:val="00353FE7"/>
    <w:rsid w:val="00355596"/>
    <w:rsid w:val="00356644"/>
    <w:rsid w:val="0035762F"/>
    <w:rsid w:val="00367AEC"/>
    <w:rsid w:val="00370EED"/>
    <w:rsid w:val="003B4A1B"/>
    <w:rsid w:val="003F105D"/>
    <w:rsid w:val="00406E54"/>
    <w:rsid w:val="00407A7E"/>
    <w:rsid w:val="004279D1"/>
    <w:rsid w:val="004354E9"/>
    <w:rsid w:val="00456BBC"/>
    <w:rsid w:val="004813C1"/>
    <w:rsid w:val="00493358"/>
    <w:rsid w:val="00493481"/>
    <w:rsid w:val="004B3A5F"/>
    <w:rsid w:val="004C1783"/>
    <w:rsid w:val="00502CC8"/>
    <w:rsid w:val="005130AD"/>
    <w:rsid w:val="00542679"/>
    <w:rsid w:val="0057382D"/>
    <w:rsid w:val="005A5804"/>
    <w:rsid w:val="005B2E1E"/>
    <w:rsid w:val="005B705F"/>
    <w:rsid w:val="005D115B"/>
    <w:rsid w:val="005E4B60"/>
    <w:rsid w:val="00605C9F"/>
    <w:rsid w:val="006354BC"/>
    <w:rsid w:val="00695650"/>
    <w:rsid w:val="006B5A53"/>
    <w:rsid w:val="006B7206"/>
    <w:rsid w:val="006E2C6B"/>
    <w:rsid w:val="007061B8"/>
    <w:rsid w:val="00713F8D"/>
    <w:rsid w:val="00744C3C"/>
    <w:rsid w:val="0076361E"/>
    <w:rsid w:val="007E0908"/>
    <w:rsid w:val="007E25E0"/>
    <w:rsid w:val="007E3724"/>
    <w:rsid w:val="00857915"/>
    <w:rsid w:val="00860CCE"/>
    <w:rsid w:val="00875E10"/>
    <w:rsid w:val="0088028B"/>
    <w:rsid w:val="008A0643"/>
    <w:rsid w:val="008E4D62"/>
    <w:rsid w:val="00916756"/>
    <w:rsid w:val="00941442"/>
    <w:rsid w:val="00970EFE"/>
    <w:rsid w:val="009A476B"/>
    <w:rsid w:val="009C2EBD"/>
    <w:rsid w:val="009D0534"/>
    <w:rsid w:val="009E195E"/>
    <w:rsid w:val="009F1805"/>
    <w:rsid w:val="009F1B6F"/>
    <w:rsid w:val="00A40075"/>
    <w:rsid w:val="00B05B7B"/>
    <w:rsid w:val="00B12BDB"/>
    <w:rsid w:val="00B30A22"/>
    <w:rsid w:val="00B36AFB"/>
    <w:rsid w:val="00B42453"/>
    <w:rsid w:val="00B82E51"/>
    <w:rsid w:val="00B83BB4"/>
    <w:rsid w:val="00BA1BAD"/>
    <w:rsid w:val="00BA4A29"/>
    <w:rsid w:val="00BB1ED0"/>
    <w:rsid w:val="00C157D0"/>
    <w:rsid w:val="00C5168C"/>
    <w:rsid w:val="00C75479"/>
    <w:rsid w:val="00C82007"/>
    <w:rsid w:val="00C82CD5"/>
    <w:rsid w:val="00C912C1"/>
    <w:rsid w:val="00C96E27"/>
    <w:rsid w:val="00CC010A"/>
    <w:rsid w:val="00D20F4D"/>
    <w:rsid w:val="00D42211"/>
    <w:rsid w:val="00D500E9"/>
    <w:rsid w:val="00D71FC9"/>
    <w:rsid w:val="00D83B8B"/>
    <w:rsid w:val="00DF1F05"/>
    <w:rsid w:val="00DF369A"/>
    <w:rsid w:val="00E151B6"/>
    <w:rsid w:val="00E32182"/>
    <w:rsid w:val="00E57ED7"/>
    <w:rsid w:val="00E77D76"/>
    <w:rsid w:val="00E94DBC"/>
    <w:rsid w:val="00E9748F"/>
    <w:rsid w:val="00EB5283"/>
    <w:rsid w:val="00ED5C7B"/>
    <w:rsid w:val="00EE44D3"/>
    <w:rsid w:val="00F253AC"/>
    <w:rsid w:val="00F31113"/>
    <w:rsid w:val="00FB388E"/>
    <w:rsid w:val="00FD0EE8"/>
    <w:rsid w:val="00FF41F3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EE8"/>
    <w:pPr>
      <w:ind w:left="720"/>
      <w:contextualSpacing/>
    </w:pPr>
  </w:style>
  <w:style w:type="table" w:styleId="a6">
    <w:name w:val="Table Grid"/>
    <w:basedOn w:val="a1"/>
    <w:qFormat/>
    <w:rsid w:val="0035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EE8"/>
    <w:pPr>
      <w:ind w:left="720"/>
      <w:contextualSpacing/>
    </w:pPr>
  </w:style>
  <w:style w:type="table" w:styleId="a6">
    <w:name w:val="Table Grid"/>
    <w:basedOn w:val="a1"/>
    <w:qFormat/>
    <w:rsid w:val="0035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13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www</cp:lastModifiedBy>
  <cp:revision>128</cp:revision>
  <cp:lastPrinted>2019-11-25T06:50:00Z</cp:lastPrinted>
  <dcterms:created xsi:type="dcterms:W3CDTF">2018-11-12T10:50:00Z</dcterms:created>
  <dcterms:modified xsi:type="dcterms:W3CDTF">2024-11-26T09:50:00Z</dcterms:modified>
</cp:coreProperties>
</file>