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6D146B">
        <w:rPr>
          <w:rFonts w:ascii="Arial" w:eastAsia="Times New Roman" w:hAnsi="Arial" w:cs="Arial"/>
          <w:sz w:val="24"/>
          <w:szCs w:val="24"/>
          <w:lang w:eastAsia="ru-RU"/>
        </w:rPr>
        <w:t>07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E649B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B06B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7611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649B">
        <w:rPr>
          <w:rFonts w:ascii="Arial" w:eastAsia="Times New Roman" w:hAnsi="Arial" w:cs="Arial"/>
          <w:sz w:val="24"/>
          <w:szCs w:val="24"/>
          <w:lang w:eastAsia="ru-RU"/>
        </w:rPr>
        <w:t>3/1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E112A" w:rsidRPr="00600538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Об одобрении проекта </w:t>
      </w:r>
      <w:r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>ешения о внесении</w:t>
      </w:r>
    </w:p>
    <w:p w:rsidR="002E112A" w:rsidRPr="00600538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изменений и дополнений в Устав Родничковского</w:t>
      </w:r>
    </w:p>
    <w:p w:rsidR="002E112A" w:rsidRPr="00600538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сельского поселения Нехаевского муниципального района</w:t>
      </w:r>
    </w:p>
    <w:p w:rsidR="002E112A" w:rsidRDefault="002E112A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и проведения по нему публичных слушаний</w:t>
      </w:r>
    </w:p>
    <w:p w:rsidR="00520557" w:rsidRDefault="00520557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557" w:rsidRDefault="00520557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2126" w:rsidRDefault="000E1AC5" w:rsidP="007611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 xml:space="preserve">Руководствуясь Федеральным законом от 08.08.2024 № 232-ФЗ </w:t>
      </w:r>
      <w:r w:rsidRPr="00FE649B">
        <w:rPr>
          <w:rFonts w:ascii="Arial" w:eastAsia="Calibri" w:hAnsi="Arial" w:cs="Arial"/>
          <w:sz w:val="24"/>
          <w:szCs w:val="24"/>
        </w:rPr>
        <w:br/>
        <w:t xml:space="preserve"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r w:rsidRPr="006D146B">
        <w:rPr>
          <w:rFonts w:ascii="Arial" w:hAnsi="Arial" w:cs="Arial"/>
          <w:sz w:val="24"/>
          <w:szCs w:val="24"/>
        </w:rPr>
        <w:t xml:space="preserve"> и статьей 28 Устава Родничковского  сельского поселения Нехаевского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, </w:t>
      </w:r>
      <w:r w:rsidRPr="00600538">
        <w:rPr>
          <w:rFonts w:ascii="Arial" w:hAnsi="Arial" w:cs="Arial"/>
          <w:sz w:val="24"/>
          <w:szCs w:val="24"/>
        </w:rPr>
        <w:t xml:space="preserve">Совет депутатов Родничковского сельского поселения   </w:t>
      </w:r>
      <w:r w:rsidR="00520557" w:rsidRPr="00600538">
        <w:rPr>
          <w:rFonts w:ascii="Arial" w:hAnsi="Arial" w:cs="Arial"/>
          <w:sz w:val="24"/>
          <w:szCs w:val="24"/>
        </w:rPr>
        <w:t xml:space="preserve">   </w:t>
      </w:r>
    </w:p>
    <w:p w:rsidR="00520557" w:rsidRDefault="00520557" w:rsidP="005205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300C4">
        <w:rPr>
          <w:rFonts w:ascii="Arial" w:hAnsi="Arial" w:cs="Arial"/>
          <w:b/>
          <w:sz w:val="24"/>
          <w:szCs w:val="24"/>
        </w:rPr>
        <w:t>решил:</w:t>
      </w:r>
    </w:p>
    <w:p w:rsidR="00520557" w:rsidRPr="00600538" w:rsidRDefault="00520557" w:rsidP="0052055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    </w:t>
      </w:r>
    </w:p>
    <w:p w:rsidR="00520557" w:rsidRPr="00600538" w:rsidRDefault="00520557" w:rsidP="00BB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B6E41">
        <w:rPr>
          <w:rFonts w:ascii="Arial" w:hAnsi="Arial" w:cs="Arial"/>
          <w:sz w:val="24"/>
          <w:szCs w:val="24"/>
        </w:rPr>
        <w:t xml:space="preserve">     </w:t>
      </w:r>
      <w:r w:rsidRPr="00600538">
        <w:rPr>
          <w:rFonts w:ascii="Arial" w:hAnsi="Arial" w:cs="Arial"/>
          <w:sz w:val="24"/>
          <w:szCs w:val="24"/>
        </w:rPr>
        <w:t>1. Одобрить проект Решения «О внесении изменений и дополнений в Устав Родничковского сельского поселения Нехаевского муниципального  района и проведении по нему публичных слушаний»  (далее – Решение) – Приложение №1</w:t>
      </w:r>
    </w:p>
    <w:p w:rsidR="00520557" w:rsidRPr="00600538" w:rsidRDefault="00520557" w:rsidP="00BB6E41">
      <w:pPr>
        <w:pStyle w:val="a8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</w:t>
      </w:r>
      <w:r w:rsidR="00BB6E41">
        <w:rPr>
          <w:rFonts w:ascii="Arial" w:hAnsi="Arial" w:cs="Arial"/>
          <w:iCs/>
          <w:sz w:val="24"/>
          <w:szCs w:val="24"/>
        </w:rPr>
        <w:t xml:space="preserve">    </w:t>
      </w:r>
      <w:r w:rsidRPr="00600538">
        <w:rPr>
          <w:rFonts w:ascii="Arial" w:hAnsi="Arial" w:cs="Arial"/>
          <w:iCs/>
          <w:sz w:val="24"/>
          <w:szCs w:val="24"/>
        </w:rPr>
        <w:t xml:space="preserve">2. </w:t>
      </w:r>
      <w:r w:rsidRPr="00600538">
        <w:rPr>
          <w:rFonts w:ascii="Arial" w:hAnsi="Arial" w:cs="Arial"/>
          <w:sz w:val="24"/>
          <w:szCs w:val="24"/>
        </w:rPr>
        <w:t xml:space="preserve">Установить Порядок учета предложений по проекту </w:t>
      </w:r>
      <w:r w:rsidR="00BB6E41"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>ешения «О внесении изменений и дополнений в Устав Родничковского сельского поселения Нехаевского муниципального района</w:t>
      </w:r>
      <w:r w:rsidR="00BB6E41">
        <w:rPr>
          <w:rFonts w:ascii="Arial" w:hAnsi="Arial" w:cs="Arial"/>
          <w:sz w:val="24"/>
          <w:szCs w:val="24"/>
        </w:rPr>
        <w:t>»</w:t>
      </w:r>
      <w:r w:rsidRPr="00600538">
        <w:rPr>
          <w:rFonts w:ascii="Arial" w:hAnsi="Arial" w:cs="Arial"/>
          <w:sz w:val="24"/>
          <w:szCs w:val="24"/>
        </w:rPr>
        <w:t>,</w:t>
      </w:r>
      <w:r w:rsidR="00BB6E41">
        <w:rPr>
          <w:rFonts w:ascii="Arial" w:hAnsi="Arial" w:cs="Arial"/>
          <w:sz w:val="24"/>
          <w:szCs w:val="24"/>
        </w:rPr>
        <w:t xml:space="preserve"> </w:t>
      </w:r>
      <w:r w:rsidRPr="00600538">
        <w:rPr>
          <w:rFonts w:ascii="Arial" w:hAnsi="Arial" w:cs="Arial"/>
          <w:sz w:val="24"/>
          <w:szCs w:val="24"/>
        </w:rPr>
        <w:t xml:space="preserve"> участия граждан в его обсуждении и проведения по нему публичных слушаний – Приложение №</w:t>
      </w:r>
      <w:r>
        <w:rPr>
          <w:rFonts w:ascii="Arial" w:hAnsi="Arial" w:cs="Arial"/>
          <w:sz w:val="24"/>
          <w:szCs w:val="24"/>
        </w:rPr>
        <w:t xml:space="preserve"> </w:t>
      </w:r>
      <w:r w:rsidRPr="00600538">
        <w:rPr>
          <w:rFonts w:ascii="Arial" w:hAnsi="Arial" w:cs="Arial"/>
          <w:sz w:val="24"/>
          <w:szCs w:val="24"/>
        </w:rPr>
        <w:t>2.</w:t>
      </w:r>
    </w:p>
    <w:p w:rsidR="00520557" w:rsidRDefault="00BB6E41" w:rsidP="00BB6E41">
      <w:pPr>
        <w:pStyle w:val="a8"/>
        <w:spacing w:after="0" w:line="240" w:lineRule="auto"/>
        <w:ind w:left="0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20557" w:rsidRPr="00600538">
        <w:rPr>
          <w:rFonts w:ascii="Arial" w:hAnsi="Arial" w:cs="Arial"/>
          <w:sz w:val="24"/>
          <w:szCs w:val="24"/>
        </w:rPr>
        <w:t xml:space="preserve">3. </w:t>
      </w:r>
      <w:r w:rsidR="00520557" w:rsidRPr="00600538">
        <w:rPr>
          <w:rFonts w:ascii="Arial" w:hAnsi="Arial" w:cs="Arial"/>
          <w:iCs/>
          <w:sz w:val="24"/>
          <w:szCs w:val="24"/>
        </w:rPr>
        <w:t xml:space="preserve">Главе Родничковского сельского поселения Нехаевского муниципального района </w:t>
      </w:r>
      <w:r w:rsidR="00520557" w:rsidRPr="00600538">
        <w:rPr>
          <w:rFonts w:ascii="Arial" w:hAnsi="Arial" w:cs="Arial"/>
          <w:sz w:val="24"/>
          <w:szCs w:val="24"/>
        </w:rPr>
        <w:t xml:space="preserve"> </w:t>
      </w:r>
      <w:r w:rsidR="00520557" w:rsidRPr="00600538">
        <w:rPr>
          <w:rFonts w:ascii="Arial" w:hAnsi="Arial" w:cs="Arial"/>
          <w:iCs/>
          <w:sz w:val="24"/>
          <w:szCs w:val="24"/>
        </w:rPr>
        <w:t>обнародовать  проект Решения «О внесении изменений и дополнений в Устав Родничковского сельского поселения Нехаевского муниципального района Волгоградской области и проведении по нему публичных слушаний»  в установленном  порядке.</w:t>
      </w:r>
      <w:r w:rsidR="00520557" w:rsidRPr="00600538">
        <w:rPr>
          <w:rFonts w:ascii="Arial" w:hAnsi="Arial" w:cs="Arial"/>
          <w:sz w:val="24"/>
          <w:szCs w:val="24"/>
        </w:rPr>
        <w:t xml:space="preserve">  </w:t>
      </w:r>
    </w:p>
    <w:p w:rsidR="00520557" w:rsidRPr="00600538" w:rsidRDefault="00BB6E41" w:rsidP="00BB6E41">
      <w:pPr>
        <w:pStyle w:val="a8"/>
        <w:spacing w:after="0" w:line="240" w:lineRule="auto"/>
        <w:ind w:left="0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20557" w:rsidRPr="00600538">
        <w:rPr>
          <w:rFonts w:ascii="Arial" w:hAnsi="Arial" w:cs="Arial"/>
          <w:sz w:val="24"/>
          <w:szCs w:val="24"/>
        </w:rPr>
        <w:t>4. Для  обсуждения данного проекта Решения Совета депутатов Родничковского сельского поселения с участием жителей, назначить проведение публичных слушаний по истечении 15 дней после   обнародования  настоящего Решения.</w:t>
      </w:r>
      <w:r w:rsidR="00520557">
        <w:rPr>
          <w:rFonts w:ascii="Arial" w:hAnsi="Arial" w:cs="Arial"/>
          <w:sz w:val="24"/>
          <w:szCs w:val="24"/>
        </w:rPr>
        <w:t xml:space="preserve"> </w:t>
      </w:r>
    </w:p>
    <w:p w:rsidR="00520557" w:rsidRDefault="00520557" w:rsidP="00BB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BB6E4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5.</w:t>
      </w:r>
      <w:r w:rsidRPr="00600538">
        <w:rPr>
          <w:rFonts w:ascii="Arial" w:hAnsi="Arial" w:cs="Arial"/>
          <w:sz w:val="24"/>
          <w:szCs w:val="24"/>
        </w:rPr>
        <w:t xml:space="preserve">Настоящее </w:t>
      </w:r>
      <w:r w:rsidR="00BB6E41">
        <w:rPr>
          <w:rFonts w:ascii="Arial" w:hAnsi="Arial" w:cs="Arial"/>
          <w:sz w:val="24"/>
          <w:szCs w:val="24"/>
        </w:rPr>
        <w:t>р</w:t>
      </w:r>
      <w:r w:rsidRPr="00600538">
        <w:rPr>
          <w:rFonts w:ascii="Arial" w:hAnsi="Arial" w:cs="Arial"/>
          <w:sz w:val="24"/>
          <w:szCs w:val="24"/>
        </w:rPr>
        <w:t>ешение подлежит одновременному  обнародованию  с   проектом  Решения «О внесении изменений и дополнений в Устав Родничковского сельского поселения Нехаевского муниципального района»  и вступает в силу со дня его официального обнародования</w:t>
      </w:r>
      <w:r>
        <w:rPr>
          <w:rFonts w:ascii="Arial" w:hAnsi="Arial" w:cs="Arial"/>
          <w:sz w:val="24"/>
          <w:szCs w:val="24"/>
        </w:rPr>
        <w:t>.</w:t>
      </w:r>
    </w:p>
    <w:p w:rsidR="00520557" w:rsidRDefault="00520557" w:rsidP="00520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557" w:rsidRDefault="00520557" w:rsidP="005205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20557" w:rsidRDefault="00520557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Глава</w:t>
      </w:r>
      <w:r w:rsidRPr="00600538">
        <w:rPr>
          <w:bCs/>
          <w:sz w:val="24"/>
          <w:szCs w:val="24"/>
        </w:rPr>
        <w:t xml:space="preserve"> </w:t>
      </w:r>
      <w:r w:rsidRPr="007B45A5">
        <w:rPr>
          <w:rFonts w:ascii="Arial" w:hAnsi="Arial" w:cs="Arial"/>
          <w:bCs/>
          <w:sz w:val="24"/>
          <w:szCs w:val="24"/>
        </w:rPr>
        <w:t>Родничковского сельского поселения</w:t>
      </w:r>
      <w:r w:rsidRPr="00600538">
        <w:rPr>
          <w:bCs/>
          <w:sz w:val="24"/>
          <w:szCs w:val="24"/>
        </w:rPr>
        <w:t xml:space="preserve">             </w:t>
      </w:r>
      <w:r w:rsidRPr="00600538">
        <w:rPr>
          <w:bCs/>
          <w:sz w:val="24"/>
          <w:szCs w:val="24"/>
        </w:rPr>
        <w:tab/>
      </w:r>
      <w:r w:rsidRPr="0060053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</w:t>
      </w:r>
      <w:r w:rsidRPr="007B45A5">
        <w:rPr>
          <w:rFonts w:ascii="Arial" w:hAnsi="Arial" w:cs="Arial"/>
          <w:bCs/>
          <w:sz w:val="24"/>
          <w:szCs w:val="24"/>
        </w:rPr>
        <w:t>С.Н.Шведо</w:t>
      </w:r>
      <w:r w:rsidR="00A41A79">
        <w:rPr>
          <w:rFonts w:ascii="Arial" w:hAnsi="Arial" w:cs="Arial"/>
          <w:bCs/>
          <w:sz w:val="24"/>
          <w:szCs w:val="24"/>
        </w:rPr>
        <w:t>в</w:t>
      </w: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E1AC5" w:rsidRDefault="000E1AC5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A79" w:rsidRDefault="00A41A79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A41A79" w:rsidRPr="00A41A79" w:rsidRDefault="00A41A79" w:rsidP="00A41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97E8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lastRenderedPageBreak/>
        <w:t>Приложение №</w:t>
      </w:r>
      <w:r>
        <w:rPr>
          <w:rFonts w:ascii="Arial" w:hAnsi="Arial" w:cs="Arial"/>
          <w:sz w:val="24"/>
        </w:rPr>
        <w:t xml:space="preserve"> 1</w:t>
      </w:r>
    </w:p>
    <w:p w:rsidR="00520557" w:rsidRPr="00600538" w:rsidRDefault="00520557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к решению Совета депутатов</w:t>
      </w:r>
    </w:p>
    <w:p w:rsidR="00D97E87" w:rsidRDefault="00520557" w:rsidP="00D97E87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Родничковского сельского поселения </w:t>
      </w:r>
    </w:p>
    <w:p w:rsidR="00520557" w:rsidRPr="00600538" w:rsidRDefault="00520557" w:rsidP="00D97E87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Нехаевского муниципального района </w:t>
      </w:r>
    </w:p>
    <w:p w:rsidR="00D97E87" w:rsidRDefault="00520557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Волгоградской области </w:t>
      </w:r>
    </w:p>
    <w:p w:rsidR="00520557" w:rsidRDefault="007820A3" w:rsidP="00520557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от  </w:t>
      </w:r>
      <w:r w:rsidR="006D146B">
        <w:rPr>
          <w:rFonts w:ascii="Arial" w:hAnsi="Arial" w:cs="Arial"/>
          <w:sz w:val="24"/>
        </w:rPr>
        <w:t>07.</w:t>
      </w:r>
      <w:r w:rsidR="00FE649B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>.2024</w:t>
      </w:r>
      <w:r w:rsidR="00520557" w:rsidRPr="00600538">
        <w:rPr>
          <w:rFonts w:ascii="Arial" w:hAnsi="Arial" w:cs="Arial"/>
          <w:sz w:val="24"/>
        </w:rPr>
        <w:t xml:space="preserve"> г</w:t>
      </w:r>
      <w:r>
        <w:rPr>
          <w:rFonts w:ascii="Arial" w:hAnsi="Arial" w:cs="Arial"/>
          <w:sz w:val="24"/>
        </w:rPr>
        <w:t>. №</w:t>
      </w:r>
      <w:r w:rsidR="007611A9">
        <w:rPr>
          <w:rFonts w:ascii="Arial" w:hAnsi="Arial" w:cs="Arial"/>
          <w:sz w:val="24"/>
        </w:rPr>
        <w:t xml:space="preserve"> </w:t>
      </w:r>
      <w:r w:rsidR="00FE649B">
        <w:rPr>
          <w:rFonts w:ascii="Arial" w:hAnsi="Arial" w:cs="Arial"/>
          <w:sz w:val="24"/>
        </w:rPr>
        <w:t>3/1</w:t>
      </w:r>
    </w:p>
    <w:p w:rsidR="00520557" w:rsidRPr="00600538" w:rsidRDefault="00520557" w:rsidP="00520557">
      <w:pPr>
        <w:pStyle w:val="a6"/>
        <w:spacing w:after="0"/>
        <w:jc w:val="right"/>
        <w:rPr>
          <w:rFonts w:ascii="Arial" w:hAnsi="Arial" w:cs="Arial"/>
          <w:sz w:val="24"/>
        </w:rPr>
      </w:pPr>
    </w:p>
    <w:p w:rsidR="00520557" w:rsidRPr="00F052F5" w:rsidRDefault="00D94342" w:rsidP="00520557">
      <w:pPr>
        <w:pStyle w:val="a6"/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Проект Р</w:t>
      </w:r>
      <w:r w:rsidR="00520557" w:rsidRPr="00F052F5">
        <w:rPr>
          <w:rFonts w:ascii="Arial" w:hAnsi="Arial" w:cs="Arial"/>
          <w:sz w:val="24"/>
        </w:rPr>
        <w:t>ешения о внесении</w:t>
      </w:r>
    </w:p>
    <w:p w:rsidR="00520557" w:rsidRPr="00F052F5" w:rsidRDefault="00520557" w:rsidP="00520557">
      <w:pPr>
        <w:pStyle w:val="a6"/>
        <w:spacing w:after="0"/>
        <w:jc w:val="center"/>
        <w:rPr>
          <w:rFonts w:ascii="Arial" w:hAnsi="Arial" w:cs="Arial"/>
          <w:sz w:val="24"/>
        </w:rPr>
      </w:pPr>
      <w:r w:rsidRPr="00F052F5">
        <w:rPr>
          <w:rFonts w:ascii="Arial" w:hAnsi="Arial" w:cs="Arial"/>
          <w:sz w:val="24"/>
        </w:rPr>
        <w:t>изменений и дополнений  в Устав Родничковского</w:t>
      </w:r>
    </w:p>
    <w:p w:rsidR="00520557" w:rsidRPr="00F052F5" w:rsidRDefault="00520557" w:rsidP="00520557">
      <w:pPr>
        <w:pStyle w:val="a6"/>
        <w:spacing w:after="0"/>
        <w:jc w:val="center"/>
        <w:rPr>
          <w:rFonts w:ascii="Arial" w:hAnsi="Arial" w:cs="Arial"/>
          <w:sz w:val="24"/>
        </w:rPr>
      </w:pPr>
      <w:r w:rsidRPr="00F052F5">
        <w:rPr>
          <w:rFonts w:ascii="Arial" w:hAnsi="Arial" w:cs="Arial"/>
          <w:sz w:val="24"/>
        </w:rPr>
        <w:t>сельского поселения Нехаевского муниципального</w:t>
      </w:r>
    </w:p>
    <w:p w:rsidR="00520557" w:rsidRDefault="00520557" w:rsidP="00A41A79">
      <w:pPr>
        <w:pStyle w:val="a6"/>
        <w:spacing w:after="0"/>
        <w:jc w:val="center"/>
        <w:rPr>
          <w:rFonts w:ascii="Arial" w:hAnsi="Arial" w:cs="Arial"/>
          <w:sz w:val="24"/>
        </w:rPr>
      </w:pPr>
      <w:r w:rsidRPr="00F052F5">
        <w:rPr>
          <w:rFonts w:ascii="Arial" w:hAnsi="Arial" w:cs="Arial"/>
          <w:sz w:val="24"/>
        </w:rPr>
        <w:t>района Волгоградской области.</w:t>
      </w:r>
    </w:p>
    <w:p w:rsidR="00A41A79" w:rsidRPr="00A41A79" w:rsidRDefault="00A41A79" w:rsidP="00A41A79">
      <w:pPr>
        <w:pStyle w:val="a6"/>
        <w:spacing w:after="0"/>
        <w:jc w:val="center"/>
        <w:rPr>
          <w:rFonts w:ascii="Arial" w:hAnsi="Arial" w:cs="Arial"/>
          <w:sz w:val="24"/>
        </w:rPr>
      </w:pPr>
    </w:p>
    <w:p w:rsidR="00D97E87" w:rsidRPr="00A41A79" w:rsidRDefault="00FE649B" w:rsidP="00A41A7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 xml:space="preserve">Руководствуясь Федеральным законом от 08.08.2024 № 232-ФЗ </w:t>
      </w:r>
      <w:r w:rsidRPr="00FE649B">
        <w:rPr>
          <w:rFonts w:ascii="Arial" w:eastAsia="Calibri" w:hAnsi="Arial" w:cs="Arial"/>
          <w:sz w:val="24"/>
          <w:szCs w:val="24"/>
        </w:rPr>
        <w:br/>
        <w:t xml:space="preserve"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</w:t>
      </w:r>
      <w:r w:rsidR="007611A9" w:rsidRPr="006D146B">
        <w:rPr>
          <w:rFonts w:ascii="Arial" w:hAnsi="Arial" w:cs="Arial"/>
          <w:sz w:val="24"/>
          <w:szCs w:val="24"/>
        </w:rPr>
        <w:t xml:space="preserve"> и статьей 28 Устава Родничковского  сельского поселения Нехаевского муниципального района Волгоградской области</w:t>
      </w:r>
      <w:r w:rsidR="007611A9">
        <w:rPr>
          <w:rFonts w:ascii="Arial" w:hAnsi="Arial" w:cs="Arial"/>
          <w:sz w:val="24"/>
          <w:szCs w:val="24"/>
        </w:rPr>
        <w:t xml:space="preserve">, </w:t>
      </w:r>
      <w:r w:rsidR="007611A9" w:rsidRPr="00600538">
        <w:rPr>
          <w:rFonts w:ascii="Arial" w:hAnsi="Arial" w:cs="Arial"/>
          <w:sz w:val="24"/>
          <w:szCs w:val="24"/>
        </w:rPr>
        <w:t xml:space="preserve">Совет депутатов Родничковского сельского поселения   </w:t>
      </w:r>
    </w:p>
    <w:p w:rsidR="008F7510" w:rsidRPr="002269D8" w:rsidRDefault="00D97E87" w:rsidP="00A41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E112A">
        <w:rPr>
          <w:rFonts w:ascii="Arial" w:hAnsi="Arial" w:cs="Arial"/>
          <w:b/>
          <w:sz w:val="24"/>
          <w:szCs w:val="24"/>
        </w:rPr>
        <w:t>р</w:t>
      </w:r>
      <w:r>
        <w:rPr>
          <w:rFonts w:ascii="Arial" w:hAnsi="Arial" w:cs="Arial"/>
          <w:b/>
          <w:sz w:val="24"/>
          <w:szCs w:val="24"/>
        </w:rPr>
        <w:t>ешил</w:t>
      </w:r>
      <w:r w:rsidRPr="002E112A">
        <w:rPr>
          <w:rFonts w:ascii="Arial" w:hAnsi="Arial" w:cs="Arial"/>
          <w:b/>
          <w:sz w:val="24"/>
          <w:szCs w:val="24"/>
        </w:rPr>
        <w:t xml:space="preserve">: </w:t>
      </w:r>
    </w:p>
    <w:p w:rsidR="00A41A79" w:rsidRPr="00A41A79" w:rsidRDefault="00D97E87" w:rsidP="00A41A7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AAF">
        <w:rPr>
          <w:rFonts w:ascii="Arial" w:hAnsi="Arial" w:cs="Arial"/>
          <w:b/>
          <w:sz w:val="24"/>
          <w:szCs w:val="24"/>
        </w:rPr>
        <w:t>1.</w:t>
      </w:r>
      <w:r w:rsidRPr="002D1AAF">
        <w:rPr>
          <w:rFonts w:ascii="Arial" w:hAnsi="Arial" w:cs="Arial"/>
          <w:sz w:val="24"/>
          <w:szCs w:val="24"/>
        </w:rPr>
        <w:t xml:space="preserve"> </w:t>
      </w:r>
      <w:r w:rsidR="000E2BD9">
        <w:rPr>
          <w:rFonts w:ascii="Arial" w:eastAsia="Calibri" w:hAnsi="Arial" w:cs="Arial"/>
          <w:sz w:val="24"/>
          <w:szCs w:val="24"/>
        </w:rPr>
        <w:t>Внести в статью 40</w:t>
      </w:r>
      <w:r w:rsidR="00A41A79" w:rsidRPr="00FE649B">
        <w:rPr>
          <w:rFonts w:ascii="Arial" w:eastAsia="Calibri" w:hAnsi="Arial" w:cs="Arial"/>
          <w:sz w:val="24"/>
          <w:szCs w:val="24"/>
        </w:rPr>
        <w:t xml:space="preserve"> Устава</w:t>
      </w:r>
      <w:r w:rsidR="00A41A79" w:rsidRPr="002D1AAF">
        <w:rPr>
          <w:rFonts w:ascii="Arial" w:hAnsi="Arial" w:cs="Arial"/>
          <w:sz w:val="24"/>
          <w:szCs w:val="24"/>
        </w:rPr>
        <w:t xml:space="preserve"> </w:t>
      </w:r>
      <w:r w:rsidRPr="002D1AAF">
        <w:rPr>
          <w:rFonts w:ascii="Arial" w:hAnsi="Arial" w:cs="Arial"/>
          <w:sz w:val="24"/>
          <w:szCs w:val="24"/>
        </w:rPr>
        <w:t xml:space="preserve">Родничковского сельского поселения Нехаевского муниципального района Волгоградской области, принятый решением </w:t>
      </w:r>
      <w:r w:rsidRPr="002D1AAF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депутатов Родничковского сельского поселения </w:t>
      </w:r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 «24» октября 2014 г. № 3/1 (в редакции решений от «24» февраля 2015 г. №10/1, от «21» мая 2015 г. №12/2, от «23» ноября 2015 г. № 22/1, от «10» марта 2016 г., №28/1, от «10» октября 2016 №34/1, от «13» ноября 2017 г. №47/2, «07» мая 2018 г. №57/1, от «21» декабря 2018 г. №64/1, от «11» марта 2019 г. №68/1, от «05» декабря 2019 г. №4/1, от «28» января 2020 г. №7/2, от «05» ноября 2020 г. №17/3, от «15» июля 2021 г. №29/1, от «15» августа 2021 г. №31/1, от «03» декабря 2021 г. №38/1</w:t>
      </w:r>
      <w:r w:rsidR="006D146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от «18» апреля 2024 г. №78/1</w:t>
      </w:r>
      <w:r w:rsidR="001E3A3D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от «09» сентября 2024 г. №82/1</w:t>
      </w:r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) </w:t>
      </w:r>
      <w:r w:rsidRPr="002D1AAF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FE649B" w:rsidRPr="00FE649B" w:rsidRDefault="00FE649B" w:rsidP="00A41A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>1) дополнить новыми частями 2 и 3 следующего содержания:</w:t>
      </w:r>
    </w:p>
    <w:p w:rsidR="00FE649B" w:rsidRPr="00FE649B" w:rsidRDefault="00FE649B" w:rsidP="00A41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 xml:space="preserve"> «2. Высшее должностное лицо Волгоградской области вправе вынести предупреждение, объявить выговор главе </w:t>
      </w:r>
      <w:r w:rsidR="00A41A79">
        <w:rPr>
          <w:rFonts w:ascii="Arial" w:eastAsia="Calibri" w:hAnsi="Arial" w:cs="Arial"/>
          <w:sz w:val="24"/>
          <w:szCs w:val="24"/>
        </w:rPr>
        <w:t xml:space="preserve">Родничковского </w:t>
      </w:r>
      <w:r w:rsidRPr="00FE649B">
        <w:rPr>
          <w:rFonts w:ascii="Arial" w:eastAsia="Calibri" w:hAnsi="Arial" w:cs="Arial"/>
          <w:sz w:val="24"/>
          <w:szCs w:val="24"/>
        </w:rPr>
        <w:t>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 законами Волгоградской области.</w:t>
      </w:r>
    </w:p>
    <w:p w:rsidR="00FE649B" w:rsidRPr="00FE649B" w:rsidRDefault="00FE649B" w:rsidP="00A41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 xml:space="preserve">3. Высшее должностное лицо Волгоградской области вправе отрешить от должности главу </w:t>
      </w:r>
      <w:r w:rsidR="00A41A79">
        <w:rPr>
          <w:rFonts w:ascii="Arial" w:eastAsia="Calibri" w:hAnsi="Arial" w:cs="Arial"/>
          <w:sz w:val="24"/>
          <w:szCs w:val="24"/>
        </w:rPr>
        <w:t>Родничковского</w:t>
      </w:r>
      <w:r w:rsidR="00A41A79" w:rsidRPr="00FE649B">
        <w:rPr>
          <w:rFonts w:ascii="Arial" w:eastAsia="Calibri" w:hAnsi="Arial" w:cs="Arial"/>
          <w:sz w:val="24"/>
          <w:szCs w:val="24"/>
        </w:rPr>
        <w:t xml:space="preserve"> </w:t>
      </w:r>
      <w:r w:rsidRPr="00FE649B">
        <w:rPr>
          <w:rFonts w:ascii="Arial" w:eastAsia="Calibri" w:hAnsi="Arial" w:cs="Arial"/>
          <w:sz w:val="24"/>
          <w:szCs w:val="24"/>
        </w:rPr>
        <w:t xml:space="preserve">сельского поселения в случае, если в течение месяца со дня вынесения высшим должностным лицом Волгоградской области предупреждения, объявления выговора главе </w:t>
      </w:r>
      <w:r w:rsidR="00A41A79">
        <w:rPr>
          <w:rFonts w:ascii="Arial" w:eastAsia="Calibri" w:hAnsi="Arial" w:cs="Arial"/>
          <w:sz w:val="24"/>
          <w:szCs w:val="24"/>
        </w:rPr>
        <w:t>Родничковского</w:t>
      </w:r>
      <w:r w:rsidR="00A41A79" w:rsidRPr="00FE649B">
        <w:rPr>
          <w:rFonts w:ascii="Arial" w:eastAsia="Calibri" w:hAnsi="Arial" w:cs="Arial"/>
          <w:sz w:val="24"/>
          <w:szCs w:val="24"/>
        </w:rPr>
        <w:t xml:space="preserve"> </w:t>
      </w:r>
      <w:r w:rsidRPr="00FE649B">
        <w:rPr>
          <w:rFonts w:ascii="Arial" w:eastAsia="Calibri" w:hAnsi="Arial" w:cs="Arial"/>
          <w:sz w:val="24"/>
          <w:szCs w:val="24"/>
        </w:rPr>
        <w:t xml:space="preserve">сельского поселения в соответствии с частью 2 настоящей статьи главой </w:t>
      </w:r>
      <w:r w:rsidR="00A41A79">
        <w:rPr>
          <w:rFonts w:ascii="Arial" w:eastAsia="Calibri" w:hAnsi="Arial" w:cs="Arial"/>
          <w:sz w:val="24"/>
          <w:szCs w:val="24"/>
        </w:rPr>
        <w:t>Родничковского</w:t>
      </w:r>
      <w:r w:rsidR="00A41A79" w:rsidRPr="00FE649B">
        <w:rPr>
          <w:rFonts w:ascii="Arial" w:eastAsia="Calibri" w:hAnsi="Arial" w:cs="Arial"/>
          <w:sz w:val="24"/>
          <w:szCs w:val="24"/>
        </w:rPr>
        <w:t xml:space="preserve"> </w:t>
      </w:r>
      <w:r w:rsidRPr="00FE649B">
        <w:rPr>
          <w:rFonts w:ascii="Arial" w:eastAsia="Calibri" w:hAnsi="Arial" w:cs="Arial"/>
          <w:sz w:val="24"/>
          <w:szCs w:val="24"/>
        </w:rPr>
        <w:t>сельского поселения не были приняты в пределах своих полномочий меры по устранению причин, послуживших основанием для вынесения предупреждения, объявления выговора.»;</w:t>
      </w:r>
    </w:p>
    <w:p w:rsidR="00FE649B" w:rsidRDefault="00FE649B" w:rsidP="00A41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FE649B">
        <w:rPr>
          <w:rFonts w:ascii="Arial" w:eastAsia="Calibri" w:hAnsi="Arial" w:cs="Arial"/>
          <w:sz w:val="24"/>
          <w:szCs w:val="24"/>
        </w:rPr>
        <w:t>2) часть 2 считать частью 4.</w:t>
      </w:r>
    </w:p>
    <w:p w:rsidR="00A41A79" w:rsidRPr="00A41A79" w:rsidRDefault="00A41A79" w:rsidP="00A41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D97E87" w:rsidRPr="002D1AAF" w:rsidRDefault="00D97E87" w:rsidP="00A41A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AAF">
        <w:rPr>
          <w:rFonts w:ascii="Arial" w:hAnsi="Arial" w:cs="Arial"/>
          <w:b/>
          <w:sz w:val="24"/>
          <w:szCs w:val="24"/>
        </w:rPr>
        <w:t>2.</w:t>
      </w:r>
      <w:r w:rsidRPr="002D1AAF">
        <w:rPr>
          <w:rFonts w:ascii="Arial" w:hAnsi="Arial" w:cs="Arial"/>
          <w:sz w:val="24"/>
          <w:szCs w:val="24"/>
        </w:rPr>
        <w:t xml:space="preserve"> Настоящее решение подлежит официальному обнародованию после его государственной регистрации.</w:t>
      </w:r>
    </w:p>
    <w:p w:rsidR="00D97E87" w:rsidRDefault="00D97E87" w:rsidP="00A41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1AAF">
        <w:rPr>
          <w:rFonts w:ascii="Arial" w:hAnsi="Arial" w:cs="Arial"/>
          <w:sz w:val="24"/>
          <w:szCs w:val="24"/>
        </w:rPr>
        <w:t>Настоящее решение вступает в силу после его официального обнародования</w:t>
      </w:r>
      <w:r w:rsidRPr="002D1AAF">
        <w:rPr>
          <w:rFonts w:ascii="Arial" w:hAnsi="Arial" w:cs="Arial"/>
          <w:color w:val="4F81BD"/>
          <w:sz w:val="24"/>
          <w:szCs w:val="24"/>
        </w:rPr>
        <w:t xml:space="preserve"> </w:t>
      </w:r>
      <w:r w:rsidRPr="002D1AAF">
        <w:rPr>
          <w:rFonts w:ascii="Arial" w:hAnsi="Arial" w:cs="Arial"/>
          <w:sz w:val="24"/>
          <w:szCs w:val="24"/>
        </w:rPr>
        <w:t>п</w:t>
      </w:r>
      <w:r w:rsidR="00A41A79">
        <w:rPr>
          <w:rFonts w:ascii="Arial" w:hAnsi="Arial" w:cs="Arial"/>
          <w:sz w:val="24"/>
          <w:szCs w:val="24"/>
        </w:rPr>
        <w:t>утем официального опубликования.</w:t>
      </w:r>
    </w:p>
    <w:p w:rsidR="00A41A79" w:rsidRPr="002D1AAF" w:rsidRDefault="00A41A79" w:rsidP="00A41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87265" w:rsidRDefault="00D97E87" w:rsidP="00D97E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0E1AC5" w:rsidRDefault="00D97E87" w:rsidP="00A41A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r w:rsidR="0078726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2D1AA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7872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С.Н.Шведов</w:t>
      </w:r>
      <w:r w:rsidRPr="002D1AAF">
        <w:rPr>
          <w:rFonts w:ascii="Arial" w:hAnsi="Arial" w:cs="Arial"/>
          <w:sz w:val="24"/>
          <w:szCs w:val="24"/>
        </w:rPr>
        <w:t xml:space="preserve">  </w:t>
      </w:r>
    </w:p>
    <w:p w:rsidR="00DA15C6" w:rsidRPr="00A41A79" w:rsidRDefault="00D97E87" w:rsidP="00A41A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1AAF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</w:t>
      </w:r>
      <w:r w:rsidR="00520557" w:rsidRPr="00F052F5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r w:rsidR="006D146B">
        <w:rPr>
          <w:rFonts w:ascii="Arial" w:hAnsi="Arial" w:cs="Arial"/>
          <w:sz w:val="24"/>
          <w:szCs w:val="24"/>
          <w:lang w:eastAsia="ar-SA"/>
        </w:rPr>
        <w:t xml:space="preserve">                            </w:t>
      </w:r>
    </w:p>
    <w:p w:rsidR="00520557" w:rsidRPr="00600538" w:rsidRDefault="00520557" w:rsidP="00A41A79">
      <w:pPr>
        <w:spacing w:after="0"/>
        <w:jc w:val="right"/>
        <w:rPr>
          <w:rFonts w:ascii="Arial" w:hAnsi="Arial" w:cs="Arial"/>
          <w:sz w:val="24"/>
          <w:szCs w:val="24"/>
          <w:lang w:eastAsia="ar-SA"/>
        </w:rPr>
      </w:pPr>
      <w:r w:rsidRPr="00600538">
        <w:rPr>
          <w:rFonts w:ascii="Arial" w:hAnsi="Arial" w:cs="Arial"/>
          <w:sz w:val="24"/>
          <w:szCs w:val="24"/>
        </w:rPr>
        <w:t>Приложение № 2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к решению Совета депутатов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Родничковского сельского поселения 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 xml:space="preserve">Нехаевского муниципального района </w:t>
      </w:r>
    </w:p>
    <w:p w:rsidR="00520557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 w:rsidRPr="00600538">
        <w:rPr>
          <w:rFonts w:ascii="Arial" w:hAnsi="Arial" w:cs="Arial"/>
          <w:sz w:val="24"/>
        </w:rPr>
        <w:t>Волгоградской</w:t>
      </w:r>
      <w:r>
        <w:rPr>
          <w:rFonts w:ascii="Arial" w:hAnsi="Arial" w:cs="Arial"/>
          <w:sz w:val="24"/>
        </w:rPr>
        <w:t xml:space="preserve"> области</w:t>
      </w:r>
    </w:p>
    <w:p w:rsidR="00520557" w:rsidRPr="00600538" w:rsidRDefault="00520557" w:rsidP="00A41A79">
      <w:pPr>
        <w:pStyle w:val="a6"/>
        <w:spacing w:after="0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от </w:t>
      </w:r>
      <w:r w:rsidR="00D94342">
        <w:rPr>
          <w:rFonts w:ascii="Arial" w:hAnsi="Arial" w:cs="Arial"/>
          <w:sz w:val="24"/>
        </w:rPr>
        <w:t>07.</w:t>
      </w:r>
      <w:r w:rsidR="00FE649B">
        <w:rPr>
          <w:rFonts w:ascii="Arial" w:hAnsi="Arial" w:cs="Arial"/>
          <w:sz w:val="24"/>
        </w:rPr>
        <w:t>11</w:t>
      </w:r>
      <w:r w:rsidR="007820A3">
        <w:rPr>
          <w:rFonts w:ascii="Arial" w:hAnsi="Arial" w:cs="Arial"/>
          <w:sz w:val="24"/>
        </w:rPr>
        <w:t>.2024</w:t>
      </w:r>
      <w:r>
        <w:rPr>
          <w:rFonts w:ascii="Arial" w:hAnsi="Arial" w:cs="Arial"/>
          <w:sz w:val="24"/>
        </w:rPr>
        <w:t xml:space="preserve"> г. № </w:t>
      </w:r>
      <w:r w:rsidR="00FE649B">
        <w:rPr>
          <w:rFonts w:ascii="Arial" w:hAnsi="Arial" w:cs="Arial"/>
          <w:sz w:val="24"/>
        </w:rPr>
        <w:t>3/1</w:t>
      </w:r>
    </w:p>
    <w:p w:rsidR="00520557" w:rsidRPr="00600538" w:rsidRDefault="00520557" w:rsidP="00A41A79">
      <w:pPr>
        <w:spacing w:after="0"/>
        <w:rPr>
          <w:rFonts w:ascii="Arial" w:hAnsi="Arial" w:cs="Arial"/>
          <w:sz w:val="24"/>
          <w:szCs w:val="24"/>
          <w:lang w:eastAsia="ar-SA"/>
        </w:rPr>
      </w:pPr>
      <w:r w:rsidRPr="00600538">
        <w:rPr>
          <w:rFonts w:ascii="Arial" w:hAnsi="Arial" w:cs="Arial"/>
          <w:sz w:val="24"/>
          <w:szCs w:val="24"/>
          <w:lang w:eastAsia="ar-SA"/>
        </w:rPr>
        <w:t xml:space="preserve">  </w:t>
      </w:r>
    </w:p>
    <w:p w:rsidR="00520557" w:rsidRDefault="00520557" w:rsidP="00520557">
      <w:pPr>
        <w:rPr>
          <w:rFonts w:ascii="Arial" w:hAnsi="Arial" w:cs="Arial"/>
          <w:sz w:val="24"/>
          <w:szCs w:val="24"/>
          <w:lang w:eastAsia="ar-SA"/>
        </w:rPr>
      </w:pPr>
      <w:r w:rsidRPr="00600538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</w:t>
      </w:r>
    </w:p>
    <w:p w:rsidR="00520557" w:rsidRPr="00600538" w:rsidRDefault="00520557" w:rsidP="00520557">
      <w:pPr>
        <w:pStyle w:val="western"/>
        <w:ind w:left="346"/>
        <w:rPr>
          <w:rFonts w:ascii="Arial" w:hAnsi="Arial" w:cs="Arial"/>
          <w:b/>
          <w:sz w:val="24"/>
          <w:szCs w:val="24"/>
        </w:rPr>
      </w:pPr>
      <w:r w:rsidRPr="00600538">
        <w:rPr>
          <w:rFonts w:ascii="Arial" w:hAnsi="Arial" w:cs="Arial"/>
          <w:b/>
          <w:sz w:val="24"/>
          <w:szCs w:val="24"/>
        </w:rPr>
        <w:t>ПОРЯДОК</w:t>
      </w:r>
    </w:p>
    <w:p w:rsidR="00520557" w:rsidRDefault="00520557" w:rsidP="00520557">
      <w:pPr>
        <w:pStyle w:val="western"/>
        <w:tabs>
          <w:tab w:val="left" w:pos="0"/>
        </w:tabs>
        <w:spacing w:before="0" w:beforeAutospacing="0" w:after="0" w:afterAutospacing="0"/>
        <w:ind w:right="-5"/>
        <w:rPr>
          <w:rFonts w:ascii="Arial" w:hAnsi="Arial" w:cs="Arial"/>
          <w:b/>
          <w:bCs/>
          <w:sz w:val="24"/>
          <w:szCs w:val="24"/>
        </w:rPr>
      </w:pPr>
      <w:r w:rsidRPr="00600538">
        <w:rPr>
          <w:rFonts w:ascii="Arial" w:hAnsi="Arial" w:cs="Arial"/>
          <w:b/>
          <w:bCs/>
          <w:sz w:val="24"/>
          <w:szCs w:val="24"/>
        </w:rPr>
        <w:t xml:space="preserve">учета </w:t>
      </w:r>
      <w:r w:rsidR="00D94342">
        <w:rPr>
          <w:rFonts w:ascii="Arial" w:hAnsi="Arial" w:cs="Arial"/>
          <w:b/>
          <w:bCs/>
          <w:sz w:val="24"/>
          <w:szCs w:val="24"/>
        </w:rPr>
        <w:t>предложений граждан по проекту Р</w:t>
      </w:r>
      <w:r w:rsidRPr="00600538">
        <w:rPr>
          <w:rFonts w:ascii="Arial" w:hAnsi="Arial" w:cs="Arial"/>
          <w:b/>
          <w:bCs/>
          <w:sz w:val="24"/>
          <w:szCs w:val="24"/>
        </w:rPr>
        <w:t>ешения о внесении изменений и дополнений в Устав Родничковского сельского поселения Нехаевского муниципального района Волгоградской области» и участия граждан в его обсуждении и проведения по нему публичных слушаний</w:t>
      </w:r>
    </w:p>
    <w:p w:rsidR="00520557" w:rsidRPr="00600538" w:rsidRDefault="00520557" w:rsidP="00520557">
      <w:pPr>
        <w:pStyle w:val="western"/>
        <w:tabs>
          <w:tab w:val="left" w:pos="0"/>
        </w:tabs>
        <w:spacing w:before="0" w:beforeAutospacing="0" w:after="0" w:afterAutospacing="0"/>
        <w:ind w:right="-5"/>
        <w:rPr>
          <w:rFonts w:ascii="Arial" w:hAnsi="Arial" w:cs="Arial"/>
          <w:b/>
          <w:bCs/>
          <w:sz w:val="24"/>
          <w:szCs w:val="24"/>
        </w:rPr>
      </w:pP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1. Настоящий порядок направлен на реализацию прав граждан, проживающих на территории Родничковского сельского поселения Нехаевского муниципального района Волгоградской области, на осуществление местного самоуправления путем участия в обсуждении проекта решения «О внесении изменений в Устав Родничковского сельского поселения Нехаевского муниципального района Волгоградской области (далее – проект Решения).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2. Обсуждение проекта Решения осуществляется посредством участия в публичных слушаниях, а так же направления предложений по проекту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3. Проект Решения не позднее, чем за 15 дней до дня рассмотрения вопроса о принятии изменений и дополнений в Устав Родничковского   сельского поселения Нехаевского муниципального района Волгоградской области подлежит официальному опубликованию (обнародованию) для обсуждения населением и представления по нему предложений. Настоящий Порядок подлежит опубликованию (обнародованию) одновременно с проектом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4. Предложения по проекту Решения  направляются в письменном виде главе Родничковского сельского поселения Нехаевского муниципального райо</w:t>
      </w:r>
      <w:r>
        <w:rPr>
          <w:rFonts w:ascii="Arial" w:hAnsi="Arial" w:cs="Arial"/>
          <w:sz w:val="24"/>
          <w:szCs w:val="24"/>
        </w:rPr>
        <w:t>на по адресу: п. Роднички, ул. О</w:t>
      </w:r>
      <w:r w:rsidRPr="00600538">
        <w:rPr>
          <w:rFonts w:ascii="Arial" w:hAnsi="Arial" w:cs="Arial"/>
          <w:sz w:val="24"/>
          <w:szCs w:val="24"/>
        </w:rPr>
        <w:t>ктябрьская, д.1 в течении 15 дней со дня опубликования (обнародования) проекта Решения. 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5. Для обсуждения проекта Решения проводятся публичные слушания.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6. Организацию и проведение публичных слушаний осуществляет Глава Родничковского сельского поселения.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7. Публичные слушания по проекту Решения назначаются решением Совета депутатов Родничковского сельского поселения и проводятся по истечении 15 дней после официального опубликования (обнародования) указанного решения.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8. В публичных слушаниях  вправе принять участие  каждый житель Родничковского сельского поселения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9. На публичных слушаниях по проекту Решения  выступает с докладом и председательствует Глава Родничковского сельского поселения (далее председательствующий).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10. Для ведения протокола публичных слушаний председательствующий определяет секретаря публичных слушаний.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 xml:space="preserve">11. Участникам публичных слушаний обеспечивается возможность высказать свое мнение по проекту Решения. В зависимости от количества </w:t>
      </w:r>
      <w:r w:rsidRPr="00600538">
        <w:rPr>
          <w:rFonts w:ascii="Arial" w:hAnsi="Arial" w:cs="Arial"/>
          <w:sz w:val="24"/>
          <w:szCs w:val="24"/>
        </w:rPr>
        <w:lastRenderedPageBreak/>
        <w:t>желающих выступить, председательствующий  вправе  ограничить время любого из выступлений. Всем желающим выступить  предоставляется слово с разрешения председательствующего.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Председательствующий вправе принять решение о перерыве в 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 представить свои замечания и предложения в письменном виде. Устные замечания и предложения по проекту Решения заносятся  в протокол публичных слушаний, письменные замечания и предложения приобщаются к протоколу.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12. По итогам публичных слушаний большинством голосов от числа присутствующих принимается заключение.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13. Заключение по результатам публичных слушаний  подписывается председательствующим и подлежит официальному опубликованию (обнародованию).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14.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15. Указанные замечания и предложения рассматриваются на заседании Совета депутатов Родничковского сельского поселения.</w:t>
      </w:r>
    </w:p>
    <w:p w:rsidR="00520557" w:rsidRPr="00600538" w:rsidRDefault="00520557" w:rsidP="00520557">
      <w:pPr>
        <w:pStyle w:val="western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16. После завершения рассмотрения предложений граждан и заключения публичных слушаний  Совет депутатов Родничковского сельского поселения принимает решение «О внесении изменений и дополнений в Устав Родничковского сельского поселения Нехаевского муниципального района Волгоградской области»</w:t>
      </w:r>
    </w:p>
    <w:p w:rsidR="00520557" w:rsidRDefault="00520557" w:rsidP="00520557"/>
    <w:p w:rsidR="00520557" w:rsidRDefault="00520557" w:rsidP="002E11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112A" w:rsidRDefault="002E112A" w:rsidP="002E11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23C8" w:rsidRDefault="00DF23C8">
      <w:bookmarkStart w:id="0" w:name="_GoBack"/>
      <w:bookmarkEnd w:id="0"/>
    </w:p>
    <w:sectPr w:rsidR="00DF23C8" w:rsidSect="00A41A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BC5" w:rsidRDefault="000C4BC5" w:rsidP="002E112A">
      <w:pPr>
        <w:spacing w:after="0" w:line="240" w:lineRule="auto"/>
      </w:pPr>
      <w:r>
        <w:separator/>
      </w:r>
    </w:p>
  </w:endnote>
  <w:endnote w:type="continuationSeparator" w:id="1">
    <w:p w:rsidR="000C4BC5" w:rsidRDefault="000C4BC5" w:rsidP="002E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BC5" w:rsidRDefault="000C4BC5" w:rsidP="002E112A">
      <w:pPr>
        <w:spacing w:after="0" w:line="240" w:lineRule="auto"/>
      </w:pPr>
      <w:r>
        <w:separator/>
      </w:r>
    </w:p>
  </w:footnote>
  <w:footnote w:type="continuationSeparator" w:id="1">
    <w:p w:rsidR="000C4BC5" w:rsidRDefault="000C4BC5" w:rsidP="002E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972"/>
    <w:rsid w:val="00005B41"/>
    <w:rsid w:val="000109E5"/>
    <w:rsid w:val="00023972"/>
    <w:rsid w:val="000C1511"/>
    <w:rsid w:val="000C4BC5"/>
    <w:rsid w:val="000E1AC5"/>
    <w:rsid w:val="000E2BD9"/>
    <w:rsid w:val="00102AC8"/>
    <w:rsid w:val="00110666"/>
    <w:rsid w:val="00192EBD"/>
    <w:rsid w:val="001D7EE8"/>
    <w:rsid w:val="001E3A3D"/>
    <w:rsid w:val="002269D8"/>
    <w:rsid w:val="00240138"/>
    <w:rsid w:val="002D1AAF"/>
    <w:rsid w:val="002E112A"/>
    <w:rsid w:val="00351D76"/>
    <w:rsid w:val="00434618"/>
    <w:rsid w:val="004833BC"/>
    <w:rsid w:val="004A076D"/>
    <w:rsid w:val="004B7AEA"/>
    <w:rsid w:val="00520557"/>
    <w:rsid w:val="00532126"/>
    <w:rsid w:val="00584992"/>
    <w:rsid w:val="005A14F2"/>
    <w:rsid w:val="005F161A"/>
    <w:rsid w:val="00611590"/>
    <w:rsid w:val="006634ED"/>
    <w:rsid w:val="006B06BF"/>
    <w:rsid w:val="006D146B"/>
    <w:rsid w:val="007546EE"/>
    <w:rsid w:val="007611A9"/>
    <w:rsid w:val="007820A3"/>
    <w:rsid w:val="00787265"/>
    <w:rsid w:val="007930BC"/>
    <w:rsid w:val="007C2D14"/>
    <w:rsid w:val="00821EE0"/>
    <w:rsid w:val="008614D6"/>
    <w:rsid w:val="008840E5"/>
    <w:rsid w:val="008A4A8B"/>
    <w:rsid w:val="008B62CF"/>
    <w:rsid w:val="008C0086"/>
    <w:rsid w:val="008F7510"/>
    <w:rsid w:val="00904DD0"/>
    <w:rsid w:val="009755CA"/>
    <w:rsid w:val="009A6E93"/>
    <w:rsid w:val="00A1375C"/>
    <w:rsid w:val="00A249B4"/>
    <w:rsid w:val="00A26B4C"/>
    <w:rsid w:val="00A41A79"/>
    <w:rsid w:val="00AF49EB"/>
    <w:rsid w:val="00B164FC"/>
    <w:rsid w:val="00B34138"/>
    <w:rsid w:val="00B54152"/>
    <w:rsid w:val="00B60C98"/>
    <w:rsid w:val="00B643D7"/>
    <w:rsid w:val="00B673C3"/>
    <w:rsid w:val="00B87F71"/>
    <w:rsid w:val="00BA335A"/>
    <w:rsid w:val="00BB6E41"/>
    <w:rsid w:val="00C34691"/>
    <w:rsid w:val="00C3754E"/>
    <w:rsid w:val="00CD35CF"/>
    <w:rsid w:val="00CD46DF"/>
    <w:rsid w:val="00D43FB3"/>
    <w:rsid w:val="00D94342"/>
    <w:rsid w:val="00D97E87"/>
    <w:rsid w:val="00DA15C6"/>
    <w:rsid w:val="00DB3955"/>
    <w:rsid w:val="00DE53A6"/>
    <w:rsid w:val="00DF23C8"/>
    <w:rsid w:val="00EB332F"/>
    <w:rsid w:val="00ED1981"/>
    <w:rsid w:val="00F7395E"/>
    <w:rsid w:val="00F81593"/>
    <w:rsid w:val="00F87BFB"/>
    <w:rsid w:val="00FE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E1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E11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E112A"/>
    <w:rPr>
      <w:vertAlign w:val="superscript"/>
    </w:rPr>
  </w:style>
  <w:style w:type="character" w:customStyle="1" w:styleId="FontStyle14">
    <w:name w:val="Font Style14"/>
    <w:rsid w:val="002E112A"/>
    <w:rPr>
      <w:rFonts w:ascii="Cambria" w:hAnsi="Cambria"/>
      <w:sz w:val="20"/>
    </w:rPr>
  </w:style>
  <w:style w:type="paragraph" w:customStyle="1" w:styleId="Style7">
    <w:name w:val="Style7"/>
    <w:basedOn w:val="a"/>
    <w:rsid w:val="002E112A"/>
    <w:pPr>
      <w:widowControl w:val="0"/>
      <w:autoSpaceDE w:val="0"/>
      <w:autoSpaceDN w:val="0"/>
      <w:adjustRightInd w:val="0"/>
      <w:spacing w:after="0" w:line="274" w:lineRule="exact"/>
      <w:ind w:firstLine="749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Style8">
    <w:name w:val="Style8"/>
    <w:basedOn w:val="a"/>
    <w:rsid w:val="002E112A"/>
    <w:pPr>
      <w:widowControl w:val="0"/>
      <w:autoSpaceDE w:val="0"/>
      <w:autoSpaceDN w:val="0"/>
      <w:adjustRightInd w:val="0"/>
      <w:spacing w:after="0" w:line="277" w:lineRule="exact"/>
      <w:ind w:firstLine="835"/>
      <w:jc w:val="both"/>
    </w:pPr>
    <w:rPr>
      <w:rFonts w:ascii="Cambria" w:eastAsia="Times New Roman" w:hAnsi="Cambria" w:cs="Cambria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52055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0"/>
      <w:szCs w:val="24"/>
    </w:rPr>
  </w:style>
  <w:style w:type="character" w:customStyle="1" w:styleId="a7">
    <w:name w:val="Основной текст Знак"/>
    <w:basedOn w:val="a0"/>
    <w:link w:val="a6"/>
    <w:rsid w:val="00520557"/>
    <w:rPr>
      <w:rFonts w:ascii="Times New Roman" w:eastAsia="Lucida Sans Unicode" w:hAnsi="Times New Roman" w:cs="Times New Roman"/>
      <w:kern w:val="2"/>
      <w:sz w:val="20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520557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20557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205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520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29</cp:revision>
  <cp:lastPrinted>2024-04-01T12:15:00Z</cp:lastPrinted>
  <dcterms:created xsi:type="dcterms:W3CDTF">2020-02-03T08:18:00Z</dcterms:created>
  <dcterms:modified xsi:type="dcterms:W3CDTF">2024-11-18T08:34:00Z</dcterms:modified>
</cp:coreProperties>
</file>