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DF" w:rsidRDefault="00AB4218" w:rsidP="00816CDF">
      <w:pPr>
        <w:jc w:val="center"/>
        <w:outlineLvl w:val="0"/>
        <w:rPr>
          <w:rFonts w:ascii="Arial" w:hAnsi="Arial" w:cs="Arial"/>
          <w:b/>
        </w:rPr>
      </w:pPr>
      <w:r>
        <w:rPr>
          <w:sz w:val="28"/>
          <w:szCs w:val="28"/>
        </w:rPr>
        <w:t xml:space="preserve">                                                                                                        ПРОЕКТ</w:t>
      </w:r>
      <w:r w:rsidR="0025521A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816CDF">
        <w:rPr>
          <w:rFonts w:ascii="Arial" w:hAnsi="Arial" w:cs="Arial"/>
          <w:b/>
        </w:rPr>
        <w:t>АДМИНИСТРАЦИЯ</w:t>
      </w:r>
    </w:p>
    <w:p w:rsidR="00816CDF" w:rsidRDefault="00816CDF" w:rsidP="00816C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РОДНИЧКОВСКОГО СЕЛЬСКОГО ПОСЕЛЕНИЯ</w:t>
      </w:r>
    </w:p>
    <w:p w:rsidR="00816CDF" w:rsidRDefault="00816CDF" w:rsidP="00816C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НЕХАЕВСКОГО МУНИЦИПАЛЬНОГО РАЙОНА</w:t>
      </w:r>
    </w:p>
    <w:p w:rsidR="00816CDF" w:rsidRDefault="00816CDF" w:rsidP="00816CDF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ВОЛГОГРАДСКОЙ ОБЛАСТИ</w:t>
      </w:r>
    </w:p>
    <w:p w:rsidR="00816CDF" w:rsidRDefault="00816CDF" w:rsidP="00816C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п. Роднички                                                                       </w:t>
      </w:r>
      <w:r>
        <w:rPr>
          <w:rFonts w:ascii="Arial" w:hAnsi="Arial" w:cs="Arial"/>
          <w:lang w:val="en-US"/>
        </w:rPr>
        <w:t>email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  <w:lang w:val="en-US"/>
        </w:rPr>
        <w:t>rodnichki</w:t>
      </w:r>
      <w:proofErr w:type="spellEnd"/>
      <w:r>
        <w:rPr>
          <w:rFonts w:ascii="Arial" w:hAnsi="Arial" w:cs="Arial"/>
        </w:rPr>
        <w:t>34@</w:t>
      </w:r>
      <w:proofErr w:type="spellStart"/>
      <w:r>
        <w:rPr>
          <w:rFonts w:ascii="Arial" w:hAnsi="Arial" w:cs="Arial"/>
          <w:lang w:val="en-US"/>
        </w:rPr>
        <w:t>yandex</w:t>
      </w:r>
      <w:proofErr w:type="spellEnd"/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ru</w:t>
      </w:r>
      <w:proofErr w:type="spellEnd"/>
    </w:p>
    <w:p w:rsidR="00816CDF" w:rsidRDefault="00816CDF" w:rsidP="00816C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ул. </w:t>
      </w:r>
      <w:proofErr w:type="gramStart"/>
      <w:r>
        <w:rPr>
          <w:rFonts w:ascii="Arial" w:hAnsi="Arial" w:cs="Arial"/>
        </w:rPr>
        <w:t>Октябрьская</w:t>
      </w:r>
      <w:proofErr w:type="gramEnd"/>
      <w:r>
        <w:rPr>
          <w:rFonts w:ascii="Arial" w:hAnsi="Arial" w:cs="Arial"/>
        </w:rPr>
        <w:t>, 1                                                               тел.  55-61-73</w:t>
      </w:r>
    </w:p>
    <w:p w:rsidR="00816CDF" w:rsidRDefault="00816CDF" w:rsidP="00816C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55-62-35</w:t>
      </w: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</w:t>
      </w:r>
    </w:p>
    <w:p w:rsidR="00816CDF" w:rsidRDefault="00816CDF" w:rsidP="00816CD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</w:p>
    <w:p w:rsidR="00816CDF" w:rsidRDefault="00816CDF" w:rsidP="00816CDF">
      <w:pPr>
        <w:rPr>
          <w:rFonts w:ascii="Arial" w:hAnsi="Arial" w:cs="Arial"/>
        </w:rPr>
      </w:pPr>
    </w:p>
    <w:p w:rsidR="00816CDF" w:rsidRDefault="00E93FCF" w:rsidP="00816CDF">
      <w:pPr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816CDF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</w:t>
      </w:r>
      <w:r w:rsidR="00AB4218">
        <w:rPr>
          <w:rFonts w:ascii="Arial" w:hAnsi="Arial" w:cs="Arial"/>
        </w:rPr>
        <w:t>__</w:t>
      </w:r>
      <w:r>
        <w:rPr>
          <w:rFonts w:ascii="Arial" w:hAnsi="Arial" w:cs="Arial"/>
        </w:rPr>
        <w:t>.</w:t>
      </w:r>
      <w:r w:rsidR="00AB4218">
        <w:rPr>
          <w:rFonts w:ascii="Arial" w:hAnsi="Arial" w:cs="Arial"/>
        </w:rPr>
        <w:t>___</w:t>
      </w:r>
      <w:r w:rsidR="00D40C2F">
        <w:rPr>
          <w:rFonts w:ascii="Arial" w:hAnsi="Arial" w:cs="Arial"/>
        </w:rPr>
        <w:t>.2023</w:t>
      </w:r>
      <w:r w:rsidR="00816CDF">
        <w:rPr>
          <w:rFonts w:ascii="Arial" w:hAnsi="Arial" w:cs="Arial"/>
        </w:rPr>
        <w:t xml:space="preserve"> </w:t>
      </w:r>
      <w:r w:rsidR="003C2B9B">
        <w:rPr>
          <w:rFonts w:ascii="Arial" w:hAnsi="Arial" w:cs="Arial"/>
        </w:rPr>
        <w:t xml:space="preserve">                     </w:t>
      </w:r>
      <w:r w:rsidR="00816CDF">
        <w:rPr>
          <w:rFonts w:ascii="Arial" w:hAnsi="Arial" w:cs="Arial"/>
        </w:rPr>
        <w:t xml:space="preserve">                                                   </w:t>
      </w:r>
      <w:r w:rsidR="00AB4218">
        <w:rPr>
          <w:rFonts w:ascii="Arial" w:hAnsi="Arial" w:cs="Arial"/>
        </w:rPr>
        <w:t xml:space="preserve">                           </w:t>
      </w:r>
      <w:r w:rsidR="00816CDF">
        <w:rPr>
          <w:rFonts w:ascii="Arial" w:hAnsi="Arial" w:cs="Arial"/>
        </w:rPr>
        <w:t xml:space="preserve"> № </w:t>
      </w:r>
      <w:r w:rsidR="00AB4218">
        <w:rPr>
          <w:rFonts w:ascii="Arial" w:hAnsi="Arial" w:cs="Arial"/>
        </w:rPr>
        <w:t>___</w:t>
      </w: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ind w:right="3544"/>
        <w:jc w:val="both"/>
        <w:rPr>
          <w:rFonts w:ascii="Arial" w:hAnsi="Arial" w:cs="Arial"/>
        </w:rPr>
      </w:pPr>
      <w:r>
        <w:rPr>
          <w:rFonts w:ascii="Arial" w:hAnsi="Arial" w:cs="Arial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в сфере благоустройства на территории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 на 202</w:t>
      </w:r>
      <w:r w:rsidR="00D2309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год </w:t>
      </w:r>
    </w:p>
    <w:p w:rsidR="00816CDF" w:rsidRDefault="00816CDF" w:rsidP="00816CDF">
      <w:pPr>
        <w:ind w:right="3544"/>
        <w:jc w:val="both"/>
        <w:rPr>
          <w:rFonts w:ascii="Arial" w:hAnsi="Arial" w:cs="Arial"/>
        </w:rPr>
      </w:pPr>
    </w:p>
    <w:p w:rsidR="00D42054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</w:t>
      </w:r>
      <w:r w:rsidR="00D40C2F">
        <w:rPr>
          <w:rFonts w:ascii="Arial" w:hAnsi="Arial" w:cs="Arial"/>
        </w:rPr>
        <w:t>авил разработки и утверждения ко</w:t>
      </w:r>
      <w:r>
        <w:rPr>
          <w:rFonts w:ascii="Arial" w:hAnsi="Arial" w:cs="Arial"/>
        </w:rPr>
        <w:t xml:space="preserve">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поселения,  администрация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816CDF" w:rsidRDefault="00D42054" w:rsidP="00D420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 на 202</w:t>
      </w:r>
      <w:r w:rsidR="00D2309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год согласно Приложению.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Настоящее постановление вступает в силу с 1 января 202</w:t>
      </w:r>
      <w:r w:rsidR="00D2309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г. </w:t>
      </w: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  <w:r>
        <w:rPr>
          <w:rFonts w:ascii="Arial" w:hAnsi="Arial" w:cs="Arial"/>
        </w:rPr>
        <w:t>Глава  администрации</w:t>
      </w:r>
    </w:p>
    <w:p w:rsidR="00816CDF" w:rsidRDefault="00816CDF" w:rsidP="00816CD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  сельского  поселения                           С.Н. Шведов</w:t>
      </w: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Приложение</w:t>
      </w:r>
    </w:p>
    <w:p w:rsidR="00816CDF" w:rsidRDefault="00816CDF" w:rsidP="00816CD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постановлению администрации</w:t>
      </w:r>
    </w:p>
    <w:p w:rsidR="00816CDF" w:rsidRDefault="00816CDF" w:rsidP="00816CD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</w:t>
      </w:r>
    </w:p>
    <w:p w:rsidR="00816CDF" w:rsidRDefault="0025521A" w:rsidP="00816CD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816CDF">
        <w:rPr>
          <w:rFonts w:ascii="Arial" w:hAnsi="Arial" w:cs="Arial"/>
        </w:rPr>
        <w:t xml:space="preserve"> </w:t>
      </w:r>
      <w:r w:rsidR="0065678B">
        <w:rPr>
          <w:rFonts w:ascii="Arial" w:hAnsi="Arial" w:cs="Arial"/>
        </w:rPr>
        <w:t>о</w:t>
      </w:r>
      <w:r w:rsidR="00816CDF">
        <w:rPr>
          <w:rFonts w:ascii="Arial" w:hAnsi="Arial" w:cs="Arial"/>
        </w:rPr>
        <w:t>т</w:t>
      </w:r>
      <w:r w:rsidR="0065678B">
        <w:rPr>
          <w:rFonts w:ascii="Arial" w:hAnsi="Arial" w:cs="Arial"/>
        </w:rPr>
        <w:t xml:space="preserve"> </w:t>
      </w:r>
      <w:r w:rsidR="00AB4218">
        <w:rPr>
          <w:rFonts w:ascii="Arial" w:hAnsi="Arial" w:cs="Arial"/>
        </w:rPr>
        <w:t>___</w:t>
      </w:r>
      <w:r w:rsidR="0065678B">
        <w:rPr>
          <w:rFonts w:ascii="Arial" w:hAnsi="Arial" w:cs="Arial"/>
        </w:rPr>
        <w:t>.</w:t>
      </w:r>
      <w:r w:rsidR="00AB4218">
        <w:rPr>
          <w:rFonts w:ascii="Arial" w:hAnsi="Arial" w:cs="Arial"/>
        </w:rPr>
        <w:t>___</w:t>
      </w:r>
      <w:r w:rsidR="00D2309E">
        <w:rPr>
          <w:rFonts w:ascii="Arial" w:hAnsi="Arial" w:cs="Arial"/>
        </w:rPr>
        <w:t>.2024</w:t>
      </w:r>
      <w:r w:rsidR="0065678B">
        <w:rPr>
          <w:rFonts w:ascii="Arial" w:hAnsi="Arial" w:cs="Arial"/>
        </w:rPr>
        <w:t xml:space="preserve"> г.</w:t>
      </w:r>
      <w:r>
        <w:rPr>
          <w:rFonts w:ascii="Arial" w:hAnsi="Arial" w:cs="Arial"/>
        </w:rPr>
        <w:t xml:space="preserve"> </w:t>
      </w:r>
      <w:r w:rsidR="00816CDF">
        <w:rPr>
          <w:rFonts w:ascii="Arial" w:hAnsi="Arial" w:cs="Arial"/>
        </w:rPr>
        <w:t>№</w:t>
      </w:r>
      <w:r w:rsidR="00AB4218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   </w:t>
      </w:r>
      <w:r w:rsidR="00816CDF">
        <w:rPr>
          <w:rFonts w:ascii="Arial" w:hAnsi="Arial" w:cs="Arial"/>
        </w:rPr>
        <w:t xml:space="preserve"> </w:t>
      </w:r>
    </w:p>
    <w:p w:rsidR="00816CDF" w:rsidRDefault="00816CDF" w:rsidP="00816CDF">
      <w:pPr>
        <w:jc w:val="right"/>
        <w:rPr>
          <w:rFonts w:ascii="Arial" w:hAnsi="Arial" w:cs="Arial"/>
        </w:rPr>
      </w:pPr>
    </w:p>
    <w:p w:rsidR="00816CDF" w:rsidRDefault="00816CDF" w:rsidP="00816CDF">
      <w:pPr>
        <w:jc w:val="right"/>
        <w:rPr>
          <w:rFonts w:ascii="Arial" w:hAnsi="Arial" w:cs="Arial"/>
        </w:rPr>
      </w:pPr>
    </w:p>
    <w:p w:rsidR="00816CDF" w:rsidRDefault="00816CDF" w:rsidP="00816C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ПРОГРАММА</w:t>
      </w:r>
    </w:p>
    <w:p w:rsidR="00816CDF" w:rsidRDefault="00816CDF" w:rsidP="00816C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>
        <w:rPr>
          <w:rFonts w:ascii="Arial" w:hAnsi="Arial" w:cs="Arial"/>
          <w:b/>
        </w:rPr>
        <w:t>Родничковского</w:t>
      </w:r>
      <w:proofErr w:type="spellEnd"/>
      <w:r>
        <w:rPr>
          <w:rFonts w:ascii="Arial" w:hAnsi="Arial" w:cs="Arial"/>
          <w:b/>
        </w:rPr>
        <w:t xml:space="preserve"> сельского поселения на 202</w:t>
      </w:r>
      <w:r w:rsidR="00D2309E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год</w:t>
      </w:r>
    </w:p>
    <w:p w:rsidR="00816CDF" w:rsidRDefault="00816CDF" w:rsidP="00816CDF">
      <w:pPr>
        <w:jc w:val="center"/>
        <w:rPr>
          <w:rFonts w:ascii="Arial" w:hAnsi="Arial" w:cs="Arial"/>
          <w:b/>
        </w:rPr>
      </w:pPr>
    </w:p>
    <w:p w:rsidR="00816CDF" w:rsidRDefault="00816CDF" w:rsidP="00816C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Общие положения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proofErr w:type="gramStart"/>
      <w:r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 контроля в сфере благоустройства на территории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 на 202</w:t>
      </w:r>
      <w:r w:rsidR="00D2309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год (далее - Программа профилактики) разработана для организации проведения в 202</w:t>
      </w:r>
      <w:r w:rsidR="00D2309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администрации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proofErr w:type="gramEnd"/>
      <w:r>
        <w:rPr>
          <w:rFonts w:ascii="Arial" w:hAnsi="Arial" w:cs="Arial"/>
        </w:rPr>
        <w:t xml:space="preserve"> сельского поселения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1.2. Программа профилактики реализуется в 202</w:t>
      </w:r>
      <w:r w:rsidR="00D2309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году и состоит из </w:t>
      </w:r>
      <w:r>
        <w:rPr>
          <w:rStyle w:val="1"/>
          <w:rFonts w:ascii="Arial" w:hAnsi="Arial" w:cs="Arial"/>
        </w:rPr>
        <w:t>следующих разделов: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Style w:val="1"/>
          <w:rFonts w:ascii="Arial" w:hAnsi="Arial" w:cs="Arial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rFonts w:ascii="Arial" w:hAnsi="Arial" w:cs="Arial"/>
        </w:rPr>
        <w:t xml:space="preserve"> (далее - аналитическая часть);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Style w:val="1"/>
          <w:rFonts w:ascii="Arial" w:hAnsi="Arial" w:cs="Arial"/>
        </w:rPr>
        <w:t>б) цели и задачи реализации программы профилактики;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Style w:val="1"/>
          <w:rFonts w:ascii="Arial" w:hAnsi="Arial" w:cs="Arial"/>
        </w:rPr>
        <w:t>в) перечень профилактических мероприятий, сроки (периодичность) их проведения;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Style w:val="1"/>
          <w:rFonts w:ascii="Arial" w:hAnsi="Arial" w:cs="Arial"/>
        </w:rPr>
        <w:t>г) показатели результативности и эффективности программы профилактики.</w:t>
      </w:r>
    </w:p>
    <w:p w:rsidR="00816CDF" w:rsidRDefault="00816CDF" w:rsidP="00816CDF">
      <w:pPr>
        <w:jc w:val="both"/>
        <w:rPr>
          <w:rFonts w:ascii="Arial" w:hAnsi="Arial" w:cs="Arial"/>
        </w:rPr>
      </w:pPr>
    </w:p>
    <w:p w:rsidR="00816CDF" w:rsidRPr="00D2309E" w:rsidRDefault="00816CDF" w:rsidP="00816CDF">
      <w:pPr>
        <w:jc w:val="center"/>
        <w:rPr>
          <w:rFonts w:ascii="Arial" w:hAnsi="Arial" w:cs="Arial"/>
          <w:b/>
        </w:rPr>
      </w:pPr>
      <w:r w:rsidRPr="00D2309E">
        <w:rPr>
          <w:rFonts w:ascii="Arial" w:hAnsi="Arial" w:cs="Arial"/>
          <w:b/>
        </w:rPr>
        <w:t>2. Аналитическая часть</w:t>
      </w:r>
    </w:p>
    <w:p w:rsidR="00816CDF" w:rsidRDefault="00816CDF" w:rsidP="00816CDF">
      <w:pPr>
        <w:ind w:firstLine="709"/>
        <w:jc w:val="both"/>
        <w:rPr>
          <w:rFonts w:ascii="Arial" w:hAnsi="Arial" w:cs="Arial"/>
          <w:i/>
          <w:color w:val="FB290D"/>
        </w:rPr>
      </w:pPr>
      <w:r w:rsidRPr="00D2309E">
        <w:rPr>
          <w:rFonts w:ascii="Arial" w:hAnsi="Arial" w:cs="Arial"/>
        </w:rPr>
        <w:t xml:space="preserve">Ранее муниципальный контроль в сфере благоустройства на территории </w:t>
      </w:r>
      <w:proofErr w:type="spellStart"/>
      <w:r w:rsidRPr="00D2309E">
        <w:rPr>
          <w:rFonts w:ascii="Arial" w:hAnsi="Arial" w:cs="Arial"/>
        </w:rPr>
        <w:t>Родничковского</w:t>
      </w:r>
      <w:proofErr w:type="spellEnd"/>
      <w:r w:rsidRPr="00D2309E">
        <w:rPr>
          <w:rFonts w:ascii="Arial" w:hAnsi="Arial" w:cs="Arial"/>
        </w:rPr>
        <w:t xml:space="preserve"> сельского поселения не осуществлялся, в </w:t>
      </w:r>
      <w:proofErr w:type="gramStart"/>
      <w:r w:rsidRPr="00D2309E">
        <w:rPr>
          <w:rFonts w:ascii="Arial" w:hAnsi="Arial" w:cs="Arial"/>
        </w:rPr>
        <w:t>связи</w:t>
      </w:r>
      <w:proofErr w:type="gramEnd"/>
      <w:r w:rsidRPr="00D2309E">
        <w:rPr>
          <w:rFonts w:ascii="Arial" w:hAnsi="Arial" w:cs="Arial"/>
        </w:rPr>
        <w:t xml:space="preserve">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 w:rsidRPr="00D2309E">
        <w:rPr>
          <w:rFonts w:ascii="Arial" w:hAnsi="Arial" w:cs="Arial"/>
          <w:i/>
        </w:rPr>
        <w:t>.</w:t>
      </w:r>
    </w:p>
    <w:p w:rsidR="00816CDF" w:rsidRDefault="00816CDF" w:rsidP="00816CDF">
      <w:pPr>
        <w:ind w:firstLine="709"/>
        <w:jc w:val="both"/>
        <w:rPr>
          <w:rFonts w:ascii="Arial" w:hAnsi="Arial" w:cs="Arial"/>
          <w:i/>
          <w:color w:val="FB290D"/>
        </w:rPr>
      </w:pPr>
    </w:p>
    <w:p w:rsidR="00816CDF" w:rsidRDefault="00816CDF" w:rsidP="00816CDF">
      <w:pPr>
        <w:ind w:firstLine="709"/>
        <w:jc w:val="both"/>
        <w:rPr>
          <w:rFonts w:ascii="Arial" w:hAnsi="Arial" w:cs="Arial"/>
          <w:i/>
          <w:color w:val="FB290D"/>
        </w:rPr>
      </w:pPr>
    </w:p>
    <w:p w:rsidR="00816CDF" w:rsidRDefault="00816CDF" w:rsidP="00816C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Цели и задачи реализации программы профилактики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3.1. Целями Программы профилактики являются: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а) предупреждение </w:t>
      </w:r>
      <w:proofErr w:type="gramStart"/>
      <w:r>
        <w:rPr>
          <w:rFonts w:ascii="Arial" w:hAnsi="Arial" w:cs="Arial"/>
        </w:rPr>
        <w:t>нарушений</w:t>
      </w:r>
      <w:proofErr w:type="gramEnd"/>
      <w:r>
        <w:rPr>
          <w:rFonts w:ascii="Arial" w:hAnsi="Arial" w:cs="Arial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16CDF" w:rsidRDefault="003C2B9B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б</w:t>
      </w:r>
      <w:r w:rsidR="00816CDF">
        <w:rPr>
          <w:rFonts w:ascii="Arial" w:hAnsi="Arial" w:cs="Arial"/>
        </w:rPr>
        <w:t>) создание мотивации к добросовестному поведению подконтрольных субъектов;</w:t>
      </w:r>
    </w:p>
    <w:p w:rsidR="00816CDF" w:rsidRDefault="003C2B9B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816CDF">
        <w:rPr>
          <w:rFonts w:ascii="Arial" w:hAnsi="Arial" w:cs="Arial"/>
        </w:rPr>
        <w:t>) снижение уровня вреда (ущерба), причиняемого охраняемым законом ценностям.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3.2. Задачами Программы профилактики являются: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а) укрепление системы профилактики нарушений обязательных требований;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в) повышение правосознания и правовой культуры подконтрольных субъектов.</w:t>
      </w:r>
    </w:p>
    <w:p w:rsidR="00816CDF" w:rsidRDefault="00816CDF" w:rsidP="00816CDF">
      <w:pPr>
        <w:jc w:val="both"/>
        <w:rPr>
          <w:rFonts w:ascii="Arial" w:hAnsi="Arial" w:cs="Arial"/>
        </w:rPr>
      </w:pPr>
    </w:p>
    <w:p w:rsidR="00816CDF" w:rsidRDefault="00816CDF" w:rsidP="00816C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Перечень профилактических мероприятий, сроки (периодичность) их проведения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4.1. В рамках реализации Программы профилактики осуществляются следующие профилактические мероприятия: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94"/>
        <w:gridCol w:w="1682"/>
        <w:gridCol w:w="2405"/>
        <w:gridCol w:w="2871"/>
        <w:gridCol w:w="2479"/>
      </w:tblGrid>
      <w:tr w:rsidR="003C2B9B" w:rsidTr="00511BD6">
        <w:trPr>
          <w:trHeight w:val="3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мероприятия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Срок (периодичность) проведения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Ответственный исполнитель</w:t>
            </w:r>
          </w:p>
        </w:tc>
      </w:tr>
      <w:tr w:rsidR="003C2B9B" w:rsidTr="00511BD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Информирование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Постоянно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Главный специалист </w:t>
            </w:r>
          </w:p>
          <w:p w:rsidR="003C2B9B" w:rsidRDefault="003C2B9B" w:rsidP="00511BD6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администрации</w:t>
            </w:r>
          </w:p>
        </w:tc>
      </w:tr>
      <w:tr w:rsidR="003C2B9B" w:rsidTr="00511BD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Обобщение правоприменительной практики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раз в год до 30 января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Глава администрации</w:t>
            </w:r>
          </w:p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C2B9B" w:rsidTr="00511BD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Объявление предостережения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</w:t>
            </w:r>
            <w:r>
              <w:rPr>
                <w:rFonts w:ascii="Arial" w:hAnsi="Arial" w:cs="Arial"/>
                <w:color w:val="000000"/>
              </w:rPr>
              <w:lastRenderedPageBreak/>
              <w:t>ценностям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Глава администрации</w:t>
            </w:r>
          </w:p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C2B9B" w:rsidTr="00511BD6">
        <w:tc>
          <w:tcPr>
            <w:tcW w:w="600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3C2B9B" w:rsidRDefault="003C2B9B" w:rsidP="0051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hd w:val="clear" w:color="auto" w:fill="FFFFFF"/>
              </w:rPr>
              <w:t>К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онсультирование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Глава администрации,</w:t>
            </w:r>
          </w:p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главный специалист </w:t>
            </w:r>
          </w:p>
        </w:tc>
      </w:tr>
      <w:tr w:rsidR="003C2B9B" w:rsidTr="00511BD6">
        <w:tc>
          <w:tcPr>
            <w:tcW w:w="600" w:type="dxa"/>
            <w:vMerge/>
            <w:tcBorders>
              <w:left w:val="single" w:sz="6" w:space="0" w:color="000000"/>
              <w:right w:val="nil"/>
            </w:tcBorders>
          </w:tcPr>
          <w:p w:rsidR="003C2B9B" w:rsidRDefault="003C2B9B" w:rsidP="00511BD6">
            <w:pPr>
              <w:rPr>
                <w:rFonts w:ascii="Arial" w:hAnsi="Arial" w:cs="Arial"/>
              </w:rPr>
            </w:pP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3C2B9B" w:rsidRDefault="003C2B9B" w:rsidP="00511BD6">
            <w:pPr>
              <w:rPr>
                <w:rFonts w:ascii="Arial" w:hAnsi="Arial" w:cs="Arial"/>
                <w:bCs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C2B9B" w:rsidTr="0025521A">
        <w:tc>
          <w:tcPr>
            <w:tcW w:w="600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3C2B9B" w:rsidRDefault="003C2B9B" w:rsidP="00511BD6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3C2B9B" w:rsidRDefault="003C2B9B" w:rsidP="0051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C2B9B" w:rsidRDefault="003C2B9B" w:rsidP="0051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 устной форме (</w:t>
            </w:r>
            <w:r>
              <w:rPr>
                <w:rFonts w:ascii="Arial" w:hAnsi="Arial" w:cs="Arial"/>
                <w:shd w:val="clear" w:color="auto" w:fill="FFFFFF"/>
              </w:rPr>
              <w:t xml:space="preserve">по телефону, посредством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видео-конференц-связи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>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2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C2B9B" w:rsidTr="00511BD6"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3C2B9B" w:rsidRDefault="003C2B9B" w:rsidP="00511BD6">
            <w:pPr>
              <w:rPr>
                <w:rFonts w:ascii="Arial" w:hAnsi="Arial" w:cs="Arial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C2B9B" w:rsidRDefault="003C2B9B" w:rsidP="00511B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C2B9B" w:rsidTr="00511BD6"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3C2B9B" w:rsidRDefault="003C2B9B" w:rsidP="00511BD6">
            <w:pPr>
              <w:rPr>
                <w:rFonts w:ascii="Arial" w:hAnsi="Arial" w:cs="Arial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C2B9B" w:rsidRDefault="003C2B9B" w:rsidP="00511B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3C2B9B" w:rsidRDefault="003C2B9B" w:rsidP="00511B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3C2B9B" w:rsidRDefault="003C2B9B" w:rsidP="00511B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3C2B9B" w:rsidRDefault="003C2B9B" w:rsidP="00511B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3C2B9B" w:rsidRDefault="003C2B9B" w:rsidP="00511B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3C2B9B" w:rsidRDefault="003C2B9B" w:rsidP="00511BD6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6. Иные вопросы, касающиеся муниципального контроля.</w:t>
            </w:r>
          </w:p>
          <w:p w:rsidR="003C2B9B" w:rsidRDefault="003C2B9B" w:rsidP="00511BD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C2B9B" w:rsidTr="00511BD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Профилактический визит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 квартал / </w:t>
            </w:r>
            <w:r w:rsidR="007F1F1A">
              <w:rPr>
                <w:rFonts w:ascii="Arial" w:hAnsi="Arial" w:cs="Arial"/>
                <w:color w:val="000000"/>
              </w:rPr>
              <w:t xml:space="preserve">Сентябрь </w:t>
            </w:r>
            <w:r>
              <w:rPr>
                <w:rFonts w:ascii="Arial" w:hAnsi="Arial" w:cs="Arial"/>
                <w:color w:val="000000"/>
              </w:rPr>
              <w:t>месяц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Глава администрации</w:t>
            </w:r>
          </w:p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816CDF" w:rsidRDefault="00816CDF" w:rsidP="00816CDF">
      <w:pPr>
        <w:jc w:val="both"/>
        <w:rPr>
          <w:rFonts w:ascii="Arial" w:hAnsi="Arial" w:cs="Arial"/>
        </w:rPr>
      </w:pPr>
    </w:p>
    <w:p w:rsidR="00816CDF" w:rsidRDefault="00816CDF" w:rsidP="00816CDF">
      <w:pPr>
        <w:jc w:val="both"/>
        <w:rPr>
          <w:rFonts w:ascii="Arial" w:hAnsi="Arial" w:cs="Arial"/>
        </w:rPr>
      </w:pPr>
    </w:p>
    <w:p w:rsidR="00816CDF" w:rsidRDefault="00816CDF" w:rsidP="00816CDF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lastRenderedPageBreak/>
        <w:t xml:space="preserve">4.2. </w:t>
      </w:r>
      <w:r>
        <w:rPr>
          <w:rFonts w:ascii="Arial" w:hAnsi="Arial" w:cs="Arial"/>
          <w:i/>
          <w:color w:val="FB290D"/>
        </w:rPr>
        <w:t xml:space="preserve">  </w:t>
      </w:r>
      <w:r>
        <w:rPr>
          <w:rFonts w:ascii="Arial" w:hAnsi="Arial" w:cs="Arial"/>
          <w:color w:val="000000" w:themeColor="text1"/>
        </w:rPr>
        <w:t xml:space="preserve"> Консультирование</w:t>
      </w:r>
    </w:p>
    <w:p w:rsidR="00816CDF" w:rsidRDefault="00816CDF" w:rsidP="00816CDF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Инспекторы осуществляют консультирование контролируемых лиц и их представителей:</w:t>
      </w:r>
    </w:p>
    <w:p w:rsidR="00816CDF" w:rsidRDefault="00816CDF" w:rsidP="00816CDF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1) в виде устных разъяснений по телефону, посредством </w:t>
      </w:r>
      <w:proofErr w:type="spellStart"/>
      <w:r>
        <w:rPr>
          <w:rFonts w:ascii="Arial" w:hAnsi="Arial" w:cs="Arial"/>
          <w:color w:val="000000" w:themeColor="text1"/>
        </w:rPr>
        <w:t>видео-конференц-связи</w:t>
      </w:r>
      <w:proofErr w:type="spellEnd"/>
      <w:r>
        <w:rPr>
          <w:rFonts w:ascii="Arial" w:hAnsi="Arial" w:cs="Arial"/>
          <w:color w:val="000000" w:themeColor="text1"/>
        </w:rPr>
        <w:t>, на личном приеме либо в ходе проведения профилактического мероприятия, контрольного мероприятия;</w:t>
      </w:r>
    </w:p>
    <w:p w:rsidR="00816CDF" w:rsidRDefault="00816CDF" w:rsidP="00816CDF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816CDF" w:rsidRDefault="00816CDF" w:rsidP="00816CDF">
      <w:pPr>
        <w:jc w:val="both"/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  <w:b/>
        </w:rPr>
      </w:pPr>
    </w:p>
    <w:p w:rsidR="00816CDF" w:rsidRDefault="00816CDF" w:rsidP="00816C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Показатели результативности и эффективности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Программы профилактики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количество повторно </w:t>
      </w:r>
      <w:proofErr w:type="gramStart"/>
      <w:r>
        <w:rPr>
          <w:rFonts w:ascii="Arial" w:hAnsi="Arial" w:cs="Arial"/>
        </w:rPr>
        <w:t>обратившихся</w:t>
      </w:r>
      <w:proofErr w:type="gramEnd"/>
      <w:r>
        <w:rPr>
          <w:rFonts w:ascii="Arial" w:hAnsi="Arial" w:cs="Arial"/>
        </w:rPr>
        <w:t xml:space="preserve"> за консультированием по тому же вопросу (эффективно, если 0);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количество исполненных предостережений (100%).</w:t>
      </w:r>
    </w:p>
    <w:p w:rsidR="00816CDF" w:rsidRDefault="00816CDF" w:rsidP="00816CDF">
      <w:pPr>
        <w:ind w:firstLine="709"/>
        <w:jc w:val="both"/>
        <w:rPr>
          <w:sz w:val="28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bookmarkStart w:id="0" w:name="_GoBack"/>
      <w:bookmarkEnd w:id="0"/>
    </w:p>
    <w:p w:rsidR="007E7F60" w:rsidRPr="0037539C" w:rsidRDefault="007E7F60" w:rsidP="0037539C">
      <w:pPr>
        <w:rPr>
          <w:sz w:val="28"/>
          <w:szCs w:val="28"/>
        </w:rPr>
      </w:pPr>
    </w:p>
    <w:sectPr w:rsidR="007E7F60" w:rsidRPr="0037539C" w:rsidSect="006B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6775B"/>
    <w:multiLevelType w:val="hybridMultilevel"/>
    <w:tmpl w:val="F9BAD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BB3"/>
    <w:rsid w:val="0003504F"/>
    <w:rsid w:val="00036008"/>
    <w:rsid w:val="00055705"/>
    <w:rsid w:val="00085527"/>
    <w:rsid w:val="001866B5"/>
    <w:rsid w:val="001F07CD"/>
    <w:rsid w:val="00201685"/>
    <w:rsid w:val="0025521A"/>
    <w:rsid w:val="002C3B34"/>
    <w:rsid w:val="002D12B5"/>
    <w:rsid w:val="002E2825"/>
    <w:rsid w:val="0037539C"/>
    <w:rsid w:val="003B38FC"/>
    <w:rsid w:val="003C2B9B"/>
    <w:rsid w:val="00407C40"/>
    <w:rsid w:val="00411A39"/>
    <w:rsid w:val="00434554"/>
    <w:rsid w:val="004E5327"/>
    <w:rsid w:val="00590A48"/>
    <w:rsid w:val="005F68F6"/>
    <w:rsid w:val="0065678B"/>
    <w:rsid w:val="006B6C0F"/>
    <w:rsid w:val="00752FA4"/>
    <w:rsid w:val="00756F28"/>
    <w:rsid w:val="00763600"/>
    <w:rsid w:val="00781BB3"/>
    <w:rsid w:val="00786CFB"/>
    <w:rsid w:val="007E7F60"/>
    <w:rsid w:val="007F1F1A"/>
    <w:rsid w:val="00816CDF"/>
    <w:rsid w:val="00875F51"/>
    <w:rsid w:val="009262DE"/>
    <w:rsid w:val="009575B7"/>
    <w:rsid w:val="00985694"/>
    <w:rsid w:val="00AB4218"/>
    <w:rsid w:val="00B007DC"/>
    <w:rsid w:val="00B315FF"/>
    <w:rsid w:val="00CB6252"/>
    <w:rsid w:val="00CC6922"/>
    <w:rsid w:val="00CF2499"/>
    <w:rsid w:val="00D17349"/>
    <w:rsid w:val="00D2309E"/>
    <w:rsid w:val="00D40C2F"/>
    <w:rsid w:val="00D42054"/>
    <w:rsid w:val="00DC40AB"/>
    <w:rsid w:val="00DC4374"/>
    <w:rsid w:val="00E93FCF"/>
    <w:rsid w:val="00EB56FE"/>
    <w:rsid w:val="00EE116A"/>
    <w:rsid w:val="00F14834"/>
    <w:rsid w:val="00F22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бычный1"/>
    <w:rsid w:val="00816CDF"/>
    <w:rPr>
      <w:rFonts w:ascii="XO Thames" w:hAnsi="XO Tha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Шведов</cp:lastModifiedBy>
  <cp:revision>35</cp:revision>
  <dcterms:created xsi:type="dcterms:W3CDTF">2020-03-14T18:50:00Z</dcterms:created>
  <dcterms:modified xsi:type="dcterms:W3CDTF">2024-10-01T11:13:00Z</dcterms:modified>
</cp:coreProperties>
</file>