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6C" w:rsidRDefault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                      </w:t>
      </w:r>
      <w:r w:rsidR="001E5107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                   </w:t>
      </w: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АДМИНИСТРАЦИЯ </w:t>
      </w:r>
    </w:p>
    <w:p w:rsidR="00E4246C" w:rsidRDefault="00E4246C" w:rsidP="00E424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РОДНИЧКОВСКОГО СЕЛЬСКОГО ПОСЕЛЕНИЯ</w:t>
      </w:r>
    </w:p>
    <w:p w:rsidR="00E4246C" w:rsidRDefault="00E4246C" w:rsidP="00E424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НЕХАЕВСКОГО МУНИЦИПАЛЬНОГО РАЙОНА </w:t>
      </w:r>
    </w:p>
    <w:p w:rsidR="00E4246C" w:rsidRDefault="00E4246C" w:rsidP="00E424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ВОЛГОГРАДСКОЙ ОБЛАСТИ</w:t>
      </w:r>
    </w:p>
    <w:p w:rsidR="00E4246C" w:rsidRDefault="00E4246C" w:rsidP="00E424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4246C" w:rsidRDefault="00E4246C" w:rsidP="00E424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:rsidR="00E4246C" w:rsidRDefault="00E4246C" w:rsidP="00E424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4246C" w:rsidRDefault="00E4246C" w:rsidP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         13.02.2025 г.                                                     № 6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О внесении изменений в постановление администрации 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Родничковского сельского поселения Нехаевского 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муниципального района Волгоградской  области 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iCs/>
          <w:kern w:val="2"/>
          <w:sz w:val="24"/>
          <w:szCs w:val="24"/>
        </w:rPr>
        <w:t>№ 5 от 16.02.2024 г. “</w:t>
      </w:r>
      <w:r>
        <w:rPr>
          <w:rFonts w:ascii="Arial" w:eastAsia="Lucida Sans Unicode" w:hAnsi="Arial" w:cs="Arial"/>
          <w:kern w:val="2"/>
          <w:sz w:val="24"/>
          <w:szCs w:val="24"/>
        </w:rPr>
        <w:t>Об утверждении Перечня государственных и муниципальных услуг (функций), предоставляемых администрацией Родничковского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сельского поселения, сведения о которых подлежат 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>размещению в Региональном реестре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”</w:t>
      </w: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</w:p>
    <w:p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</w:p>
    <w:p w:rsidR="00E4246C" w:rsidRDefault="00E4246C" w:rsidP="00E424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В целях реализации Федерального закона от  27 июля 2010 г. № 210-ФЗ «Об организации предоставления государственных и муниципальных услуг»,  на основании  Федерального закона от 06.10.2003 г. № 131- ФЗ «Об общих принципах организации местного самоуправления в Российской Федерации»</w:t>
      </w:r>
    </w:p>
    <w:p w:rsidR="00E4246C" w:rsidRDefault="00E4246C" w:rsidP="00E424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</w:p>
    <w:p w:rsidR="00E4246C" w:rsidRDefault="00E4246C" w:rsidP="00E424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/>
          <w:kern w:val="2"/>
          <w:sz w:val="24"/>
          <w:szCs w:val="24"/>
        </w:rPr>
      </w:pPr>
      <w:r>
        <w:rPr>
          <w:rFonts w:ascii="Arial" w:eastAsia="Lucida Sans Unicode" w:hAnsi="Arial" w:cs="Arial"/>
          <w:b/>
          <w:kern w:val="2"/>
          <w:sz w:val="24"/>
          <w:szCs w:val="24"/>
        </w:rPr>
        <w:t>п о с т а н о в л я ю :</w:t>
      </w:r>
    </w:p>
    <w:p w:rsidR="00E4246C" w:rsidRDefault="00E4246C" w:rsidP="00E424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</w:p>
    <w:p w:rsidR="00E4246C" w:rsidRDefault="00E4246C" w:rsidP="00E4246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 1.Внести в постановление администрации Родничковского сельского поселения Нехаевского муниципального района Волгоградской  области 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№ 5 от 16.02.2024 г “</w:t>
      </w:r>
      <w:r>
        <w:rPr>
          <w:rFonts w:ascii="Arial" w:eastAsia="Lucida Sans Unicode" w:hAnsi="Arial" w:cs="Arial"/>
          <w:kern w:val="2"/>
          <w:sz w:val="24"/>
          <w:szCs w:val="24"/>
        </w:rPr>
        <w:t>Об утверждении Перечня государственных и муниципальных услуг (функций), предоставляемых администрацией Родничковского сельского поселения, сведения о которых подлежат размещению в Региональном реестре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” (в ред. Постановления №68 от 23.11.2017 г.;№24 от 23.04.2018 г. №45 от 12.07.2018; №53 от 09.05.2018; №57 от 09.09.2019 г.; №60 от 22.10.2019 г.;№ 53 от 22.12.2020; №4 от 16.01.23 г. </w:t>
      </w:r>
      <w:r>
        <w:rPr>
          <w:rFonts w:ascii="Arial" w:eastAsia="Lucida Sans Unicode" w:hAnsi="Arial" w:cs="Arial"/>
          <w:kern w:val="2"/>
          <w:sz w:val="24"/>
          <w:szCs w:val="24"/>
        </w:rPr>
        <w:t>следующие изменения:</w:t>
      </w:r>
    </w:p>
    <w:p w:rsidR="00E4246C" w:rsidRDefault="00E4246C" w:rsidP="00E424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1.1. Приложение к Постановлению изложить в новой редакции (Прилагается).</w:t>
      </w:r>
    </w:p>
    <w:p w:rsidR="00E4246C" w:rsidRDefault="00E4246C" w:rsidP="00E4246C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2. Разместить настоящее постановление в информационно-телекоммуникационной сети “Интернет” на официальном сайте Администрации Родничковского сельского поселения Нехаевского муниципального района.</w:t>
      </w:r>
    </w:p>
    <w:p w:rsidR="00E4246C" w:rsidRDefault="00E4246C" w:rsidP="00E4246C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3.</w:t>
      </w:r>
      <w:r>
        <w:rPr>
          <w:rFonts w:ascii="Arial" w:eastAsia="Times New Roman" w:hAnsi="Arial" w:cs="Arial"/>
          <w:sz w:val="24"/>
          <w:szCs w:val="24"/>
        </w:rPr>
        <w:tab/>
        <w:t>Настоящее постановление подлежит обнародованию и вступает в силу с момента обнародования.</w:t>
      </w:r>
    </w:p>
    <w:p w:rsidR="00E4246C" w:rsidRDefault="00E4246C" w:rsidP="00E4246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Контроль за исполнением постановления оставляю за собой.</w:t>
      </w:r>
    </w:p>
    <w:p w:rsidR="00E4246C" w:rsidRDefault="00E4246C" w:rsidP="00E4246C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E4246C" w:rsidRDefault="00E4246C" w:rsidP="00E4246C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Родничковского</w:t>
      </w:r>
    </w:p>
    <w:p w:rsidR="00E4246C" w:rsidRDefault="00E4246C" w:rsidP="00E4246C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                               С Н. Шведов</w:t>
      </w:r>
    </w:p>
    <w:p w:rsidR="00E4246C" w:rsidRDefault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E4246C" w:rsidRDefault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1E5107" w:rsidRDefault="001E5107">
      <w:pPr>
        <w:spacing w:line="240" w:lineRule="auto"/>
        <w:rPr>
          <w:rFonts w:ascii="Arial" w:eastAsia="Times New Roman" w:hAnsi="Arial" w:cs="Arial"/>
          <w:sz w:val="24"/>
          <w:szCs w:val="24"/>
        </w:rPr>
        <w:sectPr w:rsidR="001E5107" w:rsidSect="001E510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246C" w:rsidRDefault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3B56C9" w:rsidRDefault="003B56C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6C9" w:rsidRDefault="003B56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B56C9" w:rsidRDefault="00E407C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Приложение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B56C9" w:rsidRDefault="00E407C3">
      <w:pPr>
        <w:spacing w:after="0" w:line="240" w:lineRule="auto"/>
        <w:ind w:left="5664" w:firstLine="70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Родничковского сельского поселения </w:t>
      </w:r>
    </w:p>
    <w:p w:rsidR="003B56C9" w:rsidRDefault="00E407C3">
      <w:pPr>
        <w:spacing w:after="0" w:line="240" w:lineRule="auto"/>
        <w:ind w:left="1132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</w:t>
      </w:r>
      <w:bookmarkStart w:id="0" w:name="_GoBack"/>
      <w:bookmarkEnd w:id="0"/>
      <w:r w:rsidR="000E1C67">
        <w:rPr>
          <w:rFonts w:ascii="Arial" w:eastAsia="Calibri" w:hAnsi="Arial" w:cs="Arial"/>
          <w:sz w:val="24"/>
          <w:szCs w:val="24"/>
        </w:rPr>
        <w:t>13.02.2025 №6</w:t>
      </w:r>
    </w:p>
    <w:p w:rsidR="003B56C9" w:rsidRDefault="00E407C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ПЕРЕЧЕНЬ</w:t>
      </w:r>
    </w:p>
    <w:p w:rsidR="003B56C9" w:rsidRDefault="00E407C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муниципальных услуг (функций), предоставляемых администрацией Родничковского сельского поселения, сведения о которых подлежат размещению в Региональном реестре</w:t>
      </w:r>
    </w:p>
    <w:p w:rsidR="003B56C9" w:rsidRDefault="003B56C9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6C9" w:rsidRDefault="003B56C9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6061"/>
        <w:gridCol w:w="6083"/>
        <w:gridCol w:w="9"/>
        <w:gridCol w:w="2398"/>
      </w:tblGrid>
      <w:tr w:rsidR="003B56C9">
        <w:trPr>
          <w:trHeight w:val="2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Наименование муниципальной услуги (функции)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Распоряжение Правительства РФ от 17.12.2009г №1993-Р</w:t>
            </w:r>
          </w:p>
        </w:tc>
      </w:tr>
      <w:tr w:rsidR="003B56C9">
        <w:trPr>
          <w:trHeight w:val="2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Социальное обеспечение</w:t>
            </w:r>
          </w:p>
        </w:tc>
      </w:tr>
      <w:tr w:rsidR="003B56C9">
        <w:trPr>
          <w:trHeight w:val="22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Выдача документов (выписки из похозяйственной книги, справок и иных документов)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Устав администрации Родничковского сельского поселения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п.48</w:t>
            </w: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Признание граждан малоимущими в целях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предоставления им по договорам  социального найма жилых помещений муниципального жилищного фонда Родничковского сельского поселения Нехаевского муниципального района Волгоградской области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- Федеральный закон от 06.10.2003 №131-ФЗ «Об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Земельное  Имущественные отношение</w:t>
            </w:r>
          </w:p>
        </w:tc>
      </w:tr>
      <w:tr w:rsidR="003B56C9">
        <w:trPr>
          <w:trHeight w:val="140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Утверждение схем расположения земельного участка на кадастровом плане территории в целях раздела земельного участка, находящегося в муниципальной собственности  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Родничковского сельского поселения, в аренду без проведения торгов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собственности, в собственность или аренду на торгах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Предоставление земельных участков,</w:t>
            </w:r>
          </w:p>
          <w:p w:rsidR="003B56C9" w:rsidRDefault="00E407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находящихся в муниципальной собственности</w:t>
            </w:r>
          </w:p>
          <w:p w:rsidR="003B56C9" w:rsidRDefault="00E407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Родничковского сельского поселения, и</w:t>
            </w:r>
          </w:p>
          <w:p w:rsidR="003B56C9" w:rsidRDefault="00E407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земельных участков, расположенных на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территории Родничковского сельского поселения, в</w:t>
            </w:r>
          </w:p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безвозмездное пользование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«О внесении изменений в Земельный кодекс Российской Федерации и отдельные законодательные акты Российской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земельных участков</w:t>
            </w:r>
          </w:p>
          <w:p w:rsidR="003B56C9" w:rsidRDefault="00E407C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 собственность граждан бесплатно</w:t>
            </w:r>
          </w:p>
          <w:p w:rsidR="003B56C9" w:rsidRDefault="003B56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разрешения на осуществление земляных работ 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Продажа земельных участков, находящихся </w:t>
            </w:r>
          </w:p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 муниципальной собственности Родничковского</w:t>
            </w:r>
          </w:p>
          <w:p w:rsidR="003B56C9" w:rsidRDefault="00E407C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сельского поселения, без проведения торгов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Выдача разрешения на использование земель или земельного участка, находящихся в муниципальной собственности администрации Родничковского сельского поселения 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администрации Родничковского сельского поселения, в постоянное (бессрочное) пользование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25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Родничковского сельского поселения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154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pStyle w:val="a4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 Родничковского сельского поселения, юридическим лицам в собственность бесплатно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154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гражданам для собственных нужд земельных участков, находящихся в муниципальной собственности Родничковского сельского поселения для размещения гаражей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56C9">
        <w:trPr>
          <w:trHeight w:val="154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Установление сервитута (публичного сервитута) в отношении земельного участка, находящегося в муниципальной собственности 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3B56C9" w:rsidRDefault="00E407C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3B56C9" w:rsidRDefault="003B56C9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9" w:rsidRDefault="003B56C9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54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 w:rsidP="00E706A4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Pr="002F0219" w:rsidRDefault="000E1C67" w:rsidP="000E1C6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5107">
              <w:rPr>
                <w:rFonts w:ascii="Arial" w:eastAsia="Calibri" w:hAnsi="Arial" w:cs="Arial"/>
                <w:sz w:val="24"/>
                <w:szCs w:val="24"/>
              </w:rPr>
              <w:t xml:space="preserve">Перераспределение земель и (или) земельных участков, находящихся в муниципальной собственности </w:t>
            </w:r>
            <w:r w:rsidRPr="001E5107">
              <w:rPr>
                <w:rFonts w:ascii="Arial" w:hAnsi="Arial" w:cs="Arial"/>
                <w:sz w:val="24"/>
                <w:szCs w:val="24"/>
              </w:rPr>
              <w:t>Родничковского сельского поселения</w:t>
            </w:r>
            <w:r w:rsidRPr="001E5107">
              <w:rPr>
                <w:rFonts w:ascii="Arial" w:eastAsia="Calibri" w:hAnsi="Arial" w:cs="Arial"/>
                <w:sz w:val="24"/>
                <w:szCs w:val="24"/>
              </w:rPr>
              <w:t>, и земельных участков, находящихся в частной собственности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 w:rsidP="00E706A4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0E1C67" w:rsidRDefault="000E1C67" w:rsidP="00E706A4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 w:rsidP="00E706A4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lastRenderedPageBreak/>
              <w:t>III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Автотранспорт и дороги</w:t>
            </w:r>
          </w:p>
        </w:tc>
      </w:tr>
      <w:tr w:rsidR="000E1C67">
        <w:trPr>
          <w:trHeight w:val="24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257-ФЗ ”Об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0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Рассмотрение заявления о присоединении </w:t>
            </w:r>
          </w:p>
          <w:p w:rsidR="000E1C67" w:rsidRDefault="000E1C67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257-ФЗ ”Об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0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Рассмотрение заявления о согласовании 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планируемого размещения инженерных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коммуникаций при проектировании прокладки,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переноса или переустройства инженерных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коммуникаций в границах полос отвода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автомобильных дорог общего пользования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местного значения, заявления о выдаче согласия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на прокладку, перенос или переустройство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инженерных коммуникаций, их эксплуатацию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 границах придорожных полос автомобильных дорог общего пользования местного значения"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257-ФЗ ”Об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Лесные отношения</w:t>
            </w:r>
          </w:p>
        </w:tc>
      </w:tr>
      <w:tr w:rsidR="000E1C67">
        <w:trPr>
          <w:trHeight w:val="85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lastRenderedPageBreak/>
              <w:t>V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 Имущественные отношения</w:t>
            </w: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Родничковского сельского поселения,  изменение, аннулирование таких наименований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об объектах </w:t>
            </w:r>
          </w:p>
          <w:p w:rsidR="000E1C67" w:rsidRDefault="000E1C6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недвижимого имущества, находящегося в </w:t>
            </w:r>
          </w:p>
          <w:p w:rsidR="000E1C67" w:rsidRDefault="000E1C6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муниципальной собственности</w:t>
            </w:r>
          </w:p>
          <w:p w:rsidR="000E1C67" w:rsidRDefault="000E1C6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Родничковского сельского поселения </w:t>
            </w:r>
          </w:p>
          <w:p w:rsidR="000E1C67" w:rsidRDefault="000E1C6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 предназначенного для сдачи в аренду, </w:t>
            </w:r>
          </w:p>
          <w:p w:rsidR="000E1C67" w:rsidRDefault="000E1C6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безвозмездное пользование, а также объектах, </w:t>
            </w:r>
          </w:p>
          <w:p w:rsidR="000E1C67" w:rsidRDefault="000E1C6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подлежащих приватизации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во владение и (или) 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пользование объектов имущества, включенных 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перечень муниципального имущества, 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предназначенного для предоставления во владение и (или) пользование субъектам малого и 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среднего предпринимательства и организациям, 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образующим инфраструктуру поддержки субъектов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малого и среднего предпринимательства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Прием заявлений и выдача документов о согласовании переустройства и (или)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- Федеральный закон от 06.10.2003 № 131-ФЗ «Об общих принципах организации местного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самоуправления в Российской Федерации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Pr="00E4246C" w:rsidRDefault="000E1C67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 Федеральный закон от 06.10.2003 № 131-ФЗ «Об общих принципах организации местного самоуправления в Российской Федерации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E1C67" w:rsidTr="001E0AD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 w:rsidP="00E706A4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Pr="001E5107" w:rsidRDefault="000E1C67" w:rsidP="00E706A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E5107">
              <w:rPr>
                <w:rFonts w:ascii="Arial" w:hAnsi="Arial" w:cs="Arial"/>
                <w:sz w:val="24"/>
                <w:szCs w:val="24"/>
              </w:rPr>
              <w:t xml:space="preserve">Предоставление выписки (информации) </w:t>
            </w:r>
          </w:p>
          <w:p w:rsidR="000E1C67" w:rsidRPr="001E5107" w:rsidRDefault="000E1C67" w:rsidP="00E706A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E5107">
              <w:rPr>
                <w:rFonts w:ascii="Arial" w:hAnsi="Arial" w:cs="Arial"/>
                <w:sz w:val="24"/>
                <w:szCs w:val="24"/>
              </w:rPr>
              <w:t xml:space="preserve">об объектах учета из реестра </w:t>
            </w:r>
          </w:p>
          <w:p w:rsidR="000E1C67" w:rsidRPr="001E5107" w:rsidRDefault="000E1C67" w:rsidP="00E706A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E5107">
              <w:rPr>
                <w:rFonts w:ascii="Arial" w:hAnsi="Arial" w:cs="Arial"/>
                <w:sz w:val="24"/>
                <w:szCs w:val="24"/>
              </w:rPr>
              <w:t xml:space="preserve">муниципального имущества </w:t>
            </w:r>
          </w:p>
          <w:p w:rsidR="000E1C67" w:rsidRPr="001E5107" w:rsidRDefault="000E1C67" w:rsidP="00E706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5107">
              <w:rPr>
                <w:rFonts w:ascii="Arial" w:hAnsi="Arial" w:cs="Arial"/>
                <w:sz w:val="24"/>
                <w:szCs w:val="24"/>
              </w:rPr>
              <w:t>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 w:rsidP="00E706A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 w:rsidP="00E706A4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61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Pr="001E510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1E5107"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VI</w:t>
            </w:r>
            <w:r w:rsidRPr="001E51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Культура</w:t>
            </w:r>
          </w:p>
        </w:tc>
      </w:tr>
      <w:tr w:rsidR="000E1C67">
        <w:trPr>
          <w:trHeight w:val="1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ст. 9.3. Федеральный закон от 25.06.2002 № 73-ФЗ «Об объектах культурного наследия (памятниках истории и культуры) народов Российской Федерации»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ст. 8 Федерального закона от 27.07.2006 №149-ФЗ «Об информации, информационных технологиях и о защите информации»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Приложение 1 (1) п.16</w:t>
            </w:r>
          </w:p>
        </w:tc>
      </w:tr>
      <w:tr w:rsidR="000E1C67">
        <w:trPr>
          <w:trHeight w:val="161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 xml:space="preserve">VII.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Торговля</w:t>
            </w:r>
          </w:p>
        </w:tc>
      </w:tr>
      <w:tr w:rsidR="000E1C67">
        <w:trPr>
          <w:trHeight w:val="1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Выдача согласия на проведение ярмарки </w:t>
            </w:r>
          </w:p>
          <w:p w:rsidR="000E1C67" w:rsidRDefault="000E1C6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на земельных участках, находящихся в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>муниципальной собственности 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государственной собственности, в схему размещения нестационарных торговых объектов”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36.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Заключение договоров на размещение нестационарных торговых объектов на территории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en-US"/>
              </w:rPr>
              <w:t>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Родничковского сельского поселения, без проведения аукциона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1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Принятие решения о проведении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аукциона по продаже земельных участков, </w:t>
            </w:r>
          </w:p>
          <w:p w:rsidR="000E1C67" w:rsidRDefault="000E1C67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находящихся в муниципальной собственности</w:t>
            </w:r>
          </w:p>
          <w:p w:rsidR="000E1C67" w:rsidRDefault="000E1C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Родничковского сельского поселения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деятельности в Российской Федерации»,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</w:t>
            </w:r>
          </w:p>
          <w:p w:rsidR="000E1C67" w:rsidRDefault="000E1C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VIII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Природные ресурсы и экология</w:t>
            </w: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Предоставление водных объектов или их частей, находящихся в собственности Родничковского сельского поселения, в пользование на основании договоров водопользования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федеральный закон от 23 июня 2014 г. </w:t>
            </w:r>
            <w:hyperlink r:id="rId7" w:history="1">
              <w:r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№ 171-ФЗ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Федерации», от 27 июля 2010 г.  </w:t>
            </w:r>
            <w:hyperlink r:id="rId8" w:history="1">
              <w:r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№ 210-ФЗ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«Об организации предоставления государственных и муниципальных услуг»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Предоставление водных объектов или их частей, находящихся в собственности Родничковского сельского поселения, в пользование на основании решений о предоставлении водных объектов в пользование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федеральный закон от 23 июня 2014 г. </w:t>
            </w:r>
            <w:hyperlink r:id="rId9" w:history="1">
              <w:r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№ 171-ФЗ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Федерации», от 27 июля 2010 г.  </w:t>
            </w:r>
            <w:hyperlink r:id="rId10" w:history="1">
              <w:r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  <w:lang w:eastAsia="en-US"/>
                </w:rPr>
                <w:t>№ 210-ФЗ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«Об организации предоставления государственных и муниципальных услуг»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E1C67">
        <w:trPr>
          <w:trHeight w:val="252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IX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Строительство</w:t>
            </w:r>
          </w:p>
        </w:tc>
      </w:tr>
      <w:tr w:rsidR="000E1C67">
        <w:trPr>
          <w:trHeight w:val="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Федеральный закон от 06.10.2003 № 131-ФЗ</w:t>
            </w:r>
          </w:p>
          <w:p w:rsidR="000E1C67" w:rsidRDefault="000E1C67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«Об общих принципах организации местного </w:t>
            </w:r>
          </w:p>
          <w:p w:rsidR="000E1C67" w:rsidRDefault="000E1C67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самоуправления в Российской Федерации» </w:t>
            </w:r>
          </w:p>
          <w:p w:rsidR="000E1C67" w:rsidRDefault="000E1C67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Градостроительный кодекс Российской Федерации от 29.12.2004 № 190-ФЗ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67" w:rsidRDefault="000E1C67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3B56C9" w:rsidRDefault="003B56C9">
      <w:pPr>
        <w:spacing w:line="240" w:lineRule="auto"/>
        <w:rPr>
          <w:rFonts w:ascii="Arial" w:hAnsi="Arial" w:cs="Arial"/>
          <w:sz w:val="24"/>
          <w:szCs w:val="24"/>
        </w:rPr>
      </w:pPr>
    </w:p>
    <w:p w:rsidR="003B56C9" w:rsidRDefault="003B56C9">
      <w:pPr>
        <w:spacing w:line="240" w:lineRule="auto"/>
        <w:rPr>
          <w:rFonts w:ascii="Arial" w:hAnsi="Arial" w:cs="Arial"/>
          <w:sz w:val="24"/>
          <w:szCs w:val="24"/>
        </w:rPr>
      </w:pPr>
    </w:p>
    <w:p w:rsidR="003B56C9" w:rsidRDefault="003B56C9">
      <w:pPr>
        <w:spacing w:line="240" w:lineRule="auto"/>
        <w:rPr>
          <w:rFonts w:ascii="Arial" w:hAnsi="Arial" w:cs="Arial"/>
          <w:sz w:val="24"/>
          <w:szCs w:val="24"/>
        </w:rPr>
      </w:pPr>
    </w:p>
    <w:p w:rsidR="003B56C9" w:rsidRDefault="003B56C9"/>
    <w:p w:rsidR="003B56C9" w:rsidRDefault="003B56C9"/>
    <w:sectPr w:rsidR="003B56C9" w:rsidSect="003B56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89" w:rsidRDefault="00085689">
      <w:pPr>
        <w:spacing w:line="240" w:lineRule="auto"/>
      </w:pPr>
      <w:r>
        <w:separator/>
      </w:r>
    </w:p>
  </w:endnote>
  <w:endnote w:type="continuationSeparator" w:id="1">
    <w:p w:rsidR="00085689" w:rsidRDefault="00085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89" w:rsidRDefault="00085689">
      <w:pPr>
        <w:spacing w:after="0"/>
      </w:pPr>
      <w:r>
        <w:separator/>
      </w:r>
    </w:p>
  </w:footnote>
  <w:footnote w:type="continuationSeparator" w:id="1">
    <w:p w:rsidR="00085689" w:rsidRDefault="000856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87965"/>
    <w:rsid w:val="00085689"/>
    <w:rsid w:val="000E1C67"/>
    <w:rsid w:val="001E5107"/>
    <w:rsid w:val="002E6BF4"/>
    <w:rsid w:val="003B56C9"/>
    <w:rsid w:val="003E6564"/>
    <w:rsid w:val="004352DE"/>
    <w:rsid w:val="004718CA"/>
    <w:rsid w:val="005459A8"/>
    <w:rsid w:val="00587965"/>
    <w:rsid w:val="007902E6"/>
    <w:rsid w:val="0089131F"/>
    <w:rsid w:val="00933A2A"/>
    <w:rsid w:val="00B15E16"/>
    <w:rsid w:val="00E407C3"/>
    <w:rsid w:val="00E4246C"/>
    <w:rsid w:val="00F11101"/>
    <w:rsid w:val="00F26A58"/>
    <w:rsid w:val="20150144"/>
    <w:rsid w:val="20D90230"/>
    <w:rsid w:val="36787575"/>
    <w:rsid w:val="54C879EF"/>
    <w:rsid w:val="7CD2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6C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3B56C9"/>
    <w:rPr>
      <w:color w:val="0000FF"/>
      <w:u w:val="single"/>
    </w:rPr>
  </w:style>
  <w:style w:type="paragraph" w:styleId="a4">
    <w:name w:val="No Spacing"/>
    <w:uiPriority w:val="1"/>
    <w:qFormat/>
    <w:rsid w:val="003B56C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67782C6F12BE5B2FCB121CDF8F56AB56796E1C8641949B77155D5FB657BB4C18263C205833226j6T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67782C6F12BE5B2FCB121CDF8F56AB56892E1C7611949B77155D5FBj6T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F67782C6F12BE5B2FCB121CDF8F56AB56796E1C8641949B77155D5FB657BB4C18263C205833226j6T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67782C6F12BE5B2FCB121CDF8F56AB56892E1C7611949B77155D5FBj6T5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0ABF-FDEA-4DE9-B5A0-01B45517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3027</Words>
  <Characters>17254</Characters>
  <Application>Microsoft Office Word</Application>
  <DocSecurity>0</DocSecurity>
  <Lines>143</Lines>
  <Paragraphs>40</Paragraphs>
  <ScaleCrop>false</ScaleCrop>
  <Company/>
  <LinksUpToDate>false</LinksUpToDate>
  <CharactersWithSpaces>20241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Светулёчччичек</cp:lastModifiedBy>
  <cp:revision>9</cp:revision>
  <cp:lastPrinted>2023-01-18T08:02:00Z</cp:lastPrinted>
  <dcterms:created xsi:type="dcterms:W3CDTF">2022-06-16T11:11:00Z</dcterms:created>
  <dcterms:modified xsi:type="dcterms:W3CDTF">2025-02-14T05:37:00Z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3595305D55C7445F87DD6BBA3985BBEF</vt:lpwstr>
  </property>
</Properties>
</file>