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3B" w:rsidRDefault="00080DC4">
      <w:pPr>
        <w:widowControl w:val="0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 </w:t>
      </w:r>
      <w:r>
        <w:rPr>
          <w:rFonts w:ascii="Arial" w:hAnsi="Arial" w:cs="Arial"/>
          <w:b/>
        </w:rPr>
        <w:t xml:space="preserve">АДМИНИСТРАЦИЯ                                               </w:t>
      </w:r>
    </w:p>
    <w:p w:rsidR="001F053B" w:rsidRDefault="00080DC4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РОДНИЧКОВСКОГО   СЕЛЬСКОГО   ПОСЕЛЕНИЯ</w:t>
      </w:r>
      <w:r>
        <w:rPr>
          <w:rFonts w:ascii="Arial" w:hAnsi="Arial" w:cs="Arial"/>
          <w:b/>
        </w:rPr>
        <w:br/>
        <w:t>НЕХАЕВСКОГО  МУНИЦИПАЛЬНОГО   РАЙОНА</w:t>
      </w:r>
      <w:r>
        <w:rPr>
          <w:rFonts w:ascii="Arial" w:hAnsi="Arial" w:cs="Arial"/>
          <w:b/>
        </w:rPr>
        <w:br/>
        <w:t xml:space="preserve">   ВОЛГОГРАДСКОЙ   ОБЛАСТИ</w:t>
      </w:r>
    </w:p>
    <w:p w:rsidR="001F053B" w:rsidRDefault="00080DC4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________________________________________________________</w:t>
      </w:r>
    </w:p>
    <w:p w:rsidR="001F053B" w:rsidRDefault="00080DC4">
      <w:pPr>
        <w:keepNext/>
        <w:keepLines/>
        <w:widowControl w:val="0"/>
        <w:tabs>
          <w:tab w:val="left" w:pos="0"/>
        </w:tabs>
        <w:spacing w:before="480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                                                       </w:t>
      </w:r>
      <w:r>
        <w:rPr>
          <w:rFonts w:ascii="Arial" w:hAnsi="Arial" w:cs="Arial"/>
          <w:b/>
          <w:bCs/>
          <w:color w:val="000000"/>
        </w:rPr>
        <w:t>ПОСТАНОВЛЕНИЕ</w:t>
      </w:r>
      <w:r w:rsidR="00A54246">
        <w:rPr>
          <w:rFonts w:ascii="Arial" w:hAnsi="Arial" w:cs="Arial"/>
          <w:b/>
          <w:bCs/>
          <w:color w:val="000000"/>
        </w:rPr>
        <w:t xml:space="preserve">   </w:t>
      </w:r>
    </w:p>
    <w:p w:rsidR="001F053B" w:rsidRDefault="001F053B">
      <w:pPr>
        <w:widowControl w:val="0"/>
        <w:rPr>
          <w:rFonts w:ascii="Arial" w:hAnsi="Arial" w:cs="Arial"/>
          <w:b/>
          <w:bCs/>
          <w:color w:val="000000"/>
        </w:rPr>
      </w:pPr>
    </w:p>
    <w:p w:rsidR="001F053B" w:rsidRDefault="00B7279C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от    </w:t>
      </w:r>
      <w:r w:rsidR="00D52523">
        <w:rPr>
          <w:rFonts w:ascii="Arial" w:hAnsi="Arial" w:cs="Arial"/>
        </w:rPr>
        <w:t xml:space="preserve"> </w:t>
      </w:r>
      <w:r w:rsidR="00695097">
        <w:rPr>
          <w:rFonts w:ascii="Arial" w:hAnsi="Arial" w:cs="Arial"/>
        </w:rPr>
        <w:t>08</w:t>
      </w:r>
      <w:r w:rsidR="00D52523">
        <w:rPr>
          <w:rFonts w:ascii="Arial" w:hAnsi="Arial" w:cs="Arial"/>
        </w:rPr>
        <w:t>.04.2025</w:t>
      </w:r>
      <w:r w:rsidR="00080DC4">
        <w:rPr>
          <w:rFonts w:ascii="Arial" w:hAnsi="Arial" w:cs="Arial"/>
        </w:rPr>
        <w:t xml:space="preserve"> года                                                       </w:t>
      </w:r>
      <w:r>
        <w:rPr>
          <w:rFonts w:ascii="Arial" w:hAnsi="Arial" w:cs="Arial"/>
        </w:rPr>
        <w:t xml:space="preserve">                            №</w:t>
      </w:r>
      <w:r w:rsidR="00830298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</w:t>
      </w:r>
    </w:p>
    <w:p w:rsidR="001F053B" w:rsidRDefault="001F053B">
      <w:pPr>
        <w:widowControl w:val="0"/>
        <w:rPr>
          <w:rFonts w:ascii="Arial" w:hAnsi="Arial" w:cs="Arial"/>
        </w:rPr>
      </w:pPr>
    </w:p>
    <w:p w:rsidR="001F053B" w:rsidRPr="00A84F6C" w:rsidRDefault="00080DC4">
      <w:pPr>
        <w:widowControl w:val="0"/>
        <w:rPr>
          <w:rFonts w:ascii="Arial" w:hAnsi="Arial" w:cs="Arial"/>
          <w:b/>
        </w:rPr>
      </w:pPr>
      <w:r w:rsidRPr="00A84F6C">
        <w:rPr>
          <w:rFonts w:ascii="Arial" w:hAnsi="Arial" w:cs="Arial"/>
          <w:b/>
        </w:rPr>
        <w:t>Об усилении пожарной безопасности</w:t>
      </w:r>
      <w:bookmarkStart w:id="0" w:name="_GoBack"/>
      <w:bookmarkEnd w:id="0"/>
    </w:p>
    <w:p w:rsidR="001F053B" w:rsidRPr="00A84F6C" w:rsidRDefault="00080DC4">
      <w:pPr>
        <w:widowControl w:val="0"/>
        <w:rPr>
          <w:b/>
        </w:rPr>
      </w:pPr>
      <w:r w:rsidRPr="00A84F6C">
        <w:rPr>
          <w:rFonts w:ascii="Arial" w:hAnsi="Arial" w:cs="Arial"/>
          <w:b/>
        </w:rPr>
        <w:t>в  п</w:t>
      </w:r>
      <w:r w:rsidR="00B7279C" w:rsidRPr="00A84F6C">
        <w:rPr>
          <w:rFonts w:ascii="Arial" w:hAnsi="Arial" w:cs="Arial"/>
          <w:b/>
        </w:rPr>
        <w:t>ериод  майских праздников   2025</w:t>
      </w:r>
      <w:r w:rsidRPr="00A84F6C">
        <w:rPr>
          <w:rFonts w:ascii="Arial" w:hAnsi="Arial" w:cs="Arial"/>
          <w:b/>
        </w:rPr>
        <w:t xml:space="preserve"> года</w:t>
      </w:r>
    </w:p>
    <w:p w:rsidR="001F053B" w:rsidRDefault="001F053B">
      <w:pPr>
        <w:widowControl w:val="0"/>
        <w:rPr>
          <w:rFonts w:ascii="Arial" w:hAnsi="Arial" w:cs="Arial"/>
        </w:rPr>
      </w:pPr>
    </w:p>
    <w:p w:rsidR="001F053B" w:rsidRDefault="00080DC4">
      <w:pPr>
        <w:widowControl w:val="0"/>
        <w:jc w:val="both"/>
      </w:pPr>
      <w:r>
        <w:rPr>
          <w:rFonts w:ascii="Arial" w:eastAsia="Arial" w:hAnsi="Arial" w:cs="Arial"/>
        </w:rPr>
        <w:t xml:space="preserve">          </w:t>
      </w:r>
      <w:r>
        <w:rPr>
          <w:rFonts w:ascii="Arial" w:hAnsi="Arial" w:cs="Arial"/>
        </w:rPr>
        <w:t>Во исполнение Федерального закона от 21 декабря 1994 г. №69-ФЗ «О пожарной безопасности», Закона Волгоградской области от 28 апреля 2006 г.  № 1220-ОД «О пожарной безопасности», Правил противопожарного режима в Российской Федерации, утвержденных  постановлением Правительства РФ от 16 сентября 2020 года № 1479 «Об утверждении Правил противопожарного р</w:t>
      </w:r>
      <w:r w:rsidR="00B7279C">
        <w:rPr>
          <w:rFonts w:ascii="Arial" w:hAnsi="Arial" w:cs="Arial"/>
        </w:rPr>
        <w:t xml:space="preserve">ежима в Российской Федерации» </w:t>
      </w:r>
      <w:proofErr w:type="gramStart"/>
      <w:r w:rsidR="00B7279C"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 xml:space="preserve">в редакции постановления Правительства Российской Федерации от 24 октября 2022г. № 1885 «О внесении изменений в правила противопожарного режима в Российской Федерации»  и в целях  обеспечения пожарной безопасности на территории Родничковского  сельского   поселения  в </w:t>
      </w:r>
      <w:r w:rsidR="00B7279C">
        <w:rPr>
          <w:rFonts w:ascii="Arial" w:hAnsi="Arial" w:cs="Arial"/>
        </w:rPr>
        <w:t xml:space="preserve"> период  майских праздников 2025</w:t>
      </w:r>
      <w:r>
        <w:rPr>
          <w:rFonts w:ascii="Arial" w:hAnsi="Arial" w:cs="Arial"/>
        </w:rPr>
        <w:t xml:space="preserve"> года</w:t>
      </w:r>
    </w:p>
    <w:p w:rsidR="001F053B" w:rsidRDefault="00080DC4">
      <w:pPr>
        <w:widowControl w:val="0"/>
      </w:pPr>
      <w:r>
        <w:rPr>
          <w:rFonts w:ascii="Arial" w:hAnsi="Arial" w:cs="Arial"/>
          <w:b/>
        </w:rPr>
        <w:t>Постановляю:</w:t>
      </w:r>
      <w:r>
        <w:rPr>
          <w:rFonts w:ascii="Arial" w:eastAsia="Lucida Sans Unicode" w:hAnsi="Arial" w:cs="Arial"/>
        </w:rPr>
        <w:t xml:space="preserve"> </w:t>
      </w:r>
    </w:p>
    <w:p w:rsidR="001F053B" w:rsidRDefault="00080DC4">
      <w:pPr>
        <w:ind w:right="-136" w:firstLine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Усилить меры пожарной безопасности на территории муниципального образования в период майских  праздников:</w:t>
      </w:r>
    </w:p>
    <w:p w:rsidR="001F053B" w:rsidRDefault="00080DC4">
      <w:pPr>
        <w:ind w:right="-136" w:firstLine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Организовать дежурство работников администрации Родничковского сельского поселения в выходные и праздничные дни </w:t>
      </w:r>
      <w:proofErr w:type="gramStart"/>
      <w:r>
        <w:rPr>
          <w:rFonts w:ascii="Arial" w:hAnsi="Arial" w:cs="Arial"/>
          <w:color w:val="000000"/>
        </w:rPr>
        <w:t>согласно Графика</w:t>
      </w:r>
      <w:proofErr w:type="gramEnd"/>
      <w:r>
        <w:rPr>
          <w:rFonts w:ascii="Arial" w:hAnsi="Arial" w:cs="Arial"/>
          <w:color w:val="000000"/>
        </w:rPr>
        <w:t xml:space="preserve"> (Приложение № 1)</w:t>
      </w:r>
    </w:p>
    <w:p w:rsidR="001F053B" w:rsidRDefault="00706C87">
      <w:pPr>
        <w:ind w:firstLine="89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Директору </w:t>
      </w:r>
      <w:r w:rsidR="00080DC4">
        <w:rPr>
          <w:rFonts w:ascii="Arial" w:hAnsi="Arial" w:cs="Arial"/>
          <w:color w:val="000000"/>
        </w:rPr>
        <w:t xml:space="preserve">МКУ «РМЦ» </w:t>
      </w:r>
      <w:proofErr w:type="spellStart"/>
      <w:r w:rsidR="00080DC4">
        <w:rPr>
          <w:rFonts w:ascii="Arial" w:hAnsi="Arial" w:cs="Arial"/>
          <w:color w:val="000000"/>
        </w:rPr>
        <w:t>Яндаковой</w:t>
      </w:r>
      <w:proofErr w:type="spellEnd"/>
      <w:r w:rsidR="00080DC4">
        <w:rPr>
          <w:rFonts w:ascii="Arial" w:hAnsi="Arial" w:cs="Arial"/>
          <w:color w:val="000000"/>
        </w:rPr>
        <w:t xml:space="preserve"> А.А.: усилить </w:t>
      </w:r>
      <w:proofErr w:type="gramStart"/>
      <w:r w:rsidR="00080DC4">
        <w:rPr>
          <w:rFonts w:ascii="Arial" w:hAnsi="Arial" w:cs="Arial"/>
          <w:color w:val="000000"/>
        </w:rPr>
        <w:t>контроль за</w:t>
      </w:r>
      <w:proofErr w:type="gramEnd"/>
      <w:r w:rsidR="00080DC4">
        <w:rPr>
          <w:rFonts w:ascii="Arial" w:hAnsi="Arial" w:cs="Arial"/>
          <w:color w:val="000000"/>
        </w:rPr>
        <w:t xml:space="preserve"> организацией и проведением праздничных майских мероприятий в местах массового пребывания людей с соблюдением норм пожарной безопасности; </w:t>
      </w:r>
    </w:p>
    <w:p w:rsidR="001F053B" w:rsidRDefault="00B7279C">
      <w:pPr>
        <w:ind w:right="-6"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Э</w:t>
      </w:r>
      <w:r w:rsidR="00080DC4">
        <w:rPr>
          <w:rFonts w:ascii="Arial" w:hAnsi="Arial" w:cs="Arial"/>
          <w:color w:val="000000"/>
        </w:rPr>
        <w:t xml:space="preserve">кономисту МКУ «РМЦ» Серебряковой И.В. организовать проведение инструктажей среди  руководства и персонала  по порядку действий в случае возникновения нештатной ситуации и правилам пожарной безопасности; </w:t>
      </w:r>
    </w:p>
    <w:p w:rsidR="001F053B" w:rsidRDefault="00080DC4">
      <w:pPr>
        <w:ind w:right="-136" w:firstLine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поддерживать в постоянной готовности муниципальную систему передачи сигналов оповещения  и информирования населения об угрозе возникновения или возникновении чрезвычайной ситуации, вследствие крупных пожаров; </w:t>
      </w:r>
    </w:p>
    <w:p w:rsidR="001F053B" w:rsidRDefault="00080DC4">
      <w:pPr>
        <w:ind w:right="-136" w:firstLine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 Руководителям организаций (независимо от форм собственности), осуществляющих свою деятельность на территории  Родничковского сельского поселения, в период  проведения майских мероприятий рекомендовать: </w:t>
      </w:r>
    </w:p>
    <w:p w:rsidR="001F053B" w:rsidRDefault="00080DC4">
      <w:pPr>
        <w:ind w:right="-136" w:firstLine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разработать и осуществлять мероприятия по усилению противопожарной защиты зданий и объектов различного назначения, расположенных на закрепленных территориях; </w:t>
      </w:r>
    </w:p>
    <w:p w:rsidR="001F053B" w:rsidRDefault="00080DC4">
      <w:pPr>
        <w:ind w:right="-136" w:firstLine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провести инструктажи с ответственными лицами о соблюдении правил пожарной безопасности; </w:t>
      </w:r>
    </w:p>
    <w:p w:rsidR="001F053B" w:rsidRDefault="00080DC4">
      <w:pPr>
        <w:ind w:right="-136" w:firstLine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проверить наличие и исправность первичных средств пожаротушения; </w:t>
      </w:r>
    </w:p>
    <w:p w:rsidR="001F053B" w:rsidRDefault="00080DC4">
      <w:pPr>
        <w:ind w:right="-136" w:firstLine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произвести очистку закрепленных территорий от сухой травы, листвы, горючего мусора;</w:t>
      </w:r>
    </w:p>
    <w:p w:rsidR="001F053B" w:rsidRDefault="00080DC4">
      <w:pPr>
        <w:ind w:right="-136" w:firstLine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разрабатывать и реализовывать дополнительные меры по снижению пожарной опасности технологических процессов производства.</w:t>
      </w:r>
    </w:p>
    <w:p w:rsidR="001F053B" w:rsidRDefault="00080DC4">
      <w:pPr>
        <w:ind w:right="-136" w:firstLine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- принимать меры для предупреждения и предотвращения пожаров и их оперативной ликвидации; </w:t>
      </w:r>
    </w:p>
    <w:p w:rsidR="001F053B" w:rsidRDefault="00080DC4">
      <w:pPr>
        <w:ind w:right="-136" w:firstLine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организовать в период проведения майских праздников дежурства лиц, ответственных за противопожарную безопасность;</w:t>
      </w:r>
    </w:p>
    <w:p w:rsidR="001F053B" w:rsidRDefault="00080DC4">
      <w:pPr>
        <w:ind w:right="-136" w:firstLine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проведение организационно- массовой работы по предупреждению пожаров от детской шалости.</w:t>
      </w:r>
    </w:p>
    <w:p w:rsidR="001F053B" w:rsidRDefault="00080DC4">
      <w:pPr>
        <w:ind w:right="-136" w:firstLine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Населению рекомендовать  произвести очистку своих придомовых территорий, строго соблюдать и выполнять правила и меры пожарной безопасности, запретить сжигание сухой растительности и мусора, разведение костров, посещение лесов.</w:t>
      </w:r>
    </w:p>
    <w:p w:rsidR="001F053B" w:rsidRDefault="00080DC4">
      <w:pPr>
        <w:widowControl w:val="0"/>
        <w:spacing w:before="75"/>
        <w:jc w:val="both"/>
        <w:rPr>
          <w:rFonts w:ascii="Arial" w:hAnsi="Arial" w:cs="Arial"/>
        </w:rPr>
      </w:pPr>
      <w:r>
        <w:rPr>
          <w:rFonts w:ascii="Arial" w:eastAsia="Arial" w:hAnsi="Arial" w:cs="Arial"/>
          <w:bCs/>
        </w:rPr>
        <w:t xml:space="preserve">               </w:t>
      </w:r>
      <w:r>
        <w:rPr>
          <w:rFonts w:ascii="Arial" w:hAnsi="Arial" w:cs="Arial"/>
          <w:bCs/>
        </w:rPr>
        <w:t>7. Настоящее постановление подлежит обнародованию и вступает в силу с момента его официального обнародования.</w:t>
      </w:r>
    </w:p>
    <w:p w:rsidR="001F053B" w:rsidRDefault="001F053B">
      <w:pPr>
        <w:widowControl w:val="0"/>
        <w:jc w:val="both"/>
        <w:rPr>
          <w:rFonts w:ascii="Arial" w:hAnsi="Arial" w:cs="Arial"/>
        </w:rPr>
      </w:pPr>
    </w:p>
    <w:p w:rsidR="001F053B" w:rsidRDefault="00080DC4">
      <w:pPr>
        <w:widowControl w:val="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</w:t>
      </w:r>
      <w:r w:rsidR="00307B61"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</w:rPr>
        <w:t xml:space="preserve"> </w:t>
      </w:r>
      <w:r w:rsidR="00B7279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Контроль</w:t>
      </w:r>
      <w:r w:rsidR="00D525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proofErr w:type="gramEnd"/>
      <w:r>
        <w:rPr>
          <w:rFonts w:ascii="Arial" w:hAnsi="Arial" w:cs="Arial"/>
        </w:rPr>
        <w:t xml:space="preserve"> исполнением настоящего постановления  оставляю  за собой.</w:t>
      </w:r>
    </w:p>
    <w:p w:rsidR="001F053B" w:rsidRDefault="001F053B">
      <w:pPr>
        <w:widowControl w:val="0"/>
        <w:jc w:val="both"/>
        <w:rPr>
          <w:rFonts w:ascii="Arial" w:hAnsi="Arial" w:cs="Arial"/>
        </w:rPr>
      </w:pPr>
    </w:p>
    <w:p w:rsidR="001F053B" w:rsidRDefault="001F053B">
      <w:pPr>
        <w:widowControl w:val="0"/>
        <w:jc w:val="both"/>
        <w:rPr>
          <w:rFonts w:ascii="Arial" w:hAnsi="Arial" w:cs="Arial"/>
        </w:rPr>
      </w:pPr>
    </w:p>
    <w:p w:rsidR="001F053B" w:rsidRDefault="001F053B">
      <w:pPr>
        <w:widowControl w:val="0"/>
        <w:jc w:val="both"/>
        <w:rPr>
          <w:rFonts w:ascii="Arial" w:hAnsi="Arial" w:cs="Arial"/>
        </w:rPr>
      </w:pPr>
    </w:p>
    <w:p w:rsidR="001F053B" w:rsidRDefault="001F053B">
      <w:pPr>
        <w:widowControl w:val="0"/>
        <w:rPr>
          <w:rFonts w:ascii="Arial" w:hAnsi="Arial" w:cs="Arial"/>
        </w:rPr>
      </w:pPr>
    </w:p>
    <w:p w:rsidR="001F053B" w:rsidRDefault="001F053B">
      <w:pPr>
        <w:widowControl w:val="0"/>
        <w:ind w:left="360"/>
        <w:rPr>
          <w:rFonts w:ascii="Arial" w:hAnsi="Arial" w:cs="Arial"/>
        </w:rPr>
      </w:pPr>
    </w:p>
    <w:p w:rsidR="001F053B" w:rsidRDefault="00080DC4">
      <w:pPr>
        <w:widowControl w:val="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</w:t>
      </w:r>
      <w:r>
        <w:rPr>
          <w:rFonts w:ascii="Arial" w:hAnsi="Arial" w:cs="Arial"/>
        </w:rPr>
        <w:t xml:space="preserve">Глава Родничковского </w:t>
      </w:r>
    </w:p>
    <w:p w:rsidR="001F053B" w:rsidRDefault="00080DC4">
      <w:pPr>
        <w:widowControl w:val="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</w:t>
      </w:r>
      <w:r>
        <w:rPr>
          <w:rFonts w:ascii="Arial" w:hAnsi="Arial" w:cs="Arial"/>
        </w:rPr>
        <w:t>сельского поселения                                                               Шведов С.Н.</w:t>
      </w:r>
    </w:p>
    <w:p w:rsidR="001F053B" w:rsidRDefault="001F053B">
      <w:pPr>
        <w:widowControl w:val="0"/>
        <w:jc w:val="center"/>
        <w:rPr>
          <w:rFonts w:ascii="Arial" w:hAnsi="Arial" w:cs="Arial"/>
          <w:b/>
          <w:lang w:eastAsia="ar-SA"/>
        </w:rPr>
      </w:pPr>
    </w:p>
    <w:p w:rsidR="001F053B" w:rsidRDefault="001F053B">
      <w:pPr>
        <w:ind w:right="-136" w:firstLine="900"/>
        <w:jc w:val="both"/>
        <w:rPr>
          <w:rFonts w:ascii="Arial" w:hAnsi="Arial" w:cs="Arial"/>
          <w:b/>
          <w:color w:val="000000"/>
          <w:lang w:eastAsia="ar-SA"/>
        </w:rPr>
      </w:pPr>
    </w:p>
    <w:p w:rsidR="001F053B" w:rsidRDefault="00080DC4">
      <w:pPr>
        <w:widowControl w:val="0"/>
        <w:rPr>
          <w:rFonts w:eastAsia="Lucida Sans Unicode"/>
        </w:rPr>
      </w:pPr>
      <w:r>
        <w:rPr>
          <w:sz w:val="20"/>
        </w:rPr>
        <w:t xml:space="preserve"> </w:t>
      </w:r>
    </w:p>
    <w:p w:rsidR="001F053B" w:rsidRDefault="001F053B">
      <w:pPr>
        <w:widowControl w:val="0"/>
        <w:rPr>
          <w:rFonts w:eastAsia="Lucida Sans Unicode"/>
          <w:sz w:val="20"/>
        </w:rPr>
      </w:pPr>
    </w:p>
    <w:p w:rsidR="001F053B" w:rsidRDefault="001F053B">
      <w:pPr>
        <w:widowControl w:val="0"/>
        <w:rPr>
          <w:rFonts w:eastAsia="Lucida Sans Unicode"/>
          <w:sz w:val="20"/>
        </w:rPr>
      </w:pPr>
    </w:p>
    <w:p w:rsidR="001F053B" w:rsidRDefault="001F053B">
      <w:pPr>
        <w:widowControl w:val="0"/>
        <w:rPr>
          <w:rFonts w:eastAsia="Lucida Sans Unicode"/>
          <w:sz w:val="20"/>
        </w:rPr>
      </w:pPr>
    </w:p>
    <w:p w:rsidR="001F053B" w:rsidRDefault="001F053B">
      <w:pPr>
        <w:widowControl w:val="0"/>
        <w:rPr>
          <w:rFonts w:eastAsia="Lucida Sans Unicode"/>
          <w:sz w:val="20"/>
        </w:rPr>
      </w:pPr>
    </w:p>
    <w:p w:rsidR="001F053B" w:rsidRDefault="001F053B">
      <w:pPr>
        <w:widowControl w:val="0"/>
        <w:rPr>
          <w:rFonts w:eastAsia="Lucida Sans Unicode"/>
          <w:sz w:val="20"/>
        </w:rPr>
      </w:pPr>
    </w:p>
    <w:p w:rsidR="001F053B" w:rsidRDefault="001F053B">
      <w:pPr>
        <w:widowControl w:val="0"/>
        <w:rPr>
          <w:rFonts w:eastAsia="Lucida Sans Unicode"/>
          <w:sz w:val="20"/>
        </w:rPr>
      </w:pPr>
    </w:p>
    <w:p w:rsidR="001F053B" w:rsidRDefault="001F053B">
      <w:pPr>
        <w:widowControl w:val="0"/>
        <w:rPr>
          <w:rFonts w:eastAsia="Lucida Sans Unicode"/>
          <w:sz w:val="20"/>
        </w:rPr>
      </w:pPr>
    </w:p>
    <w:p w:rsidR="001F053B" w:rsidRDefault="001F053B">
      <w:pPr>
        <w:widowControl w:val="0"/>
        <w:rPr>
          <w:rFonts w:eastAsia="Lucida Sans Unicode"/>
          <w:sz w:val="20"/>
        </w:rPr>
      </w:pPr>
    </w:p>
    <w:p w:rsidR="001F053B" w:rsidRDefault="001F053B">
      <w:pPr>
        <w:widowControl w:val="0"/>
        <w:rPr>
          <w:rFonts w:eastAsia="Lucida Sans Unicode"/>
          <w:sz w:val="20"/>
        </w:rPr>
      </w:pPr>
    </w:p>
    <w:p w:rsidR="001F053B" w:rsidRDefault="001F053B">
      <w:pPr>
        <w:widowControl w:val="0"/>
        <w:rPr>
          <w:rFonts w:eastAsia="Lucida Sans Unicode"/>
          <w:sz w:val="20"/>
        </w:rPr>
      </w:pPr>
    </w:p>
    <w:p w:rsidR="001F053B" w:rsidRDefault="001F053B">
      <w:pPr>
        <w:widowControl w:val="0"/>
        <w:rPr>
          <w:rFonts w:eastAsia="Lucida Sans Unicode"/>
          <w:sz w:val="20"/>
        </w:rPr>
      </w:pPr>
    </w:p>
    <w:p w:rsidR="001F053B" w:rsidRDefault="001F053B">
      <w:pPr>
        <w:widowControl w:val="0"/>
        <w:rPr>
          <w:rFonts w:eastAsia="Lucida Sans Unicode"/>
          <w:sz w:val="20"/>
        </w:rPr>
      </w:pPr>
    </w:p>
    <w:p w:rsidR="001F053B" w:rsidRDefault="001F053B">
      <w:pPr>
        <w:widowControl w:val="0"/>
        <w:rPr>
          <w:rFonts w:eastAsia="Lucida Sans Unicode"/>
          <w:sz w:val="20"/>
        </w:rPr>
      </w:pPr>
    </w:p>
    <w:p w:rsidR="001F053B" w:rsidRDefault="001F053B">
      <w:pPr>
        <w:widowControl w:val="0"/>
        <w:rPr>
          <w:rFonts w:eastAsia="Lucida Sans Unicode"/>
          <w:sz w:val="20"/>
        </w:rPr>
      </w:pPr>
    </w:p>
    <w:p w:rsidR="001F053B" w:rsidRDefault="001F053B">
      <w:pPr>
        <w:widowControl w:val="0"/>
        <w:rPr>
          <w:rFonts w:eastAsia="Lucida Sans Unicode"/>
          <w:sz w:val="20"/>
        </w:rPr>
      </w:pPr>
    </w:p>
    <w:p w:rsidR="001F053B" w:rsidRDefault="001F053B">
      <w:pPr>
        <w:widowControl w:val="0"/>
        <w:rPr>
          <w:rFonts w:eastAsia="Lucida Sans Unicode"/>
          <w:sz w:val="20"/>
        </w:rPr>
      </w:pPr>
    </w:p>
    <w:p w:rsidR="001F053B" w:rsidRDefault="001F053B">
      <w:pPr>
        <w:widowControl w:val="0"/>
        <w:rPr>
          <w:rFonts w:eastAsia="Lucida Sans Unicode"/>
          <w:sz w:val="20"/>
        </w:rPr>
      </w:pPr>
    </w:p>
    <w:p w:rsidR="001F053B" w:rsidRDefault="001F053B">
      <w:pPr>
        <w:widowControl w:val="0"/>
        <w:rPr>
          <w:rFonts w:eastAsia="Lucida Sans Unicode"/>
          <w:sz w:val="20"/>
        </w:rPr>
      </w:pPr>
    </w:p>
    <w:p w:rsidR="001F053B" w:rsidRDefault="001F053B">
      <w:pPr>
        <w:widowControl w:val="0"/>
        <w:rPr>
          <w:rFonts w:eastAsia="Lucida Sans Unicode"/>
          <w:sz w:val="20"/>
        </w:rPr>
      </w:pPr>
    </w:p>
    <w:p w:rsidR="001F053B" w:rsidRDefault="001F053B">
      <w:pPr>
        <w:widowControl w:val="0"/>
        <w:rPr>
          <w:rFonts w:eastAsia="Lucida Sans Unicode"/>
          <w:sz w:val="20"/>
        </w:rPr>
      </w:pPr>
    </w:p>
    <w:p w:rsidR="001F053B" w:rsidRDefault="001F053B">
      <w:pPr>
        <w:widowControl w:val="0"/>
        <w:rPr>
          <w:rFonts w:eastAsia="Lucida Sans Unicode"/>
          <w:sz w:val="20"/>
        </w:rPr>
      </w:pPr>
    </w:p>
    <w:p w:rsidR="001F053B" w:rsidRDefault="001F053B">
      <w:pPr>
        <w:widowControl w:val="0"/>
        <w:rPr>
          <w:rFonts w:eastAsia="Lucida Sans Unicode"/>
          <w:sz w:val="20"/>
        </w:rPr>
      </w:pPr>
    </w:p>
    <w:p w:rsidR="001F053B" w:rsidRDefault="001F053B">
      <w:pPr>
        <w:widowControl w:val="0"/>
        <w:rPr>
          <w:rFonts w:eastAsia="Lucida Sans Unicode"/>
          <w:sz w:val="20"/>
        </w:rPr>
      </w:pPr>
    </w:p>
    <w:p w:rsidR="001F053B" w:rsidRDefault="001F053B">
      <w:pPr>
        <w:widowControl w:val="0"/>
        <w:rPr>
          <w:rFonts w:eastAsia="Lucida Sans Unicode"/>
          <w:sz w:val="20"/>
        </w:rPr>
      </w:pPr>
    </w:p>
    <w:p w:rsidR="001F053B" w:rsidRDefault="001F053B">
      <w:pPr>
        <w:widowControl w:val="0"/>
        <w:rPr>
          <w:rFonts w:eastAsia="Lucida Sans Unicode"/>
          <w:sz w:val="20"/>
        </w:rPr>
      </w:pPr>
    </w:p>
    <w:p w:rsidR="001F053B" w:rsidRDefault="001F053B">
      <w:pPr>
        <w:widowControl w:val="0"/>
        <w:rPr>
          <w:rFonts w:eastAsia="Lucida Sans Unicode"/>
          <w:sz w:val="20"/>
        </w:rPr>
      </w:pPr>
    </w:p>
    <w:p w:rsidR="001F053B" w:rsidRDefault="001F053B">
      <w:pPr>
        <w:widowControl w:val="0"/>
        <w:rPr>
          <w:rFonts w:eastAsia="Lucida Sans Unicode"/>
          <w:sz w:val="20"/>
        </w:rPr>
      </w:pPr>
    </w:p>
    <w:p w:rsidR="001F053B" w:rsidRDefault="001F053B">
      <w:pPr>
        <w:widowControl w:val="0"/>
        <w:rPr>
          <w:rFonts w:eastAsia="Lucida Sans Unicode"/>
          <w:sz w:val="20"/>
        </w:rPr>
      </w:pPr>
    </w:p>
    <w:p w:rsidR="001F053B" w:rsidRDefault="001F053B">
      <w:pPr>
        <w:widowControl w:val="0"/>
        <w:rPr>
          <w:rFonts w:eastAsia="Lucida Sans Unicode"/>
          <w:sz w:val="20"/>
        </w:rPr>
      </w:pPr>
    </w:p>
    <w:p w:rsidR="001F053B" w:rsidRDefault="001F053B">
      <w:pPr>
        <w:widowControl w:val="0"/>
        <w:rPr>
          <w:rFonts w:eastAsia="Lucida Sans Unicode"/>
          <w:sz w:val="20"/>
        </w:rPr>
      </w:pPr>
    </w:p>
    <w:p w:rsidR="001F053B" w:rsidRDefault="001F053B">
      <w:pPr>
        <w:widowControl w:val="0"/>
        <w:tabs>
          <w:tab w:val="left" w:pos="6390"/>
        </w:tabs>
        <w:rPr>
          <w:rFonts w:ascii="Arial" w:eastAsia="Lucida Sans Unicode" w:hAnsi="Arial" w:cs="Arial"/>
          <w:b/>
          <w:sz w:val="20"/>
        </w:rPr>
      </w:pPr>
    </w:p>
    <w:p w:rsidR="001F053B" w:rsidRDefault="001F053B">
      <w:pPr>
        <w:widowControl w:val="0"/>
        <w:tabs>
          <w:tab w:val="left" w:pos="6390"/>
        </w:tabs>
        <w:jc w:val="right"/>
        <w:rPr>
          <w:rFonts w:ascii="Arial" w:eastAsia="Lucida Sans Unicode" w:hAnsi="Arial" w:cs="Arial"/>
          <w:b/>
        </w:rPr>
      </w:pPr>
    </w:p>
    <w:p w:rsidR="001F053B" w:rsidRDefault="00080DC4">
      <w:pPr>
        <w:widowControl w:val="0"/>
        <w:tabs>
          <w:tab w:val="left" w:pos="6390"/>
        </w:tabs>
        <w:jc w:val="center"/>
      </w:pPr>
      <w:r>
        <w:rPr>
          <w:rFonts w:ascii="Arial" w:eastAsia="Arial" w:hAnsi="Arial" w:cs="Arial"/>
          <w:b/>
        </w:rPr>
        <w:lastRenderedPageBreak/>
        <w:t xml:space="preserve">                                                                                           </w:t>
      </w:r>
      <w:r>
        <w:rPr>
          <w:rFonts w:ascii="Arial" w:eastAsia="Lucida Sans Unicode" w:hAnsi="Arial" w:cs="Arial"/>
          <w:b/>
        </w:rPr>
        <w:t>УТВЕРЖДАЮ</w:t>
      </w:r>
      <w:r>
        <w:rPr>
          <w:rFonts w:ascii="Arial" w:eastAsia="Lucida Sans Unicode" w:hAnsi="Arial" w:cs="Arial"/>
        </w:rPr>
        <w:t>:</w:t>
      </w:r>
    </w:p>
    <w:p w:rsidR="001F053B" w:rsidRDefault="00080DC4">
      <w:pPr>
        <w:widowControl w:val="0"/>
        <w:tabs>
          <w:tab w:val="left" w:pos="6390"/>
        </w:tabs>
        <w:jc w:val="right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Глава  администрации</w:t>
      </w:r>
    </w:p>
    <w:p w:rsidR="001F053B" w:rsidRDefault="00080DC4">
      <w:pPr>
        <w:widowControl w:val="0"/>
        <w:tabs>
          <w:tab w:val="left" w:pos="6390"/>
        </w:tabs>
        <w:jc w:val="right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Родничковского с/</w:t>
      </w:r>
      <w:proofErr w:type="gramStart"/>
      <w:r>
        <w:rPr>
          <w:rFonts w:ascii="Arial" w:eastAsia="Lucida Sans Unicode" w:hAnsi="Arial" w:cs="Arial"/>
        </w:rPr>
        <w:t>п</w:t>
      </w:r>
      <w:proofErr w:type="gramEnd"/>
    </w:p>
    <w:p w:rsidR="001F053B" w:rsidRDefault="00080DC4">
      <w:pPr>
        <w:widowControl w:val="0"/>
        <w:tabs>
          <w:tab w:val="left" w:pos="6390"/>
        </w:tabs>
        <w:jc w:val="right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___________С.Н. Шведов</w:t>
      </w:r>
    </w:p>
    <w:p w:rsidR="001F053B" w:rsidRDefault="001F053B">
      <w:pPr>
        <w:widowControl w:val="0"/>
        <w:tabs>
          <w:tab w:val="left" w:pos="6390"/>
        </w:tabs>
        <w:jc w:val="center"/>
        <w:rPr>
          <w:rFonts w:ascii="Arial" w:eastAsia="Lucida Sans Unicode" w:hAnsi="Arial" w:cs="Arial"/>
        </w:rPr>
      </w:pPr>
    </w:p>
    <w:p w:rsidR="001F053B" w:rsidRDefault="00080DC4">
      <w:pPr>
        <w:widowControl w:val="0"/>
        <w:tabs>
          <w:tab w:val="left" w:pos="6390"/>
        </w:tabs>
        <w:jc w:val="center"/>
        <w:rPr>
          <w:rFonts w:ascii="Arial" w:eastAsia="Lucida Sans Unicode" w:hAnsi="Arial" w:cs="Arial"/>
          <w:b/>
        </w:rPr>
      </w:pPr>
      <w:r>
        <w:rPr>
          <w:rFonts w:ascii="Arial" w:eastAsia="Lucida Sans Unicode" w:hAnsi="Arial" w:cs="Arial"/>
          <w:b/>
        </w:rPr>
        <w:t>ГРАФИК</w:t>
      </w:r>
    </w:p>
    <w:p w:rsidR="001F053B" w:rsidRDefault="00080DC4">
      <w:pPr>
        <w:widowControl w:val="0"/>
        <w:tabs>
          <w:tab w:val="left" w:pos="6390"/>
        </w:tabs>
        <w:jc w:val="center"/>
        <w:rPr>
          <w:rFonts w:ascii="Arial" w:eastAsia="Lucida Sans Unicode" w:hAnsi="Arial" w:cs="Arial"/>
          <w:b/>
        </w:rPr>
      </w:pPr>
      <w:r>
        <w:rPr>
          <w:rFonts w:ascii="Arial" w:eastAsia="Lucida Sans Unicode" w:hAnsi="Arial" w:cs="Arial"/>
          <w:b/>
        </w:rPr>
        <w:t>дежурства сотрудников администрации Родничковского сельского поселения</w:t>
      </w:r>
    </w:p>
    <w:p w:rsidR="001F053B" w:rsidRDefault="00080DC4">
      <w:pPr>
        <w:widowControl w:val="0"/>
        <w:tabs>
          <w:tab w:val="left" w:pos="6390"/>
        </w:tabs>
        <w:jc w:val="center"/>
        <w:rPr>
          <w:rFonts w:ascii="Arial" w:eastAsia="Lucida Sans Unicode" w:hAnsi="Arial" w:cs="Arial"/>
          <w:b/>
        </w:rPr>
      </w:pPr>
      <w:r>
        <w:rPr>
          <w:rFonts w:ascii="Arial" w:eastAsia="Lucida Sans Unicode" w:hAnsi="Arial" w:cs="Arial"/>
          <w:b/>
        </w:rPr>
        <w:t>Нехаевского муниципального района Волгоградской области</w:t>
      </w:r>
    </w:p>
    <w:p w:rsidR="001F053B" w:rsidRDefault="00D52523">
      <w:pPr>
        <w:widowControl w:val="0"/>
        <w:tabs>
          <w:tab w:val="left" w:pos="6390"/>
        </w:tabs>
        <w:jc w:val="center"/>
      </w:pPr>
      <w:r>
        <w:rPr>
          <w:rFonts w:ascii="Arial" w:eastAsia="Lucida Sans Unicode" w:hAnsi="Arial" w:cs="Arial"/>
          <w:b/>
        </w:rPr>
        <w:t xml:space="preserve"> с 01.05.2025 г.  по 04.05.2025</w:t>
      </w:r>
      <w:r w:rsidR="00080DC4">
        <w:rPr>
          <w:rFonts w:ascii="Arial" w:eastAsia="Lucida Sans Unicode" w:hAnsi="Arial" w:cs="Arial"/>
          <w:b/>
        </w:rPr>
        <w:t xml:space="preserve"> г. </w:t>
      </w:r>
    </w:p>
    <w:p w:rsidR="001F053B" w:rsidRDefault="00080DC4">
      <w:pPr>
        <w:widowControl w:val="0"/>
        <w:tabs>
          <w:tab w:val="left" w:pos="6390"/>
        </w:tabs>
      </w:pPr>
      <w:r>
        <w:rPr>
          <w:rFonts w:ascii="Arial" w:eastAsia="Lucida Sans Unicode" w:hAnsi="Arial" w:cs="Arial"/>
          <w:b/>
        </w:rPr>
        <w:t xml:space="preserve">              </w:t>
      </w:r>
      <w:r w:rsidR="00D52523">
        <w:rPr>
          <w:rFonts w:ascii="Arial" w:eastAsia="Lucida Sans Unicode" w:hAnsi="Arial" w:cs="Arial"/>
          <w:b/>
        </w:rPr>
        <w:t xml:space="preserve">                            с 08.05.2025 г.  по 11</w:t>
      </w:r>
      <w:r>
        <w:rPr>
          <w:rFonts w:ascii="Arial" w:eastAsia="Lucida Sans Unicode" w:hAnsi="Arial" w:cs="Arial"/>
          <w:b/>
        </w:rPr>
        <w:t>.05.202</w:t>
      </w:r>
      <w:r w:rsidR="00D52523">
        <w:rPr>
          <w:rFonts w:ascii="Arial" w:eastAsia="Lucida Sans Unicode" w:hAnsi="Arial" w:cs="Arial"/>
          <w:b/>
        </w:rPr>
        <w:t>5</w:t>
      </w:r>
      <w:r>
        <w:rPr>
          <w:b/>
          <w:bCs/>
        </w:rPr>
        <w:t xml:space="preserve"> г.</w:t>
      </w:r>
    </w:p>
    <w:tbl>
      <w:tblPr>
        <w:tblW w:w="1017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43"/>
        <w:gridCol w:w="1833"/>
        <w:gridCol w:w="2410"/>
        <w:gridCol w:w="2409"/>
        <w:gridCol w:w="1702"/>
        <w:gridCol w:w="1276"/>
      </w:tblGrid>
      <w:tr w:rsidR="001F053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3B" w:rsidRDefault="00080DC4">
            <w:pPr>
              <w:widowControl w:val="0"/>
              <w:tabs>
                <w:tab w:val="left" w:pos="6390"/>
              </w:tabs>
              <w:rPr>
                <w:rFonts w:ascii="Arial" w:hAnsi="Arial" w:cs="Arial"/>
              </w:rPr>
            </w:pPr>
            <w:r>
              <w:rPr>
                <w:rFonts w:ascii="Arial" w:eastAsia="Lucida Sans Unicode" w:hAnsi="Arial" w:cs="Arial"/>
              </w:rPr>
              <w:t>№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Lucida Sans Unicode" w:hAnsi="Arial" w:cs="Arial"/>
              </w:rPr>
              <w:t>п</w:t>
            </w:r>
            <w:proofErr w:type="gramEnd"/>
            <w:r>
              <w:rPr>
                <w:rFonts w:ascii="Arial" w:eastAsia="Lucida Sans Unicode" w:hAnsi="Arial" w:cs="Arial"/>
              </w:rPr>
              <w:t>/п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3B" w:rsidRDefault="00080DC4">
            <w:pPr>
              <w:widowControl w:val="0"/>
              <w:tabs>
                <w:tab w:val="left" w:pos="6390"/>
              </w:tabs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Lucida Sans Unicode" w:hAnsi="Arial" w:cs="Arial"/>
              </w:rPr>
              <w:t>Ф.И.О.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3B" w:rsidRDefault="00080DC4">
            <w:pPr>
              <w:widowControl w:val="0"/>
              <w:tabs>
                <w:tab w:val="left" w:pos="6390"/>
              </w:tabs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должность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3B" w:rsidRDefault="00080DC4">
            <w:pPr>
              <w:widowControl w:val="0"/>
              <w:tabs>
                <w:tab w:val="left" w:pos="6390"/>
              </w:tabs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Дата дежурства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3B" w:rsidRDefault="00080DC4">
            <w:pPr>
              <w:widowControl w:val="0"/>
              <w:tabs>
                <w:tab w:val="left" w:pos="6390"/>
              </w:tabs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телефон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3B" w:rsidRDefault="00080DC4">
            <w:pPr>
              <w:widowControl w:val="0"/>
              <w:tabs>
                <w:tab w:val="left" w:pos="6390"/>
              </w:tabs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Lucida Sans Unicode" w:hAnsi="Arial" w:cs="Arial"/>
              </w:rPr>
              <w:t>Подпись</w:t>
            </w:r>
          </w:p>
        </w:tc>
      </w:tr>
      <w:tr w:rsidR="00EE3053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3" w:rsidRDefault="00EE3053">
            <w:pPr>
              <w:widowControl w:val="0"/>
              <w:tabs>
                <w:tab w:val="left" w:pos="6390"/>
              </w:tabs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3" w:rsidRDefault="00EE3053">
            <w:pPr>
              <w:widowControl w:val="0"/>
              <w:tabs>
                <w:tab w:val="left" w:pos="639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С.Н. Шведов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3" w:rsidRDefault="00EE3053" w:rsidP="00EE3053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Глава администрации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3" w:rsidRDefault="00EE3053" w:rsidP="00EE3053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01.05.2025</w:t>
            </w:r>
          </w:p>
          <w:p w:rsidR="00EE3053" w:rsidRDefault="00EE3053" w:rsidP="00EE3053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С 8.00</w:t>
            </w:r>
          </w:p>
          <w:p w:rsidR="00EE3053" w:rsidRDefault="00EE3053" w:rsidP="00EE3053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круглосуточно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3" w:rsidRDefault="00EE3053" w:rsidP="00EE3053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5-61-73</w:t>
            </w:r>
          </w:p>
          <w:p w:rsidR="00EE3053" w:rsidRDefault="00EE3053" w:rsidP="00EE3053">
            <w:pPr>
              <w:widowControl w:val="0"/>
              <w:tabs>
                <w:tab w:val="left" w:pos="6390"/>
              </w:tabs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89044379144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3" w:rsidRDefault="00EE3053">
            <w:pPr>
              <w:widowControl w:val="0"/>
              <w:tabs>
                <w:tab w:val="left" w:pos="6390"/>
              </w:tabs>
              <w:rPr>
                <w:rFonts w:ascii="Arial" w:eastAsia="Arial" w:hAnsi="Arial" w:cs="Arial"/>
              </w:rPr>
            </w:pPr>
          </w:p>
        </w:tc>
      </w:tr>
      <w:tr w:rsidR="001F053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3B" w:rsidRDefault="00EE3053">
            <w:pPr>
              <w:widowControl w:val="0"/>
              <w:tabs>
                <w:tab w:val="left" w:pos="6390"/>
              </w:tabs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3B" w:rsidRDefault="00080DC4">
            <w:pPr>
              <w:widowControl w:val="0"/>
              <w:tabs>
                <w:tab w:val="left" w:pos="6390"/>
              </w:tabs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Т.В. Захарова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3B" w:rsidRDefault="00080DC4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Главный специалист бухгалтер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3B" w:rsidRDefault="00EE3053">
            <w:pPr>
              <w:widowControl w:val="0"/>
              <w:tabs>
                <w:tab w:val="left" w:pos="6390"/>
              </w:tabs>
              <w:jc w:val="center"/>
            </w:pPr>
            <w:r>
              <w:rPr>
                <w:rFonts w:ascii="Arial" w:eastAsia="Lucida Sans Unicode" w:hAnsi="Arial" w:cs="Arial"/>
              </w:rPr>
              <w:t>02.05</w:t>
            </w:r>
            <w:r w:rsidR="00080DC4">
              <w:rPr>
                <w:rFonts w:ascii="Arial" w:eastAsia="Lucida Sans Unicode" w:hAnsi="Arial" w:cs="Arial"/>
              </w:rPr>
              <w:t>.202</w:t>
            </w:r>
            <w:r>
              <w:rPr>
                <w:rFonts w:ascii="Arial" w:eastAsia="Lucida Sans Unicode" w:hAnsi="Arial" w:cs="Arial"/>
              </w:rPr>
              <w:t>5</w:t>
            </w:r>
          </w:p>
          <w:p w:rsidR="001F053B" w:rsidRDefault="00080DC4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с 8.00 круглосуточно</w:t>
            </w:r>
          </w:p>
          <w:p w:rsidR="001F053B" w:rsidRDefault="001F053B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3B" w:rsidRDefault="00080DC4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5-61-73</w:t>
            </w:r>
          </w:p>
          <w:p w:rsidR="001F053B" w:rsidRDefault="00080DC4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89044159720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3B" w:rsidRDefault="001F053B">
            <w:pPr>
              <w:widowControl w:val="0"/>
              <w:tabs>
                <w:tab w:val="left" w:pos="6390"/>
              </w:tabs>
              <w:rPr>
                <w:rFonts w:ascii="Arial" w:eastAsia="Lucida Sans Unicode" w:hAnsi="Arial" w:cs="Arial"/>
              </w:rPr>
            </w:pPr>
          </w:p>
        </w:tc>
      </w:tr>
      <w:tr w:rsidR="001F053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3B" w:rsidRDefault="00EE3053">
            <w:pPr>
              <w:widowControl w:val="0"/>
              <w:tabs>
                <w:tab w:val="left" w:pos="6390"/>
              </w:tabs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3B" w:rsidRDefault="00080DC4">
            <w:pPr>
              <w:widowControl w:val="0"/>
              <w:tabs>
                <w:tab w:val="left" w:pos="6390"/>
              </w:tabs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Н.И. Ляшенко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3B" w:rsidRDefault="00080DC4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Специалист 1 категории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3B" w:rsidRDefault="00EE3053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03.05.2025</w:t>
            </w:r>
          </w:p>
          <w:p w:rsidR="001F053B" w:rsidRDefault="00080DC4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с 8.00     круглосуточно</w:t>
            </w:r>
          </w:p>
          <w:p w:rsidR="001F053B" w:rsidRDefault="001F053B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3B" w:rsidRDefault="00080DC4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5-61-73</w:t>
            </w:r>
          </w:p>
          <w:p w:rsidR="001F053B" w:rsidRDefault="00080DC4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89044276408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3B" w:rsidRDefault="001F053B">
            <w:pPr>
              <w:widowControl w:val="0"/>
              <w:tabs>
                <w:tab w:val="left" w:pos="6390"/>
              </w:tabs>
              <w:rPr>
                <w:rFonts w:ascii="Arial" w:eastAsia="Lucida Sans Unicode" w:hAnsi="Arial" w:cs="Arial"/>
              </w:rPr>
            </w:pPr>
          </w:p>
        </w:tc>
      </w:tr>
      <w:tr w:rsidR="001F053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3B" w:rsidRDefault="00EE3053">
            <w:pPr>
              <w:widowControl w:val="0"/>
              <w:tabs>
                <w:tab w:val="left" w:pos="6390"/>
              </w:tabs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4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3B" w:rsidRDefault="00080DC4">
            <w:pPr>
              <w:widowControl w:val="0"/>
              <w:tabs>
                <w:tab w:val="left" w:pos="6390"/>
              </w:tabs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 xml:space="preserve">А.А. </w:t>
            </w:r>
            <w:proofErr w:type="spellStart"/>
            <w:r>
              <w:rPr>
                <w:rFonts w:ascii="Arial" w:eastAsia="Lucida Sans Unicode" w:hAnsi="Arial" w:cs="Arial"/>
              </w:rPr>
              <w:t>Яндакова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3B" w:rsidRDefault="00080DC4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директор МКУ «РМЦ»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3B" w:rsidRDefault="00EE3053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04.05.2025</w:t>
            </w:r>
          </w:p>
          <w:p w:rsidR="001F053B" w:rsidRDefault="00080DC4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с 8.00 круглосуточно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3B" w:rsidRDefault="00080DC4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5-61-73</w:t>
            </w:r>
          </w:p>
          <w:p w:rsidR="001F053B" w:rsidRDefault="00080DC4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89044269441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3B" w:rsidRDefault="001F053B">
            <w:pPr>
              <w:widowControl w:val="0"/>
              <w:tabs>
                <w:tab w:val="left" w:pos="6390"/>
              </w:tabs>
              <w:rPr>
                <w:rFonts w:ascii="Arial" w:eastAsia="Lucida Sans Unicode" w:hAnsi="Arial" w:cs="Arial"/>
              </w:rPr>
            </w:pPr>
          </w:p>
        </w:tc>
      </w:tr>
      <w:tr w:rsidR="001F053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3B" w:rsidRDefault="00EE3053">
            <w:pPr>
              <w:widowControl w:val="0"/>
              <w:tabs>
                <w:tab w:val="left" w:pos="6390"/>
              </w:tabs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3B" w:rsidRDefault="00080DC4">
            <w:pPr>
              <w:widowControl w:val="0"/>
              <w:tabs>
                <w:tab w:val="left" w:pos="6390"/>
              </w:tabs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С.В. Евдокимова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3B" w:rsidRDefault="00080DC4">
            <w:pPr>
              <w:widowControl w:val="0"/>
              <w:tabs>
                <w:tab w:val="left" w:pos="6390"/>
              </w:tabs>
              <w:jc w:val="center"/>
            </w:pPr>
            <w:r>
              <w:rPr>
                <w:rFonts w:ascii="Arial" w:eastAsia="Lucida Sans Unicode" w:hAnsi="Arial" w:cs="Arial"/>
              </w:rPr>
              <w:t>Главный специалист администрации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3B" w:rsidRDefault="00EE3053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08.05.2025</w:t>
            </w:r>
          </w:p>
          <w:p w:rsidR="001F053B" w:rsidRDefault="00080DC4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с 8.00 круглосуточно</w:t>
            </w:r>
          </w:p>
          <w:p w:rsidR="001F053B" w:rsidRDefault="001F053B">
            <w:pPr>
              <w:widowControl w:val="0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3B" w:rsidRDefault="00080DC4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5-61-73</w:t>
            </w:r>
          </w:p>
          <w:p w:rsidR="001F053B" w:rsidRDefault="00080DC4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89020953454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53B" w:rsidRDefault="001F053B">
            <w:pPr>
              <w:widowControl w:val="0"/>
              <w:tabs>
                <w:tab w:val="left" w:pos="6390"/>
              </w:tabs>
              <w:rPr>
                <w:rFonts w:ascii="Arial" w:eastAsia="Lucida Sans Unicode" w:hAnsi="Arial" w:cs="Arial"/>
              </w:rPr>
            </w:pPr>
          </w:p>
        </w:tc>
      </w:tr>
      <w:tr w:rsidR="00EE3053" w:rsidTr="002D74BC">
        <w:trPr>
          <w:trHeight w:val="71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3" w:rsidRDefault="00EE3053" w:rsidP="002D74BC">
            <w:pPr>
              <w:widowControl w:val="0"/>
              <w:tabs>
                <w:tab w:val="left" w:pos="6390"/>
              </w:tabs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6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3" w:rsidRDefault="00EE3053" w:rsidP="002D74BC">
            <w:pPr>
              <w:widowControl w:val="0"/>
              <w:tabs>
                <w:tab w:val="left" w:pos="6390"/>
              </w:tabs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С.Н. Шведов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3" w:rsidRDefault="00EE3053" w:rsidP="002D74BC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Глава администрации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3" w:rsidRDefault="00EE3053" w:rsidP="00EE3053">
            <w:pPr>
              <w:widowControl w:val="0"/>
              <w:tabs>
                <w:tab w:val="left" w:pos="6390"/>
              </w:tabs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 xml:space="preserve">        09.05.2025</w:t>
            </w:r>
          </w:p>
          <w:p w:rsidR="00EE3053" w:rsidRDefault="00EE3053" w:rsidP="002D74BC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с 8.00 круглосуточно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3" w:rsidRDefault="00EE3053" w:rsidP="002D74BC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5-61-73</w:t>
            </w:r>
          </w:p>
          <w:p w:rsidR="00EE3053" w:rsidRDefault="00EE3053" w:rsidP="002D74BC">
            <w:pPr>
              <w:widowControl w:val="0"/>
              <w:tabs>
                <w:tab w:val="left" w:pos="6390"/>
              </w:tabs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89044379144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053" w:rsidRDefault="00EE3053" w:rsidP="002D74BC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</w:p>
        </w:tc>
      </w:tr>
      <w:tr w:rsidR="008D0E2A">
        <w:trPr>
          <w:trHeight w:val="71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2A" w:rsidRDefault="008D0E2A">
            <w:pPr>
              <w:widowControl w:val="0"/>
              <w:tabs>
                <w:tab w:val="left" w:pos="6390"/>
              </w:tabs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2A" w:rsidRDefault="008D0E2A" w:rsidP="00A3419B">
            <w:pPr>
              <w:widowControl w:val="0"/>
              <w:tabs>
                <w:tab w:val="left" w:pos="6390"/>
              </w:tabs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Т.В. Захарова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2A" w:rsidRDefault="008D0E2A" w:rsidP="008D0E2A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Главный специалист бухгалтер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2A" w:rsidRDefault="008D0E2A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10.05.2025</w:t>
            </w:r>
          </w:p>
          <w:p w:rsidR="008D0E2A" w:rsidRDefault="008D0E2A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с 8.00 круглосуточно</w:t>
            </w:r>
          </w:p>
          <w:p w:rsidR="008D0E2A" w:rsidRDefault="008D0E2A">
            <w:pPr>
              <w:widowControl w:val="0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2A" w:rsidRDefault="008D0E2A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5-61-73</w:t>
            </w:r>
          </w:p>
          <w:p w:rsidR="008D0E2A" w:rsidRDefault="008D0E2A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89044159720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2A" w:rsidRDefault="008D0E2A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</w:p>
        </w:tc>
      </w:tr>
      <w:tr w:rsidR="008D0E2A">
        <w:trPr>
          <w:trHeight w:val="71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2A" w:rsidRDefault="008D0E2A">
            <w:pPr>
              <w:widowControl w:val="0"/>
              <w:tabs>
                <w:tab w:val="left" w:pos="6390"/>
              </w:tabs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6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2A" w:rsidRDefault="008D0E2A">
            <w:pPr>
              <w:widowControl w:val="0"/>
              <w:tabs>
                <w:tab w:val="left" w:pos="6390"/>
              </w:tabs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Я.А. Колганова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2A" w:rsidRDefault="008D0E2A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Кассир «МКУ РМЦ»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2A" w:rsidRDefault="008D0E2A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11.05.2025</w:t>
            </w:r>
          </w:p>
          <w:p w:rsidR="008D0E2A" w:rsidRDefault="008D0E2A">
            <w:pPr>
              <w:widowControl w:val="0"/>
              <w:tabs>
                <w:tab w:val="left" w:pos="6390"/>
              </w:tabs>
              <w:ind w:left="-108"/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с 8.00 круглосуточно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2A" w:rsidRDefault="008D0E2A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5-61-73</w:t>
            </w:r>
          </w:p>
          <w:p w:rsidR="008D0E2A" w:rsidRDefault="008D0E2A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89044189521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2A" w:rsidRDefault="008D0E2A">
            <w:pPr>
              <w:widowControl w:val="0"/>
              <w:tabs>
                <w:tab w:val="left" w:pos="6390"/>
              </w:tabs>
              <w:jc w:val="center"/>
              <w:rPr>
                <w:rFonts w:ascii="Arial" w:eastAsia="Lucida Sans Unicode" w:hAnsi="Arial" w:cs="Arial"/>
              </w:rPr>
            </w:pPr>
          </w:p>
        </w:tc>
      </w:tr>
    </w:tbl>
    <w:p w:rsidR="001F053B" w:rsidRDefault="001F053B">
      <w:pPr>
        <w:widowControl w:val="0"/>
        <w:rPr>
          <w:rFonts w:ascii="Arial" w:eastAsia="Lucida Sans Unicode" w:hAnsi="Arial" w:cs="Arial"/>
        </w:rPr>
      </w:pPr>
    </w:p>
    <w:p w:rsidR="001F053B" w:rsidRDefault="00080DC4">
      <w:pPr>
        <w:widowControl w:val="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Lucida Sans Unicode" w:hAnsi="Arial" w:cs="Arial"/>
        </w:rPr>
        <w:t>Ответственные осуществляют дежурство в администрации и на дому  с 8.00 час</w:t>
      </w:r>
      <w:proofErr w:type="gramStart"/>
      <w:r>
        <w:rPr>
          <w:rFonts w:ascii="Arial" w:eastAsia="Lucida Sans Unicode" w:hAnsi="Arial" w:cs="Arial"/>
        </w:rPr>
        <w:t>.</w:t>
      </w:r>
      <w:proofErr w:type="gramEnd"/>
      <w:r>
        <w:rPr>
          <w:rFonts w:ascii="Arial" w:eastAsia="Lucida Sans Unicode" w:hAnsi="Arial" w:cs="Arial"/>
        </w:rPr>
        <w:t xml:space="preserve">  </w:t>
      </w:r>
      <w:proofErr w:type="gramStart"/>
      <w:r>
        <w:rPr>
          <w:rFonts w:ascii="Arial" w:eastAsia="Lucida Sans Unicode" w:hAnsi="Arial" w:cs="Arial"/>
        </w:rPr>
        <w:t>к</w:t>
      </w:r>
      <w:proofErr w:type="gramEnd"/>
      <w:r>
        <w:rPr>
          <w:rFonts w:ascii="Arial" w:eastAsia="Lucida Sans Unicode" w:hAnsi="Arial" w:cs="Arial"/>
        </w:rPr>
        <w:t>руглосуточно.  В период дежурства ответственные обязаны принимать все сообщения о происшествиях на территории Родничковского сельского поселения и информировать администрацию Нехаевского муниципального района по телефону  5-14-88 незамедлительно.</w:t>
      </w:r>
    </w:p>
    <w:p w:rsidR="001F053B" w:rsidRDefault="00080DC4">
      <w:pPr>
        <w:widowControl w:val="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</w:t>
      </w:r>
      <w:r>
        <w:rPr>
          <w:rFonts w:ascii="Arial" w:eastAsia="Lucida Sans Unicode" w:hAnsi="Arial" w:cs="Arial"/>
        </w:rPr>
        <w:t>При осложнении оперативной обстановки, угрозах возникновения ЧС незамедлительно информировать органы правопорядка.</w:t>
      </w:r>
    </w:p>
    <w:p w:rsidR="001F053B" w:rsidRDefault="00080DC4">
      <w:pPr>
        <w:widowControl w:val="0"/>
        <w:rPr>
          <w:rFonts w:ascii="Arial" w:eastAsia="Lucida Sans Unicode" w:hAnsi="Arial" w:cs="Arial"/>
        </w:rPr>
      </w:pPr>
      <w:r>
        <w:rPr>
          <w:rFonts w:ascii="Arial" w:eastAsia="Arial" w:hAnsi="Arial" w:cs="Arial"/>
        </w:rPr>
        <w:t xml:space="preserve">      </w:t>
      </w:r>
      <w:proofErr w:type="gramStart"/>
      <w:r>
        <w:rPr>
          <w:rFonts w:ascii="Arial" w:eastAsia="Lucida Sans Unicode" w:hAnsi="Arial" w:cs="Arial"/>
        </w:rPr>
        <w:t>О</w:t>
      </w:r>
      <w:proofErr w:type="gramEnd"/>
      <w:r>
        <w:rPr>
          <w:rFonts w:ascii="Arial" w:eastAsia="Lucida Sans Unicode" w:hAnsi="Arial" w:cs="Arial"/>
        </w:rPr>
        <w:t xml:space="preserve"> всех происшествиях дежурный делает соответствующие записи в Журнале приема-передачи дежурства.</w:t>
      </w:r>
    </w:p>
    <w:p w:rsidR="001F053B" w:rsidRDefault="001F053B">
      <w:pPr>
        <w:widowControl w:val="0"/>
        <w:rPr>
          <w:rFonts w:ascii="Arial" w:eastAsia="Lucida Sans Unicode" w:hAnsi="Arial" w:cs="Arial"/>
        </w:rPr>
      </w:pPr>
    </w:p>
    <w:p w:rsidR="001F053B" w:rsidRDefault="001F053B">
      <w:pPr>
        <w:widowControl w:val="0"/>
        <w:rPr>
          <w:rFonts w:ascii="Arial" w:eastAsia="Lucida Sans Unicode" w:hAnsi="Arial" w:cs="Arial"/>
        </w:rPr>
      </w:pPr>
    </w:p>
    <w:p w:rsidR="001F053B" w:rsidRDefault="001F053B">
      <w:pPr>
        <w:widowControl w:val="0"/>
        <w:rPr>
          <w:rFonts w:ascii="Arial" w:eastAsia="Lucida Sans Unicode" w:hAnsi="Arial" w:cs="Arial"/>
        </w:rPr>
      </w:pPr>
    </w:p>
    <w:p w:rsidR="001F053B" w:rsidRDefault="00080DC4">
      <w:pPr>
        <w:widowControl w:val="0"/>
      </w:pPr>
      <w:r>
        <w:rPr>
          <w:rFonts w:ascii="Arial" w:eastAsia="Arial" w:hAnsi="Arial" w:cs="Arial"/>
          <w:b/>
        </w:rPr>
        <w:t xml:space="preserve">                          </w:t>
      </w:r>
      <w:r>
        <w:rPr>
          <w:rFonts w:ascii="Arial" w:eastAsia="Lucida Sans Unicode" w:hAnsi="Arial" w:cs="Arial"/>
          <w:b/>
        </w:rPr>
        <w:t>ТЕЛЕФОНЫ  ЭКСТРЕННЫХ СЛУЖБ:</w:t>
      </w:r>
    </w:p>
    <w:p w:rsidR="001F053B" w:rsidRDefault="00080DC4">
      <w:pPr>
        <w:widowControl w:val="0"/>
      </w:pPr>
      <w:proofErr w:type="spellStart"/>
      <w:r>
        <w:rPr>
          <w:rFonts w:ascii="Arial" w:eastAsia="Lucida Sans Unicode" w:hAnsi="Arial" w:cs="Arial"/>
        </w:rPr>
        <w:t>Часовских</w:t>
      </w:r>
      <w:proofErr w:type="spellEnd"/>
      <w:r>
        <w:rPr>
          <w:rFonts w:ascii="Arial" w:eastAsia="Lucida Sans Unicode" w:hAnsi="Arial" w:cs="Arial"/>
        </w:rPr>
        <w:t xml:space="preserve">  А.М..    8-904-752-58-87,   (пожарная машина)</w:t>
      </w:r>
    </w:p>
    <w:p w:rsidR="001F053B" w:rsidRDefault="00080DC4">
      <w:pPr>
        <w:widowControl w:val="0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Будяков</w:t>
      </w:r>
      <w:proofErr w:type="spellEnd"/>
      <w:r>
        <w:rPr>
          <w:rFonts w:ascii="Arial" w:eastAsia="Lucida Sans Unicode" w:hAnsi="Arial" w:cs="Arial"/>
        </w:rPr>
        <w:t xml:space="preserve"> С.А. 8-904-431-46-79,  Гонтарь В.А.  8-904-429-34-62 .</w:t>
      </w:r>
    </w:p>
    <w:p w:rsidR="001F053B" w:rsidRDefault="00080DC4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ЕДДС 8-844443-5-14-88</w:t>
      </w:r>
    </w:p>
    <w:p w:rsidR="001F053B" w:rsidRDefault="00080DC4">
      <w:pPr>
        <w:widowControl w:val="0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Нехаевская</w:t>
      </w:r>
      <w:proofErr w:type="spellEnd"/>
      <w:r>
        <w:rPr>
          <w:rFonts w:ascii="Arial" w:eastAsia="Lucida Sans Unicode" w:hAnsi="Arial" w:cs="Arial"/>
        </w:rPr>
        <w:t xml:space="preserve"> пожарная часть 8-8-4443-5-16-34,101 (</w:t>
      </w:r>
      <w:proofErr w:type="gramStart"/>
      <w:r>
        <w:rPr>
          <w:rFonts w:ascii="Arial" w:eastAsia="Lucida Sans Unicode" w:hAnsi="Arial" w:cs="Arial"/>
        </w:rPr>
        <w:t>сотовый</w:t>
      </w:r>
      <w:proofErr w:type="gramEnd"/>
      <w:r>
        <w:rPr>
          <w:rFonts w:ascii="Arial" w:eastAsia="Lucida Sans Unicode" w:hAnsi="Arial" w:cs="Arial"/>
        </w:rPr>
        <w:t xml:space="preserve"> пожарной части).</w:t>
      </w:r>
    </w:p>
    <w:p w:rsidR="001F053B" w:rsidRDefault="00080DC4">
      <w:pPr>
        <w:widowControl w:val="0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Нехаевская</w:t>
      </w:r>
      <w:proofErr w:type="spellEnd"/>
      <w:r>
        <w:rPr>
          <w:rFonts w:ascii="Arial" w:eastAsia="Lucida Sans Unicode" w:hAnsi="Arial" w:cs="Arial"/>
        </w:rPr>
        <w:t xml:space="preserve"> подстанция  5-24-09</w:t>
      </w:r>
    </w:p>
    <w:p w:rsidR="001F053B" w:rsidRDefault="00080DC4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Полиция дежурный  5-13-77</w:t>
      </w:r>
    </w:p>
    <w:p w:rsidR="001F053B" w:rsidRDefault="00080DC4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Скорая помощь  5-15-33</w:t>
      </w:r>
    </w:p>
    <w:p w:rsidR="001F053B" w:rsidRDefault="001F053B">
      <w:pPr>
        <w:widowControl w:val="0"/>
        <w:rPr>
          <w:rFonts w:ascii="Arial" w:eastAsia="Lucida Sans Unicode" w:hAnsi="Arial" w:cs="Arial"/>
        </w:rPr>
      </w:pPr>
    </w:p>
    <w:p w:rsidR="001F053B" w:rsidRDefault="001F053B">
      <w:pPr>
        <w:widowControl w:val="0"/>
        <w:rPr>
          <w:rFonts w:eastAsia="Lucida Sans Unicode"/>
        </w:rPr>
      </w:pPr>
    </w:p>
    <w:p w:rsidR="001F053B" w:rsidRDefault="001F053B">
      <w:pPr>
        <w:widowControl w:val="0"/>
        <w:rPr>
          <w:rFonts w:eastAsia="Lucida Sans Unicode"/>
        </w:rPr>
      </w:pPr>
    </w:p>
    <w:p w:rsidR="001F053B" w:rsidRDefault="001F053B">
      <w:pPr>
        <w:rPr>
          <w:rFonts w:ascii="Arial" w:eastAsia="Calibri" w:hAnsi="Arial" w:cs="Arial"/>
          <w:lang w:eastAsia="en-US"/>
        </w:rPr>
      </w:pPr>
    </w:p>
    <w:p w:rsidR="001F053B" w:rsidRDefault="001F053B">
      <w:pPr>
        <w:rPr>
          <w:rFonts w:ascii="Arial" w:eastAsia="Calibri" w:hAnsi="Arial" w:cs="Arial"/>
          <w:lang w:eastAsia="en-US"/>
        </w:rPr>
      </w:pPr>
    </w:p>
    <w:p w:rsidR="001F053B" w:rsidRDefault="001F053B">
      <w:pPr>
        <w:rPr>
          <w:rFonts w:ascii="Arial" w:eastAsia="Calibri" w:hAnsi="Arial" w:cs="Arial"/>
          <w:lang w:eastAsia="en-US"/>
        </w:rPr>
      </w:pPr>
    </w:p>
    <w:p w:rsidR="001F053B" w:rsidRDefault="001F053B">
      <w:pPr>
        <w:rPr>
          <w:rFonts w:ascii="Arial" w:eastAsia="Calibri" w:hAnsi="Arial" w:cs="Arial"/>
          <w:lang w:eastAsia="en-US"/>
        </w:rPr>
      </w:pPr>
    </w:p>
    <w:p w:rsidR="001F053B" w:rsidRDefault="001F053B">
      <w:pPr>
        <w:rPr>
          <w:rFonts w:ascii="Arial" w:eastAsia="Calibri" w:hAnsi="Arial" w:cs="Arial"/>
          <w:lang w:eastAsia="en-US"/>
        </w:rPr>
      </w:pPr>
    </w:p>
    <w:p w:rsidR="001F053B" w:rsidRDefault="001F053B">
      <w:pPr>
        <w:rPr>
          <w:rFonts w:ascii="Arial" w:hAnsi="Arial" w:cs="Arial"/>
        </w:rPr>
      </w:pPr>
    </w:p>
    <w:p w:rsidR="001F053B" w:rsidRDefault="001F053B">
      <w:pPr>
        <w:rPr>
          <w:rFonts w:ascii="Arial" w:hAnsi="Arial" w:cs="Arial"/>
        </w:rPr>
      </w:pPr>
    </w:p>
    <w:p w:rsidR="001F053B" w:rsidRDefault="001F053B">
      <w:pPr>
        <w:rPr>
          <w:rFonts w:ascii="Arial" w:hAnsi="Arial" w:cs="Arial"/>
        </w:rPr>
      </w:pPr>
    </w:p>
    <w:p w:rsidR="001F053B" w:rsidRDefault="001F053B">
      <w:pPr>
        <w:rPr>
          <w:rFonts w:ascii="Arial" w:hAnsi="Arial" w:cs="Arial"/>
        </w:rPr>
      </w:pPr>
    </w:p>
    <w:p w:rsidR="001F053B" w:rsidRDefault="001F053B">
      <w:pPr>
        <w:rPr>
          <w:rFonts w:ascii="Arial" w:hAnsi="Arial" w:cs="Arial"/>
        </w:rPr>
      </w:pPr>
    </w:p>
    <w:p w:rsidR="001F053B" w:rsidRDefault="001F053B">
      <w:pPr>
        <w:rPr>
          <w:rFonts w:ascii="Arial" w:hAnsi="Arial" w:cs="Arial"/>
        </w:rPr>
      </w:pPr>
    </w:p>
    <w:p w:rsidR="001F053B" w:rsidRDefault="001F053B">
      <w:pPr>
        <w:rPr>
          <w:rFonts w:ascii="Arial" w:hAnsi="Arial" w:cs="Arial"/>
        </w:rPr>
      </w:pPr>
    </w:p>
    <w:p w:rsidR="001F053B" w:rsidRDefault="001F053B">
      <w:pPr>
        <w:rPr>
          <w:rFonts w:ascii="Arial" w:hAnsi="Arial" w:cs="Arial"/>
        </w:rPr>
      </w:pPr>
    </w:p>
    <w:p w:rsidR="001F053B" w:rsidRDefault="001F053B">
      <w:pPr>
        <w:rPr>
          <w:rFonts w:ascii="Arial" w:hAnsi="Arial" w:cs="Arial"/>
        </w:rPr>
      </w:pPr>
    </w:p>
    <w:p w:rsidR="001F053B" w:rsidRDefault="001F053B">
      <w:pPr>
        <w:rPr>
          <w:rFonts w:ascii="Arial" w:hAnsi="Arial" w:cs="Arial"/>
        </w:rPr>
      </w:pPr>
    </w:p>
    <w:p w:rsidR="001F053B" w:rsidRDefault="001F053B">
      <w:pPr>
        <w:rPr>
          <w:rFonts w:ascii="Arial" w:hAnsi="Arial" w:cs="Arial"/>
        </w:rPr>
      </w:pPr>
    </w:p>
    <w:p w:rsidR="001F053B" w:rsidRDefault="001F053B">
      <w:pPr>
        <w:rPr>
          <w:rFonts w:ascii="Arial" w:hAnsi="Arial" w:cs="Arial"/>
        </w:rPr>
      </w:pPr>
    </w:p>
    <w:p w:rsidR="001F053B" w:rsidRDefault="001F053B">
      <w:pPr>
        <w:rPr>
          <w:rFonts w:ascii="Arial" w:hAnsi="Arial" w:cs="Arial"/>
        </w:rPr>
      </w:pPr>
    </w:p>
    <w:p w:rsidR="001F053B" w:rsidRDefault="001F053B">
      <w:pPr>
        <w:rPr>
          <w:rFonts w:ascii="Arial" w:hAnsi="Arial" w:cs="Arial"/>
        </w:rPr>
      </w:pPr>
    </w:p>
    <w:p w:rsidR="001F053B" w:rsidRDefault="001F053B"/>
    <w:p w:rsidR="001F053B" w:rsidRDefault="001F053B"/>
    <w:p w:rsidR="001F053B" w:rsidRDefault="001F053B"/>
    <w:p w:rsidR="001F053B" w:rsidRDefault="001F053B"/>
    <w:p w:rsidR="001F053B" w:rsidRDefault="001F053B"/>
    <w:p w:rsidR="001F053B" w:rsidRDefault="001F053B"/>
    <w:p w:rsidR="001F053B" w:rsidRDefault="001F053B"/>
    <w:p w:rsidR="001F053B" w:rsidRDefault="001F053B"/>
    <w:p w:rsidR="001F053B" w:rsidRDefault="001F053B"/>
    <w:p w:rsidR="001F053B" w:rsidRDefault="001F053B"/>
    <w:p w:rsidR="001F053B" w:rsidRDefault="001F053B"/>
    <w:p w:rsidR="001F053B" w:rsidRDefault="001F053B"/>
    <w:p w:rsidR="001F053B" w:rsidRDefault="001F053B"/>
    <w:p w:rsidR="001F053B" w:rsidRDefault="001F053B"/>
    <w:p w:rsidR="001F053B" w:rsidRDefault="001F053B"/>
    <w:p w:rsidR="001F053B" w:rsidRDefault="001F053B"/>
    <w:p w:rsidR="001F053B" w:rsidRDefault="001F053B"/>
    <w:p w:rsidR="001F053B" w:rsidRDefault="001F053B"/>
    <w:p w:rsidR="001F053B" w:rsidRDefault="001F053B"/>
    <w:p w:rsidR="001F053B" w:rsidRDefault="001F053B"/>
    <w:p w:rsidR="001F053B" w:rsidRDefault="001F053B">
      <w:pPr>
        <w:widowControl w:val="0"/>
        <w:rPr>
          <w:rFonts w:ascii="Arial" w:eastAsia="Lucida Sans Unicode" w:hAnsi="Arial" w:cs="Arial"/>
        </w:rPr>
      </w:pPr>
    </w:p>
    <w:p w:rsidR="001F053B" w:rsidRDefault="001F053B">
      <w:pPr>
        <w:rPr>
          <w:rFonts w:ascii="Arial" w:eastAsia="Lucida Sans Unicode" w:hAnsi="Arial" w:cs="Arial"/>
        </w:rPr>
      </w:pPr>
    </w:p>
    <w:sectPr w:rsidR="001F053B" w:rsidSect="001F053B">
      <w:pgSz w:w="11906" w:h="16838"/>
      <w:pgMar w:top="1134" w:right="1134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292" w:rsidRDefault="00152292">
      <w:r>
        <w:separator/>
      </w:r>
    </w:p>
  </w:endnote>
  <w:endnote w:type="continuationSeparator" w:id="0">
    <w:p w:rsidR="00152292" w:rsidRDefault="0015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Segoe Print"/>
    <w:charset w:val="CC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292" w:rsidRDefault="00152292">
      <w:r>
        <w:separator/>
      </w:r>
    </w:p>
  </w:footnote>
  <w:footnote w:type="continuationSeparator" w:id="0">
    <w:p w:rsidR="00152292" w:rsidRDefault="00152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53B"/>
    <w:rsid w:val="00024F5B"/>
    <w:rsid w:val="00080DC4"/>
    <w:rsid w:val="000B5D3E"/>
    <w:rsid w:val="00152292"/>
    <w:rsid w:val="001F053B"/>
    <w:rsid w:val="00307B61"/>
    <w:rsid w:val="003C67F0"/>
    <w:rsid w:val="00425238"/>
    <w:rsid w:val="004C062F"/>
    <w:rsid w:val="00695097"/>
    <w:rsid w:val="00706C87"/>
    <w:rsid w:val="007905A9"/>
    <w:rsid w:val="007E3BF8"/>
    <w:rsid w:val="00830298"/>
    <w:rsid w:val="00864B5F"/>
    <w:rsid w:val="008D0E2A"/>
    <w:rsid w:val="00991264"/>
    <w:rsid w:val="009A4AEF"/>
    <w:rsid w:val="00A54246"/>
    <w:rsid w:val="00A65D02"/>
    <w:rsid w:val="00A84F6C"/>
    <w:rsid w:val="00B7279C"/>
    <w:rsid w:val="00CB3060"/>
    <w:rsid w:val="00D52523"/>
    <w:rsid w:val="00D70F8E"/>
    <w:rsid w:val="00EE3053"/>
    <w:rsid w:val="00F34AEC"/>
    <w:rsid w:val="00FD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3B"/>
    <w:rPr>
      <w:rFonts w:eastAsia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1F053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1F053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1F053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1F053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1F053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1F053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1F053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1F053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1F053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F053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F053B"/>
    <w:rPr>
      <w:sz w:val="24"/>
      <w:szCs w:val="24"/>
    </w:rPr>
  </w:style>
  <w:style w:type="character" w:customStyle="1" w:styleId="QuoteChar">
    <w:name w:val="Quote Char"/>
    <w:uiPriority w:val="29"/>
    <w:rsid w:val="001F053B"/>
    <w:rPr>
      <w:i/>
    </w:rPr>
  </w:style>
  <w:style w:type="character" w:customStyle="1" w:styleId="IntenseQuoteChar">
    <w:name w:val="Intense Quote Char"/>
    <w:uiPriority w:val="30"/>
    <w:rsid w:val="001F053B"/>
    <w:rPr>
      <w:i/>
    </w:rPr>
  </w:style>
  <w:style w:type="paragraph" w:customStyle="1" w:styleId="1">
    <w:name w:val="Верхний колонтитул1"/>
    <w:basedOn w:val="a"/>
    <w:uiPriority w:val="99"/>
    <w:unhideWhenUsed/>
    <w:rsid w:val="001F053B"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uiPriority w:val="99"/>
    <w:unhideWhenUsed/>
    <w:rsid w:val="001F053B"/>
    <w:pPr>
      <w:tabs>
        <w:tab w:val="center" w:pos="7143"/>
        <w:tab w:val="right" w:pos="14287"/>
      </w:tabs>
    </w:p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1F053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sid w:val="001F053B"/>
    <w:rPr>
      <w:sz w:val="18"/>
    </w:rPr>
  </w:style>
  <w:style w:type="character" w:customStyle="1" w:styleId="EndnoteTextChar">
    <w:name w:val="Endnote Text Char"/>
    <w:uiPriority w:val="99"/>
    <w:rsid w:val="001F053B"/>
    <w:rPr>
      <w:sz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1F053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0"/>
    <w:uiPriority w:val="9"/>
    <w:rsid w:val="001F053B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1F053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0"/>
    <w:uiPriority w:val="9"/>
    <w:rsid w:val="001F053B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1F053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0"/>
    <w:uiPriority w:val="9"/>
    <w:rsid w:val="001F053B"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1F053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0"/>
    <w:uiPriority w:val="9"/>
    <w:rsid w:val="001F053B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1F053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0"/>
    <w:uiPriority w:val="9"/>
    <w:rsid w:val="001F053B"/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1F053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0"/>
    <w:uiPriority w:val="9"/>
    <w:rsid w:val="001F053B"/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1F053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0"/>
    <w:uiPriority w:val="9"/>
    <w:rsid w:val="001F053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1F053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0"/>
    <w:uiPriority w:val="9"/>
    <w:rsid w:val="001F053B"/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1F053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0"/>
    <w:uiPriority w:val="9"/>
    <w:rsid w:val="001F053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F053B"/>
    <w:pPr>
      <w:ind w:left="720"/>
      <w:contextualSpacing/>
    </w:pPr>
  </w:style>
  <w:style w:type="paragraph" w:styleId="a4">
    <w:name w:val="No Spacing"/>
    <w:uiPriority w:val="1"/>
    <w:qFormat/>
    <w:rsid w:val="001F053B"/>
  </w:style>
  <w:style w:type="paragraph" w:styleId="a5">
    <w:name w:val="Title"/>
    <w:basedOn w:val="a"/>
    <w:next w:val="a"/>
    <w:link w:val="a6"/>
    <w:uiPriority w:val="10"/>
    <w:qFormat/>
    <w:rsid w:val="001F053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1F053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F053B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1F053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F053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F053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F053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F053B"/>
    <w:rPr>
      <w:i/>
    </w:rPr>
  </w:style>
  <w:style w:type="paragraph" w:customStyle="1" w:styleId="13">
    <w:name w:val="Верхний колонтитул1"/>
    <w:basedOn w:val="a"/>
    <w:link w:val="HeaderChar"/>
    <w:uiPriority w:val="99"/>
    <w:unhideWhenUsed/>
    <w:rsid w:val="001F053B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3"/>
    <w:uiPriority w:val="99"/>
    <w:rsid w:val="001F053B"/>
  </w:style>
  <w:style w:type="paragraph" w:customStyle="1" w:styleId="14">
    <w:name w:val="Нижний колонтитул1"/>
    <w:basedOn w:val="a"/>
    <w:link w:val="CaptionChar"/>
    <w:uiPriority w:val="99"/>
    <w:unhideWhenUsed/>
    <w:rsid w:val="001F053B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1F053B"/>
  </w:style>
  <w:style w:type="character" w:customStyle="1" w:styleId="CaptionChar">
    <w:name w:val="Caption Char"/>
    <w:link w:val="14"/>
    <w:uiPriority w:val="99"/>
    <w:rsid w:val="001F053B"/>
  </w:style>
  <w:style w:type="table" w:styleId="ab">
    <w:name w:val="Table Grid"/>
    <w:uiPriority w:val="59"/>
    <w:rsid w:val="001F05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F053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F053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rsid w:val="001F053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1F053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rsid w:val="001F053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rsid w:val="001F053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1F053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1F053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1F053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1F053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1F053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1F053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1F053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1F053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1F053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1F053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1F053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1F053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1F053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1F053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1F053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1F053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1F053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1F053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1F053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1F053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1F053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1F053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F053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F053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F053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F053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F053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F053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1F053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1F053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1F053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1F053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1F053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1F053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1F053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1F053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1F053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1F053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1F053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1F053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1F053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1F053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1F053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F053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F053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F053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F053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F053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F053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F053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1F053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1F053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1F053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1F053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1F053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1F053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1F053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1F053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1F053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1F053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1F053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1F053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1F053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F053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1F053B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F053B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1F053B"/>
    <w:rPr>
      <w:sz w:val="18"/>
    </w:rPr>
  </w:style>
  <w:style w:type="character" w:styleId="af">
    <w:name w:val="footnote reference"/>
    <w:uiPriority w:val="99"/>
    <w:unhideWhenUsed/>
    <w:rsid w:val="001F053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F053B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1F053B"/>
    <w:rPr>
      <w:sz w:val="20"/>
    </w:rPr>
  </w:style>
  <w:style w:type="character" w:styleId="af2">
    <w:name w:val="endnote reference"/>
    <w:uiPriority w:val="99"/>
    <w:semiHidden/>
    <w:unhideWhenUsed/>
    <w:rsid w:val="001F053B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1F053B"/>
    <w:pPr>
      <w:spacing w:after="57"/>
    </w:pPr>
  </w:style>
  <w:style w:type="paragraph" w:styleId="22">
    <w:name w:val="toc 2"/>
    <w:basedOn w:val="a"/>
    <w:next w:val="a"/>
    <w:uiPriority w:val="39"/>
    <w:unhideWhenUsed/>
    <w:rsid w:val="001F053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F053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F053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F053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F053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F053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F053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F053B"/>
    <w:pPr>
      <w:spacing w:after="57"/>
      <w:ind w:left="2268"/>
    </w:pPr>
  </w:style>
  <w:style w:type="paragraph" w:styleId="af3">
    <w:name w:val="TOC Heading"/>
    <w:uiPriority w:val="39"/>
    <w:unhideWhenUsed/>
    <w:rsid w:val="001F053B"/>
  </w:style>
  <w:style w:type="paragraph" w:styleId="af4">
    <w:name w:val="table of figures"/>
    <w:basedOn w:val="a"/>
    <w:next w:val="a"/>
    <w:uiPriority w:val="99"/>
    <w:unhideWhenUsed/>
    <w:rsid w:val="001F053B"/>
  </w:style>
  <w:style w:type="character" w:customStyle="1" w:styleId="af5">
    <w:name w:val="Текст выноски Знак"/>
    <w:qFormat/>
    <w:rsid w:val="001F053B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a"/>
    <w:next w:val="af6"/>
    <w:qFormat/>
    <w:rsid w:val="001F053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6">
    <w:name w:val="Body Text"/>
    <w:basedOn w:val="a"/>
    <w:rsid w:val="001F053B"/>
    <w:pPr>
      <w:spacing w:after="140" w:line="276" w:lineRule="auto"/>
    </w:pPr>
  </w:style>
  <w:style w:type="paragraph" w:styleId="af7">
    <w:name w:val="List"/>
    <w:basedOn w:val="af6"/>
    <w:rsid w:val="001F053B"/>
  </w:style>
  <w:style w:type="paragraph" w:customStyle="1" w:styleId="16">
    <w:name w:val="Название объекта1"/>
    <w:basedOn w:val="a"/>
    <w:qFormat/>
    <w:rsid w:val="001F053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F053B"/>
    <w:pPr>
      <w:suppressLineNumbers/>
    </w:pPr>
  </w:style>
  <w:style w:type="paragraph" w:styleId="af8">
    <w:name w:val="Balloon Text"/>
    <w:basedOn w:val="a"/>
    <w:qFormat/>
    <w:rsid w:val="001F053B"/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rsid w:val="001F053B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1F053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2025-04-03T07:20:00Z</dcterms:created>
  <dcterms:modified xsi:type="dcterms:W3CDTF">2025-04-08T06:44:00Z</dcterms:modified>
  <dc:language>en-US</dc:language>
</cp:coreProperties>
</file>