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70" w:rsidRDefault="0069461B">
      <w:pPr>
        <w:widowControl w:val="0"/>
        <w:shd w:val="clear" w:color="auto" w:fill="FFFFFF"/>
        <w:ind w:left="142"/>
        <w:jc w:val="center"/>
        <w:rPr>
          <w:rFonts w:ascii="Arial" w:hAnsi="Arial" w:cs="Arial"/>
          <w:b/>
          <w:snapToGrid w:val="0"/>
          <w:color w:val="000000"/>
          <w:spacing w:val="6"/>
        </w:rPr>
      </w:pPr>
      <w:r>
        <w:rPr>
          <w:rFonts w:ascii="Arial" w:hAnsi="Arial" w:cs="Arial"/>
          <w:b/>
          <w:snapToGrid w:val="0"/>
          <w:color w:val="000000"/>
          <w:spacing w:val="6"/>
        </w:rPr>
        <w:t>АДМИНИСТРАЦИЯ</w:t>
      </w:r>
    </w:p>
    <w:p w:rsidR="00166F70" w:rsidRDefault="0069461B">
      <w:pPr>
        <w:widowControl w:val="0"/>
        <w:shd w:val="clear" w:color="auto" w:fill="FFFFFF"/>
        <w:ind w:left="142"/>
        <w:jc w:val="center"/>
        <w:rPr>
          <w:rFonts w:ascii="Arial" w:hAnsi="Arial" w:cs="Arial"/>
          <w:b/>
          <w:snapToGrid w:val="0"/>
          <w:color w:val="000000"/>
          <w:spacing w:val="6"/>
        </w:rPr>
      </w:pPr>
      <w:r>
        <w:rPr>
          <w:rFonts w:ascii="Arial" w:hAnsi="Arial" w:cs="Arial"/>
          <w:b/>
          <w:snapToGrid w:val="0"/>
          <w:color w:val="000000"/>
          <w:spacing w:val="6"/>
        </w:rPr>
        <w:t>РОДНИЧКОВСКОГО СЕЛЬСКОГО ПОСЕЛЕНИЯ</w:t>
      </w:r>
    </w:p>
    <w:p w:rsidR="00166F70" w:rsidRDefault="0069461B">
      <w:pPr>
        <w:widowControl w:val="0"/>
        <w:shd w:val="clear" w:color="auto" w:fill="FFFFFF"/>
        <w:ind w:left="142"/>
        <w:jc w:val="center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  <w:color w:val="000000"/>
          <w:spacing w:val="6"/>
        </w:rPr>
        <w:t xml:space="preserve">НЕХАЕВСКОГО </w:t>
      </w:r>
      <w:r>
        <w:rPr>
          <w:rFonts w:ascii="Arial" w:hAnsi="Arial" w:cs="Arial"/>
          <w:b/>
          <w:snapToGrid w:val="0"/>
          <w:color w:val="000000"/>
        </w:rPr>
        <w:t>МУНИЦИПАЛЬНОГО РАЙОНА</w:t>
      </w:r>
    </w:p>
    <w:p w:rsidR="00166F70" w:rsidRDefault="0069461B">
      <w:pPr>
        <w:widowControl w:val="0"/>
        <w:pBdr>
          <w:bottom w:val="single" w:sz="12" w:space="1" w:color="auto"/>
        </w:pBdr>
        <w:shd w:val="clear" w:color="auto" w:fill="FFFFFF"/>
        <w:ind w:left="142"/>
        <w:jc w:val="center"/>
        <w:rPr>
          <w:rFonts w:ascii="Arial" w:hAnsi="Arial" w:cs="Arial"/>
          <w:b/>
          <w:snapToGrid w:val="0"/>
          <w:color w:val="000000"/>
          <w:spacing w:val="1"/>
        </w:rPr>
      </w:pPr>
      <w:r>
        <w:rPr>
          <w:rFonts w:ascii="Arial" w:hAnsi="Arial" w:cs="Arial"/>
          <w:b/>
          <w:snapToGrid w:val="0"/>
          <w:color w:val="000000"/>
          <w:spacing w:val="1"/>
        </w:rPr>
        <w:t>ВОЛГОГРАДСКОЙ ОБЛАСТИ</w:t>
      </w:r>
    </w:p>
    <w:p w:rsidR="00166F70" w:rsidRDefault="00166F70">
      <w:pPr>
        <w:widowControl w:val="0"/>
        <w:shd w:val="clear" w:color="auto" w:fill="FFFFFF"/>
        <w:spacing w:line="317" w:lineRule="exact"/>
        <w:ind w:left="38"/>
        <w:jc w:val="center"/>
        <w:rPr>
          <w:rFonts w:ascii="Arial" w:hAnsi="Arial" w:cs="Arial"/>
          <w:b/>
          <w:snapToGrid w:val="0"/>
          <w:color w:val="000000"/>
          <w:spacing w:val="1"/>
        </w:rPr>
      </w:pPr>
    </w:p>
    <w:p w:rsidR="00166F70" w:rsidRDefault="0069461B">
      <w:pPr>
        <w:widowControl w:val="0"/>
        <w:shd w:val="clear" w:color="auto" w:fill="FFFFFF"/>
        <w:spacing w:line="317" w:lineRule="exact"/>
        <w:ind w:left="38"/>
        <w:jc w:val="center"/>
        <w:rPr>
          <w:rFonts w:ascii="Arial" w:hAnsi="Arial" w:cs="Arial"/>
          <w:b/>
          <w:snapToGrid w:val="0"/>
          <w:color w:val="000000"/>
          <w:spacing w:val="1"/>
        </w:rPr>
      </w:pPr>
      <w:proofErr w:type="gramStart"/>
      <w:r>
        <w:rPr>
          <w:rFonts w:ascii="Arial" w:hAnsi="Arial" w:cs="Arial"/>
          <w:b/>
          <w:snapToGrid w:val="0"/>
          <w:color w:val="000000"/>
          <w:spacing w:val="1"/>
        </w:rPr>
        <w:t>П</w:t>
      </w:r>
      <w:proofErr w:type="gramEnd"/>
      <w:r>
        <w:rPr>
          <w:rFonts w:ascii="Arial" w:hAnsi="Arial" w:cs="Arial"/>
          <w:b/>
          <w:snapToGrid w:val="0"/>
          <w:color w:val="000000"/>
          <w:spacing w:val="1"/>
        </w:rPr>
        <w:t xml:space="preserve"> О С Т А Н О В Л Е Н И Е</w:t>
      </w:r>
    </w:p>
    <w:p w:rsidR="00166F70" w:rsidRDefault="00166F70">
      <w:pPr>
        <w:pStyle w:val="a3"/>
        <w:shd w:val="clear" w:color="auto" w:fill="FFFFFF"/>
        <w:spacing w:line="288" w:lineRule="atLeast"/>
        <w:rPr>
          <w:rFonts w:ascii="Arial" w:hAnsi="Arial" w:cs="Arial"/>
        </w:rPr>
      </w:pPr>
    </w:p>
    <w:p w:rsidR="00166F70" w:rsidRDefault="00D22F22">
      <w:pPr>
        <w:pStyle w:val="a3"/>
        <w:shd w:val="clear" w:color="auto" w:fill="FFFFFF"/>
        <w:spacing w:line="288" w:lineRule="atLeast"/>
        <w:rPr>
          <w:rFonts w:ascii="Arial" w:hAnsi="Arial" w:cs="Arial"/>
        </w:rPr>
      </w:pPr>
      <w:r>
        <w:rPr>
          <w:rFonts w:ascii="Arial" w:hAnsi="Arial" w:cs="Arial"/>
        </w:rPr>
        <w:t> от 09.12.2025</w:t>
      </w:r>
      <w:r w:rsidR="0069461B">
        <w:rPr>
          <w:rFonts w:ascii="Arial" w:hAnsi="Arial" w:cs="Arial"/>
        </w:rPr>
        <w:t xml:space="preserve"> г.                                        </w:t>
      </w:r>
      <w:r>
        <w:rPr>
          <w:rFonts w:ascii="Arial" w:hAnsi="Arial" w:cs="Arial"/>
        </w:rPr>
        <w:t xml:space="preserve">                                          № 88</w:t>
      </w:r>
    </w:p>
    <w:p w:rsidR="00D22F22" w:rsidRDefault="0069461B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утверждении перечня </w:t>
      </w:r>
      <w:proofErr w:type="gramStart"/>
      <w:r>
        <w:rPr>
          <w:rFonts w:ascii="Arial" w:hAnsi="Arial" w:cs="Arial"/>
          <w:b/>
          <w:sz w:val="24"/>
          <w:szCs w:val="24"/>
        </w:rPr>
        <w:t>главных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D22F22" w:rsidRDefault="0069461B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администраторов доходов и источников </w:t>
      </w:r>
    </w:p>
    <w:p w:rsidR="00D22F22" w:rsidRDefault="0069461B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финансирования дефицита бюджета </w:t>
      </w:r>
    </w:p>
    <w:p w:rsidR="00D22F22" w:rsidRDefault="0069461B">
      <w:pPr>
        <w:pStyle w:val="a4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Родничковского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gramStart"/>
      <w:r>
        <w:rPr>
          <w:rFonts w:ascii="Arial" w:hAnsi="Arial" w:cs="Arial"/>
          <w:b/>
          <w:sz w:val="24"/>
          <w:szCs w:val="24"/>
        </w:rPr>
        <w:t>на</w:t>
      </w:r>
      <w:proofErr w:type="gramEnd"/>
    </w:p>
    <w:p w:rsidR="00166F70" w:rsidRDefault="00D22F22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2025 год и на плановый период 2026-2027</w:t>
      </w:r>
      <w:r w:rsidR="0069461B">
        <w:rPr>
          <w:rFonts w:ascii="Arial" w:hAnsi="Arial" w:cs="Arial"/>
          <w:b/>
          <w:sz w:val="24"/>
          <w:szCs w:val="24"/>
        </w:rPr>
        <w:t xml:space="preserve"> годов</w:t>
      </w:r>
    </w:p>
    <w:p w:rsidR="00166F70" w:rsidRDefault="0069461B">
      <w:pPr>
        <w:pStyle w:val="a3"/>
        <w:shd w:val="clear" w:color="auto" w:fill="FFFFFF"/>
        <w:spacing w:line="288" w:lineRule="atLeast"/>
        <w:rPr>
          <w:rFonts w:ascii="Arial" w:hAnsi="Arial" w:cs="Arial"/>
        </w:rPr>
      </w:pPr>
      <w:r>
        <w:rPr>
          <w:rFonts w:ascii="Arial" w:hAnsi="Arial" w:cs="Arial"/>
        </w:rPr>
        <w:t>     В соответствии с пунктами 3.1 и 3.2 статьи 160.1, пунктов 3 и 4 статьи 160.2  и пункта 3 статьи 184.1Бюджетного кодекса Российской Федерации,  и на основании представления прокурора об устранении нарушений бюджетного законодательства №7-35-2022 от 10.04.2022г.</w:t>
      </w:r>
    </w:p>
    <w:p w:rsidR="00166F70" w:rsidRDefault="0069461B">
      <w:pPr>
        <w:pStyle w:val="a3"/>
        <w:shd w:val="clear" w:color="auto" w:fill="FFFFFF"/>
        <w:spacing w:line="288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ПОСТАНОВЛЯЮ: </w:t>
      </w:r>
    </w:p>
    <w:p w:rsidR="00166F70" w:rsidRDefault="0069461B">
      <w:pPr>
        <w:pStyle w:val="a3"/>
        <w:shd w:val="clear" w:color="auto" w:fill="FFFFFF"/>
        <w:spacing w:line="288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1.Утвердить перечень главных администраторов доходов бюджета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(Приложение №1). </w:t>
      </w:r>
    </w:p>
    <w:p w:rsidR="00166F70" w:rsidRDefault="0069461B">
      <w:pPr>
        <w:pStyle w:val="a3"/>
        <w:shd w:val="clear" w:color="auto" w:fill="FFFFFF"/>
        <w:spacing w:line="288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2.Утвердить перечень главных </w:t>
      </w:r>
      <w:proofErr w:type="gramStart"/>
      <w:r>
        <w:rPr>
          <w:rFonts w:ascii="Arial" w:hAnsi="Arial" w:cs="Arial"/>
        </w:rPr>
        <w:t>администраторов источников финансирования дефицита бюджета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(Приложение № 2). </w:t>
      </w:r>
    </w:p>
    <w:p w:rsidR="00166F70" w:rsidRDefault="0069461B">
      <w:pPr>
        <w:pStyle w:val="a3"/>
        <w:shd w:val="clear" w:color="auto" w:fill="FFFFFF"/>
        <w:spacing w:line="288" w:lineRule="atLeast"/>
        <w:rPr>
          <w:rFonts w:ascii="Arial" w:hAnsi="Arial" w:cs="Arial"/>
        </w:rPr>
      </w:pPr>
      <w:r>
        <w:rPr>
          <w:rFonts w:ascii="Arial" w:hAnsi="Arial" w:cs="Arial"/>
        </w:rPr>
        <w:t> 3. Настоящее постановле</w:t>
      </w:r>
      <w:r w:rsidR="00D22F22">
        <w:rPr>
          <w:rFonts w:ascii="Arial" w:hAnsi="Arial" w:cs="Arial"/>
        </w:rPr>
        <w:t>ние вступает в силу с 01.01.2025</w:t>
      </w:r>
      <w:r>
        <w:rPr>
          <w:rFonts w:ascii="Arial" w:hAnsi="Arial" w:cs="Arial"/>
        </w:rPr>
        <w:t xml:space="preserve"> г. </w:t>
      </w:r>
    </w:p>
    <w:p w:rsidR="00166F70" w:rsidRDefault="0069461B">
      <w:pPr>
        <w:pStyle w:val="a3"/>
        <w:shd w:val="clear" w:color="auto" w:fill="FFFFFF"/>
        <w:spacing w:line="288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Разместить</w:t>
      </w:r>
      <w:proofErr w:type="gramEnd"/>
      <w:r>
        <w:rPr>
          <w:rFonts w:ascii="Arial" w:hAnsi="Arial" w:cs="Arial"/>
        </w:rPr>
        <w:t xml:space="preserve"> настоящее постановление на официальном сайте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поселения.</w:t>
      </w:r>
    </w:p>
    <w:p w:rsidR="00166F70" w:rsidRDefault="0069461B">
      <w:pPr>
        <w:pStyle w:val="a3"/>
        <w:shd w:val="clear" w:color="auto" w:fill="FFFFFF"/>
        <w:spacing w:line="288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5. Контроль исполнения настоящего постановления оставляю за собой. </w:t>
      </w:r>
    </w:p>
    <w:p w:rsidR="00166F70" w:rsidRDefault="00166F70">
      <w:pPr>
        <w:pStyle w:val="a3"/>
        <w:shd w:val="clear" w:color="auto" w:fill="FFFFFF"/>
        <w:spacing w:line="288" w:lineRule="atLeast"/>
        <w:rPr>
          <w:rFonts w:ascii="Arial" w:hAnsi="Arial" w:cs="Arial"/>
        </w:rPr>
      </w:pPr>
    </w:p>
    <w:p w:rsidR="00166F70" w:rsidRDefault="0069461B">
      <w:pPr>
        <w:pStyle w:val="a3"/>
        <w:shd w:val="clear" w:color="auto" w:fill="FFFFFF"/>
        <w:spacing w:line="288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                   С.Н. Шведов</w:t>
      </w:r>
    </w:p>
    <w:p w:rsidR="00166F70" w:rsidRDefault="00166F70">
      <w:pPr>
        <w:rPr>
          <w:rFonts w:ascii="Arial" w:hAnsi="Arial" w:cs="Arial"/>
        </w:rPr>
      </w:pPr>
    </w:p>
    <w:p w:rsidR="00166F70" w:rsidRDefault="00166F70">
      <w:pPr>
        <w:rPr>
          <w:rFonts w:ascii="Arial" w:hAnsi="Arial" w:cs="Arial"/>
        </w:rPr>
        <w:sectPr w:rsidR="00166F70">
          <w:pgSz w:w="11906" w:h="16838"/>
          <w:pgMar w:top="1134" w:right="851" w:bottom="1134" w:left="1701" w:header="709" w:footer="709" w:gutter="0"/>
          <w:cols w:space="720"/>
        </w:sectPr>
      </w:pPr>
    </w:p>
    <w:p w:rsidR="00166F70" w:rsidRDefault="00166F70" w:rsidP="00AF6D48">
      <w:pPr>
        <w:tabs>
          <w:tab w:val="left" w:pos="13470"/>
        </w:tabs>
        <w:rPr>
          <w:rFonts w:ascii="Arial" w:hAnsi="Arial" w:cs="Arial"/>
        </w:rPr>
      </w:pPr>
    </w:p>
    <w:p w:rsidR="00166F70" w:rsidRDefault="0069461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2F22">
        <w:rPr>
          <w:rFonts w:ascii="Arial" w:hAnsi="Arial" w:cs="Arial"/>
        </w:rPr>
        <w:t xml:space="preserve">      №1   к   постановлению №88 от 09.12.25</w:t>
      </w:r>
      <w:r>
        <w:rPr>
          <w:rFonts w:ascii="Arial" w:hAnsi="Arial" w:cs="Arial"/>
        </w:rPr>
        <w:t xml:space="preserve"> г.</w:t>
      </w:r>
    </w:p>
    <w:p w:rsidR="00166F70" w:rsidRDefault="0069461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</w:p>
    <w:p w:rsidR="00166F70" w:rsidRDefault="0069461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сельского поселения</w:t>
      </w:r>
    </w:p>
    <w:p w:rsidR="00166F70" w:rsidRDefault="0069461B" w:rsidP="00AF6D4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AF6D4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</w:t>
      </w:r>
    </w:p>
    <w:p w:rsidR="00166F70" w:rsidRPr="00AF6D48" w:rsidRDefault="0069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</w:t>
      </w:r>
    </w:p>
    <w:p w:rsidR="00166F70" w:rsidRDefault="0069461B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Перечень</w:t>
      </w:r>
    </w:p>
    <w:p w:rsidR="00166F70" w:rsidRDefault="0069461B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Главных администраторов доходов бюджета 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166F70" w:rsidRDefault="006946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Нехаевского муниципального района     Волгоградской области</w:t>
      </w:r>
    </w:p>
    <w:tbl>
      <w:tblPr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"/>
        <w:gridCol w:w="1559"/>
        <w:gridCol w:w="709"/>
        <w:gridCol w:w="1275"/>
        <w:gridCol w:w="1701"/>
        <w:gridCol w:w="1418"/>
        <w:gridCol w:w="2978"/>
        <w:gridCol w:w="4525"/>
      </w:tblGrid>
      <w:tr w:rsidR="00166F70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№  р-на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Наименование </w:t>
            </w: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Код 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Полное наименование 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ИНН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КПП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     Код </w:t>
            </w: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дохода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дохода</w:t>
            </w:r>
          </w:p>
        </w:tc>
      </w:tr>
      <w:tr w:rsidR="00166F70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94911105025100000120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 сельских  поселени</w:t>
            </w:r>
            <w:proofErr w:type="gramStart"/>
            <w:r>
              <w:rPr>
                <w:rFonts w:ascii="Arial" w:hAnsi="Arial" w:cs="Arial"/>
                <w:lang w:eastAsia="en-US"/>
              </w:rPr>
              <w:t>й(</w:t>
            </w:r>
            <w:proofErr w:type="gramEnd"/>
            <w:r>
              <w:rPr>
                <w:rFonts w:ascii="Arial" w:hAnsi="Arial" w:cs="Arial"/>
                <w:lang w:eastAsia="en-US"/>
              </w:rPr>
              <w:t>за исключением  земельных участков муниципальных бюджетных и  автономных учреждений)</w:t>
            </w:r>
          </w:p>
        </w:tc>
      </w:tr>
      <w:tr w:rsidR="00166F70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</w:t>
            </w:r>
            <w:r>
              <w:rPr>
                <w:rFonts w:ascii="Arial" w:hAnsi="Arial" w:cs="Arial"/>
                <w:lang w:eastAsia="en-US"/>
              </w:rPr>
              <w:lastRenderedPageBreak/>
              <w:t xml:space="preserve">о 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94911107015100000120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>
              <w:rPr>
                <w:rFonts w:ascii="Arial" w:hAnsi="Arial" w:cs="Arial"/>
                <w:lang w:eastAsia="en-US"/>
              </w:rPr>
              <w:lastRenderedPageBreak/>
              <w:t xml:space="preserve">поселениями  </w:t>
            </w:r>
          </w:p>
        </w:tc>
      </w:tr>
      <w:tr w:rsidR="00166F70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94911109045100000120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Прочие поступления от использования имущества, находящегося в собственности  сельских  поселений (за исключением имущества муниципальных бюджетных и автономных учреждений, а так же имущества муниципальных  унитарных предприятий, в том числе казенных.)</w:t>
            </w:r>
          </w:p>
        </w:tc>
      </w:tr>
      <w:tr w:rsidR="00166F70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94911205050100000120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Плата за пользование водными объектами, находящимися в собственности сельских поселений</w:t>
            </w:r>
          </w:p>
        </w:tc>
      </w:tr>
      <w:tr w:rsidR="00166F70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94911301995100000130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Прочие доходы от оказания платных услуг (работ) получателями средств бюджетов  сельских  поселений</w:t>
            </w:r>
          </w:p>
        </w:tc>
      </w:tr>
      <w:tr w:rsidR="00166F70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</w:t>
            </w:r>
            <w:r>
              <w:rPr>
                <w:rFonts w:ascii="Arial" w:hAnsi="Arial" w:cs="Arial"/>
                <w:lang w:eastAsia="en-US"/>
              </w:rPr>
              <w:lastRenderedPageBreak/>
              <w:t xml:space="preserve">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94911302065100000130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 xml:space="preserve">Доходы, поступающие в порядке </w:t>
            </w:r>
            <w:r>
              <w:rPr>
                <w:rFonts w:ascii="Arial" w:hAnsi="Arial" w:cs="Arial"/>
                <w:lang w:eastAsia="en-US"/>
              </w:rPr>
              <w:lastRenderedPageBreak/>
              <w:t>возмещения расходов, понесенные в связи с эксплуатацией имущества  сельских поселений</w:t>
            </w:r>
          </w:p>
        </w:tc>
      </w:tr>
      <w:tr w:rsidR="00166F70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94911302995100000130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Прочие доходы от компенсации затрат бюджетов  сельских поселений</w:t>
            </w:r>
          </w:p>
        </w:tc>
      </w:tr>
      <w:tr w:rsidR="00166F70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94911402052100000410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Доходы от реализации имущества, находящегося в оперативном управлении  учреждений находящихся в ведении органов управления сельских  поселений 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( 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за исключением имущества муниципальных бюджетных и автономных учреждений), в части реализации основных средств по указанному имуществу  </w:t>
            </w:r>
          </w:p>
        </w:tc>
      </w:tr>
      <w:tr w:rsidR="00166F70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lastRenderedPageBreak/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94911402053100000410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Доходы от реализации иного имущества, находящегося в собственности сельских  поселений 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( 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за исключением имущества </w:t>
            </w:r>
            <w:r>
              <w:rPr>
                <w:rFonts w:ascii="Arial" w:hAnsi="Arial" w:cs="Arial"/>
                <w:lang w:eastAsia="en-US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66F70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94911402052100000440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Доходы от реализации имущества, находящегося в собственности  сельских  поселений (за исключением  движимого имущества муниципальных бюджетных и автономных учреждений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  ,</w:t>
            </w:r>
            <w:proofErr w:type="gramEnd"/>
            <w:r>
              <w:rPr>
                <w:rFonts w:ascii="Arial" w:hAnsi="Arial" w:cs="Arial"/>
                <w:lang w:eastAsia="en-US"/>
              </w:rPr>
              <w:t>а также имущества муниципальных унитарных предприятий , в том числе  казенных), в части реализации  материальных запасов  по указанному имуществу</w:t>
            </w:r>
          </w:p>
        </w:tc>
      </w:tr>
      <w:tr w:rsidR="00166F70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94911402053100000440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Доходы от реализации иного имущества, находящегося в собственности сельских  поселений 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( </w:t>
            </w:r>
            <w:proofErr w:type="gramEnd"/>
            <w:r>
              <w:rPr>
                <w:rFonts w:ascii="Arial" w:hAnsi="Arial" w:cs="Arial"/>
                <w:lang w:eastAsia="en-US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 запасов  по указанному имуществу</w:t>
            </w:r>
          </w:p>
        </w:tc>
      </w:tr>
      <w:tr w:rsidR="00166F70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94911406025100000430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Доходы от продажи земельных участков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 ,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находящихся в собственности сельских поселений ( за  исключением земельных участков муниципальных бюджетных и автономных учреждений)</w:t>
            </w:r>
          </w:p>
        </w:tc>
      </w:tr>
      <w:tr w:rsidR="00166F70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94911632000100000140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( </w:t>
            </w:r>
            <w:proofErr w:type="gramEnd"/>
            <w:r>
              <w:rPr>
                <w:rFonts w:ascii="Arial" w:hAnsi="Arial" w:cs="Arial"/>
                <w:lang w:eastAsia="en-US"/>
              </w:rPr>
              <w:t>в части бюджетов поселений)</w:t>
            </w:r>
          </w:p>
        </w:tc>
      </w:tr>
      <w:tr w:rsidR="00166F70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94911621050100000140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Денежные взыскания (штрафы) и иные суммы, взыскиваемые с лиц, виновных в совершении преступлений, и в возмещении ущерба имуществу, зачисляемые в бюджеты  сельских  поселений</w:t>
            </w:r>
          </w:p>
        </w:tc>
      </w:tr>
      <w:tr w:rsidR="00166F70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</w:t>
            </w:r>
            <w:r>
              <w:rPr>
                <w:rFonts w:ascii="Arial" w:hAnsi="Arial" w:cs="Arial"/>
                <w:lang w:eastAsia="en-US"/>
              </w:rPr>
              <w:lastRenderedPageBreak/>
              <w:t>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94911633050100000140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Денежные взыскания, (штрафы) за нарушение законодательства РФ о контрактной системе</w:t>
            </w:r>
            <w:r w:rsidR="00D22F22">
              <w:rPr>
                <w:rFonts w:ascii="Arial" w:hAnsi="Arial" w:cs="Arial"/>
                <w:lang w:eastAsia="en-US"/>
              </w:rPr>
              <w:t xml:space="preserve"> в сфере закупок товаров, работ</w:t>
            </w:r>
            <w:r>
              <w:rPr>
                <w:rFonts w:ascii="Arial" w:hAnsi="Arial" w:cs="Arial"/>
                <w:lang w:eastAsia="en-US"/>
              </w:rPr>
              <w:t xml:space="preserve">, услуг для обеспечения государственных и </w:t>
            </w:r>
            <w:r>
              <w:rPr>
                <w:rFonts w:ascii="Arial" w:hAnsi="Arial" w:cs="Arial"/>
                <w:lang w:eastAsia="en-US"/>
              </w:rPr>
              <w:lastRenderedPageBreak/>
              <w:t>муниципальных нужд  сельских поселений</w:t>
            </w:r>
          </w:p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D22F22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22" w:rsidRDefault="00D22F22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22" w:rsidRDefault="00D22F22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22" w:rsidRDefault="00D22F22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22" w:rsidRDefault="00D22F22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22" w:rsidRDefault="00D22F2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D22F22" w:rsidRDefault="00D22F2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D22F22" w:rsidRDefault="00D22F2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D22F22" w:rsidRDefault="00D22F2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22" w:rsidRDefault="00D22F2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D22F22" w:rsidRDefault="00D22F2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D22F22" w:rsidRDefault="00D22F2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D22F22" w:rsidRDefault="00D22F2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22" w:rsidRDefault="00D22F22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D22F22" w:rsidRPr="00D22F22" w:rsidRDefault="00D22F22" w:rsidP="00D22F22">
            <w:pPr>
              <w:rPr>
                <w:rFonts w:ascii="Arial" w:hAnsi="Arial" w:cs="Arial"/>
                <w:lang w:eastAsia="en-US"/>
              </w:rPr>
            </w:pPr>
          </w:p>
          <w:p w:rsidR="00D22F22" w:rsidRDefault="00D22F22" w:rsidP="00D22F22">
            <w:pPr>
              <w:rPr>
                <w:rFonts w:ascii="Arial" w:hAnsi="Arial" w:cs="Arial"/>
                <w:lang w:eastAsia="en-US"/>
              </w:rPr>
            </w:pPr>
          </w:p>
          <w:p w:rsidR="00D22F22" w:rsidRPr="00D22F22" w:rsidRDefault="00D22F22" w:rsidP="00D22F2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94911602020020000140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22" w:rsidRPr="00F30AD1" w:rsidRDefault="00D66CB1">
            <w:pPr>
              <w:spacing w:line="27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Административные ш</w:t>
            </w:r>
            <w:r w:rsidR="00446BCB">
              <w:rPr>
                <w:rFonts w:ascii="Arial" w:hAnsi="Arial" w:cs="Arial"/>
                <w:color w:val="000000" w:themeColor="text1"/>
                <w:lang w:eastAsia="en-US"/>
              </w:rPr>
              <w:t>трафы, установленные законами су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бъектов Российской Федерации об </w:t>
            </w:r>
            <w:r w:rsidR="00446BCB">
              <w:rPr>
                <w:rFonts w:ascii="Arial" w:hAnsi="Arial" w:cs="Arial"/>
                <w:color w:val="000000" w:themeColor="text1"/>
                <w:lang w:eastAsia="en-US"/>
              </w:rPr>
              <w:t>административных правонарушениях, за нарушение муниципальных правовых актов</w:t>
            </w:r>
          </w:p>
        </w:tc>
      </w:tr>
      <w:tr w:rsidR="00166F70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94911690050100000140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Прочие поступления от денежных взысканий (штрафов) и иных сумм от возмещения ущер</w:t>
            </w:r>
            <w:r w:rsidR="00D22F22">
              <w:rPr>
                <w:rFonts w:ascii="Arial" w:hAnsi="Arial" w:cs="Arial"/>
                <w:lang w:eastAsia="en-US"/>
              </w:rPr>
              <w:t>ба</w:t>
            </w:r>
            <w:r>
              <w:rPr>
                <w:rFonts w:ascii="Arial" w:hAnsi="Arial" w:cs="Arial"/>
                <w:lang w:eastAsia="en-US"/>
              </w:rPr>
              <w:t>, зачисляемые в бюджеты сельских поселений</w:t>
            </w:r>
          </w:p>
        </w:tc>
      </w:tr>
      <w:tr w:rsidR="00166F70">
        <w:trPr>
          <w:trHeight w:val="7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94911701050100000180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Невыясненные поступления, зачисляемые в бюджет  сельских  поселений</w:t>
            </w:r>
          </w:p>
        </w:tc>
      </w:tr>
      <w:tr w:rsidR="00166F70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lastRenderedPageBreak/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94911705050100000180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Прочие неналоговые доходы бюджетов сельских поселений</w:t>
            </w:r>
          </w:p>
        </w:tc>
      </w:tr>
      <w:tr w:rsidR="00166F70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94920215001100000150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Дотации  бюджетам сельских поселений  на выравнивание бюджетной  обеспеченности</w:t>
            </w:r>
          </w:p>
        </w:tc>
      </w:tr>
      <w:tr w:rsidR="00166F70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94920215002100000150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Дотация бюджетам сельских поселений на поддержку мер по обеспечению  сбалансированности бюджетов</w:t>
            </w:r>
          </w:p>
        </w:tc>
      </w:tr>
      <w:tr w:rsidR="00166F70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поселени</w:t>
            </w:r>
            <w:r>
              <w:rPr>
                <w:rFonts w:ascii="Arial" w:hAnsi="Arial" w:cs="Arial"/>
                <w:lang w:eastAsia="en-US"/>
              </w:rPr>
              <w:lastRenderedPageBreak/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3417004959</w:t>
            </w:r>
          </w:p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94920235118100000150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Субвенции  бюджетам сельских поселений  на осуществление  первичного  воинского  учета  на территориях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 ,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где отсутствуют военные комиссариаты</w:t>
            </w:r>
          </w:p>
        </w:tc>
      </w:tr>
      <w:tr w:rsidR="00166F70">
        <w:trPr>
          <w:trHeight w:val="7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</w:t>
            </w: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94920230024100000150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Субвенции   бюджетам сельских поселений на выполнение передаваемых полномочий субъектов  РФ</w:t>
            </w:r>
          </w:p>
        </w:tc>
      </w:tr>
      <w:tr w:rsidR="00166F70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94920202041100000150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 ,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в том числе дорог в поселениях ( за исключением автомобильных дорог федерального значения )</w:t>
            </w:r>
          </w:p>
        </w:tc>
      </w:tr>
      <w:tr w:rsidR="00166F70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94920229999100000150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Прочие субсидии  бюджетам  сельских   поселений</w:t>
            </w:r>
          </w:p>
        </w:tc>
      </w:tr>
      <w:tr w:rsidR="00166F70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</w:t>
            </w:r>
            <w:r>
              <w:rPr>
                <w:rFonts w:ascii="Arial" w:hAnsi="Arial" w:cs="Arial"/>
                <w:lang w:eastAsia="en-US"/>
              </w:rPr>
              <w:lastRenderedPageBreak/>
              <w:t>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94920202102100000150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Субсидии  бюджетам сельских поселений на закупку автотранспортных  средств и </w:t>
            </w:r>
            <w:r>
              <w:rPr>
                <w:rFonts w:ascii="Arial" w:hAnsi="Arial" w:cs="Arial"/>
                <w:lang w:eastAsia="en-US"/>
              </w:rPr>
              <w:lastRenderedPageBreak/>
              <w:t>коммунальной техники.</w:t>
            </w:r>
          </w:p>
        </w:tc>
      </w:tr>
      <w:tr w:rsidR="00166F70">
        <w:trPr>
          <w:trHeight w:val="7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94920204012100000150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</w:tr>
      <w:tr w:rsidR="00166F70">
        <w:trPr>
          <w:trHeight w:val="7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94920239999100000150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Прочие субвенции бюджетам сельских поселений</w:t>
            </w:r>
          </w:p>
        </w:tc>
      </w:tr>
      <w:tr w:rsidR="00166F70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94920249999100000150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Прочие межбюджетные трансферты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 ,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передаваемые бюджетам сельских поселений</w:t>
            </w:r>
          </w:p>
        </w:tc>
      </w:tr>
      <w:tr w:rsidR="00166F70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166F7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94920240014100000150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66F70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166F7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94920245147100000150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Межбюджетные трансферты, передаваемые бюджетам сельских поселений  на государственную поддержку муниципальных учреждений культуры, находящихся на территории сельских поселений</w:t>
            </w:r>
          </w:p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66F70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166F7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94920245148100000150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Межбюджетные трансферты, передаваемые бюджетам сельских поселений  на государственную поддержку лучших работников муниципальных учреждений культуры, находящихся на территории сельских поселений</w:t>
            </w:r>
          </w:p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66F70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lastRenderedPageBreak/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94920705020100000180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 xml:space="preserve">Поступления от денежных пожертвований, предоставляемых </w:t>
            </w:r>
            <w:r>
              <w:rPr>
                <w:rFonts w:ascii="Arial" w:hAnsi="Arial" w:cs="Arial"/>
                <w:lang w:eastAsia="en-US"/>
              </w:rPr>
              <w:lastRenderedPageBreak/>
              <w:t>физическими лицами получателям средств бюджетов  сельских поселений</w:t>
            </w:r>
          </w:p>
        </w:tc>
      </w:tr>
      <w:tr w:rsidR="00166F70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94920705030100000180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Прочие безвозмездные поступления в бюджеты  сельских поселений</w:t>
            </w:r>
          </w:p>
        </w:tc>
      </w:tr>
      <w:tr w:rsidR="00166F70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94921805010100000180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Доходы бюджетов сельских поселений от возвратов бюджетными учреждениями  остатков субсидий прошлых лет</w:t>
            </w:r>
          </w:p>
        </w:tc>
      </w:tr>
      <w:tr w:rsidR="00166F70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</w:t>
            </w:r>
            <w:r>
              <w:rPr>
                <w:rFonts w:ascii="Arial" w:hAnsi="Arial" w:cs="Arial"/>
                <w:lang w:eastAsia="en-US"/>
              </w:rPr>
              <w:lastRenderedPageBreak/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94921860010100000150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Доходы бюджетов сельских поселений от возвратов остатков субсидий, субвенций и иных межбюджетных трансфертов, имеющих целевое назначение  прошлых лет из бюджетов муниципальных районов</w:t>
            </w:r>
          </w:p>
        </w:tc>
      </w:tr>
      <w:tr w:rsidR="00166F70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94921860020100000150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Доходы бюджетов сельских поселений от возвратов остатков субсидий, субвенций и иных межбюджетных трансфертов, имеющих целевое назначение  прошлых лет из бюджетов  государственных внебюджетных фондов</w:t>
            </w:r>
          </w:p>
        </w:tc>
      </w:tr>
      <w:tr w:rsidR="00166F70">
        <w:trPr>
          <w:trHeight w:val="7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</w:t>
            </w: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</w:t>
            </w: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94921960010100000150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Возврат остатков субсидий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 ,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субвенций  и иных межбюджетных трансфертов , имеющих целевое назначение  прошлых лет из бюджетов сельских поселений</w:t>
            </w:r>
          </w:p>
        </w:tc>
      </w:tr>
      <w:tr w:rsidR="00166F70">
        <w:trPr>
          <w:trHeight w:val="7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</w:t>
            </w: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</w:t>
            </w: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94921945147100000150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Возврат остатков иных межбюджетных трансфертов на государственную поддержку муниципальных учреждений культуры из бюджетов сельских поселений</w:t>
            </w:r>
          </w:p>
        </w:tc>
      </w:tr>
      <w:tr w:rsidR="00166F70">
        <w:trPr>
          <w:trHeight w:val="7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</w:t>
            </w: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Родничк</w:t>
            </w:r>
            <w:r>
              <w:rPr>
                <w:rFonts w:ascii="Arial" w:hAnsi="Arial" w:cs="Arial"/>
                <w:lang w:eastAsia="en-US"/>
              </w:rPr>
              <w:lastRenderedPageBreak/>
              <w:t>овского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сельского </w:t>
            </w: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3417004959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341701001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6375CF" w:rsidRDefault="006375C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94921945148100000150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Возврат остатков иных межбюджетных трансфертов на государственную поддержку лучших </w:t>
            </w:r>
            <w:r>
              <w:rPr>
                <w:rFonts w:ascii="Arial" w:hAnsi="Arial" w:cs="Arial"/>
                <w:lang w:eastAsia="en-US"/>
              </w:rPr>
              <w:lastRenderedPageBreak/>
              <w:t>работников  муниципальных учреждений культуры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  ,</w:t>
            </w:r>
            <w:proofErr w:type="gramEnd"/>
            <w:r>
              <w:rPr>
                <w:rFonts w:ascii="Arial" w:hAnsi="Arial" w:cs="Arial"/>
                <w:lang w:eastAsia="en-US"/>
              </w:rPr>
              <w:t>находящихся на территории сельских поселений из бюджетов сельских поселений</w:t>
            </w:r>
          </w:p>
        </w:tc>
      </w:tr>
    </w:tbl>
    <w:p w:rsidR="00166F70" w:rsidRDefault="00166F70">
      <w:pPr>
        <w:rPr>
          <w:rFonts w:ascii="Arial" w:hAnsi="Arial" w:cs="Arial"/>
        </w:rPr>
      </w:pPr>
    </w:p>
    <w:p w:rsidR="00166F70" w:rsidRDefault="00166F70">
      <w:pPr>
        <w:rPr>
          <w:rFonts w:ascii="Arial" w:hAnsi="Arial" w:cs="Arial"/>
        </w:rPr>
      </w:pPr>
    </w:p>
    <w:p w:rsidR="00166F70" w:rsidRDefault="0069461B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  №2</w:t>
      </w:r>
    </w:p>
    <w:p w:rsidR="00166F70" w:rsidRDefault="0069461B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</w:t>
      </w:r>
    </w:p>
    <w:p w:rsidR="00166F70" w:rsidRDefault="0069461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постановлению администрации </w:t>
      </w:r>
    </w:p>
    <w:p w:rsidR="00166F70" w:rsidRDefault="0069461B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Родничк</w:t>
      </w:r>
      <w:r w:rsidR="006375CF">
        <w:rPr>
          <w:rFonts w:ascii="Arial" w:hAnsi="Arial" w:cs="Arial"/>
        </w:rPr>
        <w:t>овского</w:t>
      </w:r>
      <w:proofErr w:type="spellEnd"/>
      <w:r w:rsidR="006375CF">
        <w:rPr>
          <w:rFonts w:ascii="Arial" w:hAnsi="Arial" w:cs="Arial"/>
        </w:rPr>
        <w:t xml:space="preserve"> сельского поселения  №88 от 09.12.2025</w:t>
      </w:r>
      <w:r>
        <w:rPr>
          <w:rFonts w:ascii="Arial" w:hAnsi="Arial" w:cs="Arial"/>
        </w:rPr>
        <w:t xml:space="preserve"> г.                                            </w:t>
      </w:r>
    </w:p>
    <w:p w:rsidR="00166F70" w:rsidRDefault="00166F70">
      <w:pPr>
        <w:rPr>
          <w:rFonts w:ascii="Arial" w:hAnsi="Arial" w:cs="Arial"/>
        </w:rPr>
      </w:pPr>
    </w:p>
    <w:p w:rsidR="00166F70" w:rsidRDefault="00166F70">
      <w:pPr>
        <w:rPr>
          <w:rFonts w:ascii="Arial" w:hAnsi="Arial" w:cs="Arial"/>
        </w:rPr>
      </w:pPr>
    </w:p>
    <w:p w:rsidR="00166F70" w:rsidRDefault="0069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ПЕРЕЧЕНЬ      </w:t>
      </w:r>
    </w:p>
    <w:p w:rsidR="00166F70" w:rsidRDefault="0069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главных администраторов источников финансирования дефицита бюджета 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</w:t>
      </w:r>
    </w:p>
    <w:p w:rsidR="00166F70" w:rsidRDefault="006946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на 202</w:t>
      </w:r>
      <w:r w:rsidR="006375C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 и плановый период   202</w:t>
      </w:r>
      <w:r w:rsidR="006375CF">
        <w:rPr>
          <w:rFonts w:ascii="Arial" w:hAnsi="Arial" w:cs="Arial"/>
        </w:rPr>
        <w:t>6</w:t>
      </w:r>
      <w:r w:rsidRPr="006375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- 202</w:t>
      </w:r>
      <w:r w:rsidR="006375C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годов.                                                                                                                                                                                        </w:t>
      </w:r>
    </w:p>
    <w:p w:rsidR="00166F70" w:rsidRDefault="00166F70">
      <w:pPr>
        <w:rPr>
          <w:rFonts w:ascii="Arial" w:hAnsi="Arial" w:cs="Arial"/>
        </w:rPr>
      </w:pPr>
    </w:p>
    <w:p w:rsidR="00166F70" w:rsidRDefault="00166F70">
      <w:pPr>
        <w:rPr>
          <w:rFonts w:ascii="Arial" w:hAnsi="Arial" w:cs="Arial"/>
        </w:rPr>
      </w:pPr>
    </w:p>
    <w:tbl>
      <w:tblPr>
        <w:tblpPr w:leftFromText="180" w:rightFromText="180" w:bottomFromText="200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160"/>
        <w:gridCol w:w="2970"/>
        <w:gridCol w:w="5954"/>
        <w:gridCol w:w="1559"/>
      </w:tblGrid>
      <w:tr w:rsidR="00166F70">
        <w:trPr>
          <w:trHeight w:val="7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№</w:t>
            </w: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р-на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</w:t>
            </w: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района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Код</w:t>
            </w: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дохода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№ и дата</w:t>
            </w: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решения</w:t>
            </w: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Совета</w:t>
            </w: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депутатов</w:t>
            </w:r>
          </w:p>
        </w:tc>
      </w:tr>
      <w:tr w:rsidR="00166F70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5</w:t>
            </w:r>
          </w:p>
        </w:tc>
      </w:tr>
      <w:tr w:rsidR="00166F70">
        <w:trPr>
          <w:trHeight w:val="3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18210102000010000110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Налог на доходы физических лиц</w:t>
            </w:r>
          </w:p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66F70">
        <w:trPr>
          <w:trHeight w:val="3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18210102010010000110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Налог на доходы  физических лиц с доходов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 ,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источником которых является налоговый агент , за исключением доходов , в отношении которых исчисление и уплата налога  осуществляются в соответствии со статьями 227,227.1 и 228 НК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66F70">
        <w:trPr>
          <w:trHeight w:val="7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18210102030010000110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  <w:p w:rsidR="00166F70" w:rsidRDefault="00166F7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66F70">
        <w:trPr>
          <w:trHeight w:val="3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18210500000000000110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66F70">
        <w:trPr>
          <w:trHeight w:val="3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18210503010010000110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66F70">
        <w:trPr>
          <w:trHeight w:val="5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18210601030100000110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Налог на имущество физических лиц, взимаемый по  ставкам, применяемым к объектам налогообложения, расположенным в границах поселений</w:t>
            </w:r>
          </w:p>
          <w:p w:rsidR="00166F70" w:rsidRDefault="00166F7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66F70">
        <w:trPr>
          <w:trHeight w:val="4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18210600000000000110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66F70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18210601030100000110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№1/7 от 01.11.2019 г.</w:t>
            </w:r>
          </w:p>
        </w:tc>
      </w:tr>
      <w:tr w:rsidR="00166F70">
        <w:trPr>
          <w:trHeight w:val="3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18210606013100000110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№2/3 от 15.11.2019 г.</w:t>
            </w:r>
          </w:p>
        </w:tc>
      </w:tr>
      <w:tr w:rsidR="00166F70">
        <w:trPr>
          <w:trHeight w:val="5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18210606033100000110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Земельный налог с организаций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 ,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обладающих земельным участком, расположенным в границах поселений.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66F70">
        <w:trPr>
          <w:trHeight w:val="7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Нехаевский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18210606043100000110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Земельный налог с физических лиц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 ,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обладающих земельным участком , расположенным в границах поселений</w:t>
            </w:r>
          </w:p>
          <w:p w:rsidR="00166F70" w:rsidRDefault="00166F7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66F70" w:rsidTr="00AF6D48">
        <w:trPr>
          <w:trHeight w:val="18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18210606023100000110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Земельный налог, взимаемый по ставкам, установленным в соответствии с подпунктом 2 пункта 1статьи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  <w:p w:rsidR="00166F70" w:rsidRDefault="00166F7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66F70">
        <w:trPr>
          <w:trHeight w:val="2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18210904050100000110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Земельный нало</w:t>
            </w:r>
            <w:proofErr w:type="gramStart"/>
            <w:r>
              <w:rPr>
                <w:rFonts w:ascii="Arial" w:hAnsi="Arial" w:cs="Arial"/>
                <w:lang w:eastAsia="en-US"/>
              </w:rPr>
              <w:t>г(</w:t>
            </w:r>
            <w:proofErr w:type="gramEnd"/>
            <w:r>
              <w:rPr>
                <w:rFonts w:ascii="Arial" w:hAnsi="Arial" w:cs="Arial"/>
                <w:lang w:eastAsia="en-US"/>
              </w:rPr>
              <w:t>по обязательствам, возникшим до 1 января 2006 года), мобилизуемый на территориях поселений</w:t>
            </w:r>
          </w:p>
          <w:p w:rsidR="00166F70" w:rsidRDefault="00166F7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66F70">
        <w:trPr>
          <w:trHeight w:val="2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10010302231 010000110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66F70">
        <w:trPr>
          <w:trHeight w:val="2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10010302241 010000110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Arial" w:hAnsi="Arial" w:cs="Arial"/>
                <w:lang w:eastAsia="en-US"/>
              </w:rPr>
              <w:t>инжекторных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en-US"/>
              </w:rPr>
              <w:t>)и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двигателей, зачисляемые в консолидированные бюджеты субъектов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66F70">
        <w:trPr>
          <w:trHeight w:val="2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10010302251010000110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66F70">
        <w:trPr>
          <w:trHeight w:val="2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Нехаевский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10010302261010000110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69461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69461B" w:rsidRDefault="0069461B">
      <w:pPr>
        <w:rPr>
          <w:rFonts w:ascii="Arial" w:hAnsi="Arial" w:cs="Arial"/>
        </w:rPr>
      </w:pPr>
    </w:p>
    <w:sectPr w:rsidR="0069461B" w:rsidSect="00166F70">
      <w:pgSz w:w="16838" w:h="11906" w:orient="landscape"/>
      <w:pgMar w:top="851" w:right="1134" w:bottom="1701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characterSpacingControl w:val="doNotCompress"/>
  <w:compat>
    <w:doNotLeaveBackslashAlone/>
  </w:compat>
  <w:rsids>
    <w:rsidRoot w:val="00F41D19"/>
    <w:rsid w:val="00166F70"/>
    <w:rsid w:val="00446BCB"/>
    <w:rsid w:val="006375CF"/>
    <w:rsid w:val="0069461B"/>
    <w:rsid w:val="008769B5"/>
    <w:rsid w:val="008F52D1"/>
    <w:rsid w:val="00AF6D48"/>
    <w:rsid w:val="00D22F22"/>
    <w:rsid w:val="00D66CB1"/>
    <w:rsid w:val="00F108F5"/>
    <w:rsid w:val="00F30AD1"/>
    <w:rsid w:val="00F41D19"/>
    <w:rsid w:val="1A3D3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F7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66F7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5">
    <w:name w:val="Strong"/>
    <w:basedOn w:val="a0"/>
    <w:uiPriority w:val="22"/>
    <w:qFormat/>
    <w:rsid w:val="00F30A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2531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</cp:lastModifiedBy>
  <cp:revision>3</cp:revision>
  <dcterms:created xsi:type="dcterms:W3CDTF">2025-12-09T13:01:00Z</dcterms:created>
  <dcterms:modified xsi:type="dcterms:W3CDTF">2025-12-10T05:05:00Z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EA7F459F6729422FA06D4906E1DF96F9</vt:lpwstr>
  </property>
</Properties>
</file>