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6"/>
        <w:gridCol w:w="2836"/>
        <w:gridCol w:w="3428"/>
        <w:gridCol w:w="1811"/>
        <w:gridCol w:w="1509"/>
      </w:tblGrid>
      <w:tr w:rsidR="00831D67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31D67" w:rsidRPr="00DF3276" w:rsidRDefault="00831D67" w:rsidP="000931C5">
            <w:pPr>
              <w:spacing w:after="90" w:line="240" w:lineRule="auto"/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</w:pPr>
            <w:r w:rsidRPr="00DF3276"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  <w:t>Авдеева Валентина Ивановна</w:t>
            </w:r>
          </w:p>
          <w:p w:rsidR="006B7080" w:rsidRPr="008116EA" w:rsidRDefault="006B7080" w:rsidP="000931C5">
            <w:pPr>
              <w:spacing w:after="9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ОГРН: 325344300108720</w:t>
            </w:r>
          </w:p>
          <w:p w:rsidR="006B7080" w:rsidRPr="008116EA" w:rsidRDefault="006B7080" w:rsidP="000931C5">
            <w:pPr>
              <w:spacing w:after="9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ИНН: 341700674184</w:t>
            </w:r>
          </w:p>
          <w:p w:rsidR="00101BA7" w:rsidRPr="00DF3276" w:rsidRDefault="00101BA7" w:rsidP="00101B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31D67" w:rsidRPr="00DF3276" w:rsidRDefault="00831D67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31D67" w:rsidRPr="00DF3276" w:rsidRDefault="00FF45F4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31D67" w:rsidRPr="00DF3276" w:rsidRDefault="00FF45F4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31D67" w:rsidRPr="00DF3276" w:rsidRDefault="00831D67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E328A2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328A2" w:rsidRPr="00DF3276" w:rsidRDefault="00E328A2" w:rsidP="000931C5">
            <w:pPr>
              <w:spacing w:after="90" w:line="240" w:lineRule="auto"/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  <w:t>Будко</w:t>
            </w:r>
            <w:proofErr w:type="spellEnd"/>
            <w:r w:rsidRPr="00DF3276"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  <w:t xml:space="preserve"> Елена Сергеевна</w:t>
            </w:r>
          </w:p>
          <w:p w:rsidR="00D83196" w:rsidRPr="008116EA" w:rsidRDefault="00D83196" w:rsidP="000931C5">
            <w:pPr>
              <w:spacing w:after="9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ОГРН: 325344300057585</w:t>
            </w:r>
          </w:p>
          <w:p w:rsidR="00D83196" w:rsidRPr="008116EA" w:rsidRDefault="00D83196" w:rsidP="000931C5">
            <w:pPr>
              <w:spacing w:after="9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ИНН: 240500779869</w:t>
            </w:r>
          </w:p>
          <w:p w:rsidR="00101BA7" w:rsidRPr="00DF3276" w:rsidRDefault="00101BA7" w:rsidP="00101B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328A2" w:rsidRPr="00DF3276" w:rsidRDefault="00A1596A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328A2" w:rsidRPr="00DF3276" w:rsidRDefault="00A1596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328A2" w:rsidRPr="00DF3276" w:rsidRDefault="00A1596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328A2" w:rsidRPr="00DF3276" w:rsidRDefault="00E328A2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A1596A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1596A" w:rsidRPr="00DF3276" w:rsidRDefault="00A1596A" w:rsidP="000931C5">
            <w:pPr>
              <w:spacing w:after="90" w:line="240" w:lineRule="auto"/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  <w:t>Будяков</w:t>
            </w:r>
            <w:proofErr w:type="spellEnd"/>
            <w:r w:rsidRPr="00DF3276"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  <w:t xml:space="preserve"> Сергей Александрович</w:t>
            </w:r>
          </w:p>
          <w:p w:rsidR="00D83196" w:rsidRPr="008116EA" w:rsidRDefault="00D25657" w:rsidP="000931C5">
            <w:pPr>
              <w:spacing w:after="9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ОГРН: 325344300045766</w:t>
            </w:r>
          </w:p>
          <w:p w:rsidR="00D25657" w:rsidRPr="00DF3276" w:rsidRDefault="00D25657" w:rsidP="000931C5">
            <w:pPr>
              <w:spacing w:after="90" w:line="240" w:lineRule="auto"/>
              <w:rPr>
                <w:rFonts w:cstheme="minorHAnsi"/>
                <w:b/>
                <w:color w:val="0070C0"/>
                <w:sz w:val="20"/>
                <w:szCs w:val="20"/>
                <w:u w:val="single"/>
              </w:rPr>
            </w:pPr>
            <w:r w:rsidRPr="008116EA">
              <w:rPr>
                <w:rFonts w:cstheme="minorHAnsi"/>
                <w:b/>
                <w:sz w:val="20"/>
                <w:szCs w:val="20"/>
                <w:u w:val="single"/>
              </w:rPr>
              <w:t>ИНН: 341701402345</w:t>
            </w:r>
          </w:p>
          <w:p w:rsidR="00101BA7" w:rsidRPr="00DF3276" w:rsidRDefault="00101BA7" w:rsidP="00101B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1596A" w:rsidRPr="00DF3276" w:rsidRDefault="00A1596A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1596A" w:rsidRPr="00DF3276" w:rsidRDefault="00A1596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1596A" w:rsidRPr="00DF3276" w:rsidRDefault="00A1596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10.05.2025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1596A" w:rsidRPr="00DF3276" w:rsidRDefault="00A1596A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DD3A04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ru-RU"/>
              </w:rPr>
            </w:pPr>
            <w:hyperlink r:id="rId4" w:tgtFrame="_blank" w:tooltip="Сведения из реестра МСП" w:history="1">
              <w:proofErr w:type="spellStart"/>
              <w:r w:rsidR="000931C5" w:rsidRPr="00DF3276">
                <w:rPr>
                  <w:rFonts w:eastAsia="Times New Roman" w:cstheme="minorHAnsi"/>
                  <w:b/>
                  <w:bCs/>
                  <w:color w:val="0070C0"/>
                  <w:sz w:val="20"/>
                  <w:szCs w:val="20"/>
                  <w:u w:val="single"/>
                  <w:lang w:eastAsia="ru-RU"/>
                </w:rPr>
                <w:t>Ганжа</w:t>
              </w:r>
              <w:proofErr w:type="spellEnd"/>
              <w:r w:rsidR="000931C5" w:rsidRPr="00DF3276">
                <w:rPr>
                  <w:rFonts w:eastAsia="Times New Roman" w:cstheme="minorHAnsi"/>
                  <w:b/>
                  <w:bCs/>
                  <w:color w:val="0070C0"/>
                  <w:sz w:val="20"/>
                  <w:szCs w:val="20"/>
                  <w:u w:val="single"/>
                  <w:lang w:eastAsia="ru-RU"/>
                </w:rPr>
                <w:t xml:space="preserve"> Валерий Николаевич</w:t>
              </w:r>
            </w:hyperlink>
          </w:p>
          <w:p w:rsidR="000931C5" w:rsidRPr="008116EA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ОГРН:304345704900261</w:t>
            </w:r>
          </w:p>
          <w:p w:rsidR="000931C5" w:rsidRPr="008116EA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ИНН:341700041294</w:t>
            </w:r>
          </w:p>
          <w:p w:rsidR="000931C5" w:rsidRPr="00DF3276" w:rsidRDefault="00DD3A04" w:rsidP="000931C5">
            <w:pPr>
              <w:spacing w:after="0" w:line="240" w:lineRule="auto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hyperlink r:id="rId5" w:tgtFrame="_blank" w:tooltip="Просмотреть сведения о предоставленной поддержке" w:history="1">
              <w:r w:rsidR="000931C5" w:rsidRPr="00DF3276">
                <w:rPr>
                  <w:rFonts w:eastAsia="Times New Roman" w:cstheme="minorHAnsi"/>
                  <w:color w:val="0070C0"/>
                  <w:sz w:val="20"/>
                  <w:szCs w:val="20"/>
                  <w:u w:val="single"/>
                  <w:lang w:eastAsia="ru-RU"/>
                </w:rPr>
                <w:t>Получатель поддержки</w:t>
              </w:r>
            </w:hyperlink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DD3A04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hyperlink r:id="rId6" w:tgtFrame="_blank" w:tooltip="Сведения из реестра МСП" w:history="1">
              <w:r w:rsidR="000931C5" w:rsidRPr="00DF3276">
                <w:rPr>
                  <w:rFonts w:eastAsia="Times New Roman" w:cstheme="minorHAnsi"/>
                  <w:b/>
                  <w:bCs/>
                  <w:color w:val="1F6BB0"/>
                  <w:sz w:val="20"/>
                  <w:szCs w:val="20"/>
                  <w:u w:val="single"/>
                  <w:lang w:eastAsia="ru-RU"/>
                </w:rPr>
                <w:t>Гарбузов Виктор Иванович</w:t>
              </w:r>
            </w:hyperlink>
          </w:p>
          <w:p w:rsidR="000931C5" w:rsidRPr="008116EA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ОГРН:304345715900070</w:t>
            </w:r>
          </w:p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ИНН:341700039369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420DB1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Гарбузов  Игорь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В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икторович</w:t>
            </w:r>
          </w:p>
          <w:p w:rsidR="000931C5" w:rsidRPr="008116EA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ОГРН:304345713900012</w:t>
            </w:r>
          </w:p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116EA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ИНН:341701235285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420DB1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lastRenderedPageBreak/>
              <w:t>Евдокимов  Константин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М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ихайлович</w:t>
            </w:r>
          </w:p>
          <w:p w:rsidR="000931C5" w:rsidRPr="009018F0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ОГРН:316344300131395</w:t>
            </w:r>
          </w:p>
          <w:p w:rsidR="000931C5" w:rsidRPr="009018F0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ИНН:341700685958</w:t>
            </w:r>
          </w:p>
          <w:p w:rsidR="000931C5" w:rsidRPr="00DF3276" w:rsidRDefault="00DD3A04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hyperlink r:id="rId7" w:tgtFrame="_blank" w:tooltip="Просмотреть сведения о предоставленной поддержке" w:history="1">
              <w:r w:rsidR="000931C5" w:rsidRPr="00DF3276">
                <w:rPr>
                  <w:rFonts w:eastAsia="Times New Roman" w:cstheme="minorHAnsi"/>
                  <w:color w:val="1F6BB0"/>
                  <w:sz w:val="20"/>
                  <w:szCs w:val="20"/>
                  <w:u w:val="single"/>
                  <w:lang w:eastAsia="ru-RU"/>
                </w:rPr>
                <w:t>Получатель поддержки</w:t>
              </w:r>
            </w:hyperlink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10.09.2016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EA5C96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A5C96" w:rsidRPr="00DF3276" w:rsidRDefault="00EA5C96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Ермилова Елена Владимировна</w:t>
            </w:r>
          </w:p>
          <w:p w:rsidR="00EA5C96" w:rsidRPr="009018F0" w:rsidRDefault="00EA5C96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ОГРН: 325344300038334</w:t>
            </w:r>
          </w:p>
          <w:p w:rsidR="00EA5C96" w:rsidRPr="009018F0" w:rsidRDefault="00EA5C96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ИНН: 341701129287</w:t>
            </w:r>
          </w:p>
          <w:p w:rsidR="00101BA7" w:rsidRPr="00DF3276" w:rsidRDefault="00101BA7" w:rsidP="00101B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A5C96" w:rsidRPr="00DF3276" w:rsidRDefault="00EA5C96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A5C96" w:rsidRPr="00DF3276" w:rsidRDefault="00EA5C96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A5C96" w:rsidRPr="00DF3276" w:rsidRDefault="00EA5C96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10.04.2025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EA5C96" w:rsidRPr="00DF3276" w:rsidRDefault="00EA5C96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8A7BBE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A7BBE" w:rsidRPr="00DF3276" w:rsidRDefault="008A7BB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Зуева Елена Ивановна</w:t>
            </w:r>
          </w:p>
          <w:p w:rsidR="008A7BBE" w:rsidRPr="009018F0" w:rsidRDefault="008A7BB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ОГРН: 3253443001</w:t>
            </w:r>
          </w:p>
          <w:p w:rsidR="008A7BBE" w:rsidRPr="009018F0" w:rsidRDefault="008A7BB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9018F0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ИНН: 341700581243</w:t>
            </w:r>
          </w:p>
          <w:p w:rsidR="00C4087D" w:rsidRPr="00DF3276" w:rsidRDefault="00C4087D" w:rsidP="00C408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A7BBE" w:rsidRPr="00DF3276" w:rsidRDefault="0055789A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A7BBE" w:rsidRPr="00DF3276" w:rsidRDefault="0055789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A7BBE" w:rsidRPr="00DF3276" w:rsidRDefault="0055789A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A7BBE" w:rsidRPr="00DF3276" w:rsidRDefault="008A7BBE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420DB1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Иванов  Александр 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А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лександрович</w:t>
            </w:r>
          </w:p>
          <w:p w:rsidR="000931C5" w:rsidRPr="000A6D55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ОГРН:323344300073321</w:t>
            </w:r>
          </w:p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ИНН:341701152060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10.08.2023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420DB1" w:rsidRPr="00DF3276" w:rsidTr="003561C6">
        <w:trPr>
          <w:trHeight w:val="1227"/>
        </w:trPr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1B448C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Иванова Софья Александровна</w:t>
            </w:r>
          </w:p>
          <w:p w:rsidR="000931C5" w:rsidRPr="000A6D55" w:rsidRDefault="001B448C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</w:t>
            </w:r>
            <w:r w:rsidRPr="000A6D55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325344300013601</w:t>
            </w:r>
          </w:p>
          <w:p w:rsidR="000931C5" w:rsidRPr="000A6D55" w:rsidRDefault="001B448C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</w:t>
            </w:r>
            <w:r w:rsidRPr="000A6D55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0A6D55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341701457150</w:t>
            </w:r>
          </w:p>
          <w:p w:rsidR="000931C5" w:rsidRPr="00DF3276" w:rsidRDefault="000931C5" w:rsidP="00C408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1F272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CF0247" w:rsidP="00C207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80409E" w:rsidRPr="00DF3276" w:rsidTr="003561C6">
        <w:trPr>
          <w:trHeight w:val="1227"/>
        </w:trPr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0409E" w:rsidRPr="00DF3276" w:rsidRDefault="0080409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Ивашкина Наталья Александровна</w:t>
            </w:r>
          </w:p>
          <w:p w:rsidR="0080409E" w:rsidRPr="003A3D35" w:rsidRDefault="0080409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A3D35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ОГРН: 325344300072427</w:t>
            </w:r>
          </w:p>
          <w:p w:rsidR="00C4087D" w:rsidRPr="003A3D35" w:rsidRDefault="0080409E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A3D35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ИНН: 341700571132</w:t>
            </w:r>
          </w:p>
          <w:p w:rsidR="0080409E" w:rsidRPr="00DF3276" w:rsidRDefault="00C4087D" w:rsidP="00C408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0409E" w:rsidRPr="00DF3276" w:rsidRDefault="0080409E" w:rsidP="001F272F">
            <w:pPr>
              <w:spacing w:after="0" w:line="240" w:lineRule="auto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0409E" w:rsidRPr="00DF3276" w:rsidRDefault="0080409E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0409E" w:rsidRPr="00DF3276" w:rsidRDefault="000A5C28" w:rsidP="00C207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80409E" w:rsidRPr="00DF3276" w:rsidRDefault="0080409E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0A5C28" w:rsidRPr="00DF3276" w:rsidTr="003561C6">
        <w:trPr>
          <w:trHeight w:val="1227"/>
        </w:trPr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A5C28" w:rsidRPr="00DF3276" w:rsidRDefault="000A5C28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lastRenderedPageBreak/>
              <w:t>Колпаносов</w:t>
            </w:r>
            <w:proofErr w:type="spellEnd"/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Сергей Сергеевич</w:t>
            </w:r>
          </w:p>
          <w:p w:rsidR="0012036B" w:rsidRPr="00876E55" w:rsidRDefault="0012036B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76E55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ОГРН: 325344300094386</w:t>
            </w:r>
          </w:p>
          <w:p w:rsidR="0012036B" w:rsidRPr="00876E55" w:rsidRDefault="0012036B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76E55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ru-RU"/>
              </w:rPr>
              <w:t>ИНН: 341701099321</w:t>
            </w:r>
          </w:p>
          <w:p w:rsidR="00C4087D" w:rsidRPr="00DF3276" w:rsidRDefault="00C4087D" w:rsidP="00C408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A5C28" w:rsidRPr="00DF3276" w:rsidRDefault="000A5C28" w:rsidP="004038D1">
            <w:pPr>
              <w:spacing w:after="0" w:line="240" w:lineRule="auto"/>
              <w:jc w:val="center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A5C28" w:rsidRPr="00DF3276" w:rsidRDefault="000A5C28" w:rsidP="00FC65B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A5C28" w:rsidRPr="00DF3276" w:rsidRDefault="000A5C28" w:rsidP="00C207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A5C28" w:rsidRPr="00DF3276" w:rsidRDefault="000A5C28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33303" w:rsidRPr="00DF3276" w:rsidRDefault="00A33303" w:rsidP="00880D87">
            <w:pPr>
              <w:spacing w:after="0" w:line="240" w:lineRule="auto"/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>Кравцов Дмитрий Николаевич</w:t>
            </w:r>
          </w:p>
          <w:p w:rsidR="00A33303" w:rsidRPr="00396A63" w:rsidRDefault="00A33303" w:rsidP="00880D87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96A63">
              <w:rPr>
                <w:rFonts w:cstheme="minorHAnsi"/>
                <w:b/>
                <w:sz w:val="20"/>
                <w:szCs w:val="20"/>
                <w:u w:val="single"/>
              </w:rPr>
              <w:t>ОГРН: 324344300087124</w:t>
            </w:r>
          </w:p>
          <w:p w:rsidR="00A33303" w:rsidRPr="00DF3276" w:rsidRDefault="00A33303" w:rsidP="00880D8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A63">
              <w:rPr>
                <w:rFonts w:cstheme="minorHAnsi"/>
                <w:b/>
                <w:sz w:val="20"/>
                <w:szCs w:val="20"/>
                <w:u w:val="single"/>
              </w:rPr>
              <w:t>ИНН: 341700139807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33303" w:rsidRPr="00DF3276" w:rsidRDefault="00880D87" w:rsidP="004038D1">
            <w:pPr>
              <w:spacing w:after="0" w:line="240" w:lineRule="auto"/>
              <w:jc w:val="center"/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33303" w:rsidRPr="00DF3276" w:rsidRDefault="00880D87" w:rsidP="003561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33303" w:rsidRPr="00DF3276" w:rsidRDefault="00880D87" w:rsidP="00C207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33303" w:rsidRPr="00DF3276" w:rsidRDefault="00A33303" w:rsidP="000931C5">
            <w:pPr>
              <w:spacing w:after="0" w:line="240" w:lineRule="auto"/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</w:pP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420DB1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Пнекер</w:t>
            </w:r>
            <w:proofErr w:type="spellEnd"/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Инна 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А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лександровна</w:t>
            </w:r>
          </w:p>
          <w:p w:rsidR="000931C5" w:rsidRPr="00F22F44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22F44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ОГРН:323344300011222</w:t>
            </w:r>
          </w:p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22F44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ИНН:341701287100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4038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3561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FFFFFF"/>
                <w:sz w:val="20"/>
                <w:szCs w:val="20"/>
                <w:lang w:eastAsia="ru-RU"/>
              </w:rPr>
              <w:t>34</w:t>
            </w: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C207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i/>
                <w:iCs/>
                <w:color w:val="BBBBBB"/>
                <w:sz w:val="20"/>
                <w:szCs w:val="20"/>
                <w:lang w:eastAsia="ru-RU"/>
              </w:rPr>
              <w:t>(Пусто)</w:t>
            </w:r>
          </w:p>
        </w:tc>
      </w:tr>
      <w:tr w:rsidR="00420DB1" w:rsidRPr="00DF3276" w:rsidTr="000931C5">
        <w:tc>
          <w:tcPr>
            <w:tcW w:w="0" w:type="auto"/>
            <w:tcBorders>
              <w:top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0931C5" w:rsidRPr="00DF3276" w:rsidRDefault="00420DB1" w:rsidP="000931C5">
            <w:pPr>
              <w:spacing w:after="9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Райков 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Сергей </w:t>
            </w:r>
            <w:r w:rsidR="000931C5"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 xml:space="preserve"> И</w:t>
            </w:r>
            <w:r w:rsidRPr="00DF3276">
              <w:rPr>
                <w:rFonts w:eastAsia="Times New Roman" w:cstheme="minorHAnsi"/>
                <w:b/>
                <w:bCs/>
                <w:color w:val="1F6BB0"/>
                <w:sz w:val="20"/>
                <w:szCs w:val="20"/>
                <w:u w:val="single"/>
                <w:lang w:eastAsia="ru-RU"/>
              </w:rPr>
              <w:t>ванович</w:t>
            </w:r>
          </w:p>
          <w:p w:rsidR="000931C5" w:rsidRPr="000C4D22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C4D22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ОГРН:321344300042253</w:t>
            </w:r>
          </w:p>
          <w:p w:rsidR="000931C5" w:rsidRPr="000C4D22" w:rsidRDefault="000931C5" w:rsidP="000931C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0C4D22"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ru-RU"/>
              </w:rPr>
              <w:t>ИНН:341701264303</w:t>
            </w:r>
          </w:p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1F6BB0"/>
                <w:sz w:val="20"/>
                <w:szCs w:val="20"/>
                <w:u w:val="single"/>
                <w:lang w:eastAsia="ru-RU"/>
              </w:rPr>
              <w:t>Получатель поддержки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1C5" w:rsidRPr="00DF3276" w:rsidRDefault="00CE6AB0" w:rsidP="004038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F3276">
              <w:rPr>
                <w:rFonts w:eastAsia="Times New Roman" w:cstheme="minorHAnsi"/>
                <w:color w:val="1F6BB0"/>
                <w:sz w:val="20"/>
                <w:szCs w:val="20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1C5" w:rsidRPr="00DF3276" w:rsidRDefault="00CE6AB0" w:rsidP="003561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1C5" w:rsidRPr="00DF3276" w:rsidRDefault="00CE6AB0" w:rsidP="00C2072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sz w:val="20"/>
                <w:szCs w:val="20"/>
                <w:lang w:eastAsia="ru-RU"/>
              </w:rPr>
              <w:t>10.06.2021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31C5" w:rsidRPr="00DF3276" w:rsidRDefault="000931C5" w:rsidP="00093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F7615A" w:rsidRPr="00DF3276" w:rsidRDefault="00F7615A">
      <w:pPr>
        <w:rPr>
          <w:rFonts w:cstheme="minorHAnsi"/>
          <w:sz w:val="20"/>
          <w:szCs w:val="20"/>
        </w:rPr>
      </w:pPr>
    </w:p>
    <w:tbl>
      <w:tblPr>
        <w:tblW w:w="14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2917"/>
        <w:gridCol w:w="3254"/>
        <w:gridCol w:w="1862"/>
        <w:gridCol w:w="1552"/>
      </w:tblGrid>
      <w:tr w:rsidR="00AD487D" w:rsidRPr="00DF3276" w:rsidTr="00AD487D"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CA7F82" w:rsidP="00193A8B">
            <w:pPr>
              <w:spacing w:after="0"/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>С</w:t>
            </w:r>
            <w:r w:rsidR="00420DB1"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>аликов</w:t>
            </w:r>
            <w:proofErr w:type="spellEnd"/>
            <w:r w:rsidR="00420DB1"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 xml:space="preserve">  Николай </w:t>
            </w:r>
            <w:r w:rsidR="00AD487D"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 xml:space="preserve"> А</w:t>
            </w:r>
            <w:r w:rsidR="00420DB1"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>натольевич</w:t>
            </w:r>
          </w:p>
          <w:p w:rsidR="00AD487D" w:rsidRPr="00526365" w:rsidRDefault="00AD487D" w:rsidP="00193A8B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</w:pPr>
            <w:r w:rsidRPr="00526365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ОГРН:315344300051032</w:t>
            </w:r>
          </w:p>
          <w:p w:rsidR="00AD487D" w:rsidRPr="00526365" w:rsidRDefault="00AD487D" w:rsidP="00193A8B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</w:pPr>
            <w:r w:rsidRPr="00526365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ИНН:341700673053</w:t>
            </w:r>
          </w:p>
          <w:p w:rsidR="00AD487D" w:rsidRPr="00DF3276" w:rsidRDefault="00DD3A04" w:rsidP="00193A8B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hyperlink r:id="rId8" w:tgtFrame="_blank" w:tooltip="Просмотреть сведения о предоставленной поддержке" w:history="1">
              <w:r w:rsidR="00AD487D" w:rsidRPr="00DF3276">
                <w:rPr>
                  <w:rStyle w:val="a3"/>
                  <w:rFonts w:cstheme="minorHAnsi"/>
                  <w:color w:val="1F6BB0"/>
                  <w:sz w:val="20"/>
                  <w:szCs w:val="20"/>
                </w:rPr>
                <w:t>Получатель поддержки</w:t>
              </w:r>
            </w:hyperlink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1F272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3561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01.08.2016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  <w:t>(Пусто)</w:t>
            </w:r>
          </w:p>
        </w:tc>
      </w:tr>
      <w:tr w:rsidR="007942F6" w:rsidRPr="00DF3276" w:rsidTr="00AD487D"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193A8B">
            <w:pPr>
              <w:spacing w:after="0"/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>Санжаров</w:t>
            </w:r>
            <w:proofErr w:type="spellEnd"/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 xml:space="preserve"> Александр Дмитриевич</w:t>
            </w:r>
          </w:p>
          <w:p w:rsidR="007942F6" w:rsidRPr="001540CC" w:rsidRDefault="007942F6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540CC">
              <w:rPr>
                <w:rFonts w:cstheme="minorHAnsi"/>
                <w:b/>
                <w:sz w:val="20"/>
                <w:szCs w:val="20"/>
                <w:u w:val="single"/>
              </w:rPr>
              <w:t>ОГРН: 325344300104418</w:t>
            </w:r>
          </w:p>
          <w:p w:rsidR="007942F6" w:rsidRPr="001540CC" w:rsidRDefault="007942F6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540CC">
              <w:rPr>
                <w:rFonts w:cstheme="minorHAnsi"/>
                <w:b/>
                <w:sz w:val="20"/>
                <w:szCs w:val="20"/>
                <w:u w:val="single"/>
              </w:rPr>
              <w:t>ИНН: 341701145553</w:t>
            </w:r>
          </w:p>
          <w:p w:rsidR="00FA45A1" w:rsidRPr="00DF3276" w:rsidRDefault="00FA45A1" w:rsidP="00FA45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1F272F">
            <w:pPr>
              <w:jc w:val="center"/>
              <w:rPr>
                <w:rStyle w:val="category-1"/>
                <w:rFonts w:cstheme="minorHAnsi"/>
                <w:color w:val="1F6BB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3561C6">
            <w:pPr>
              <w:jc w:val="center"/>
              <w:rPr>
                <w:rStyle w:val="region-name"/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CB68CA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>
            <w:pPr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</w:pPr>
          </w:p>
        </w:tc>
      </w:tr>
      <w:tr w:rsidR="007942F6" w:rsidRPr="00DF3276" w:rsidTr="00AD487D"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193A8B">
            <w:pPr>
              <w:spacing w:after="0"/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lastRenderedPageBreak/>
              <w:t>Санжарова</w:t>
            </w:r>
            <w:proofErr w:type="spellEnd"/>
            <w:r w:rsidRPr="00DF3276"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  <w:t xml:space="preserve"> Марина Александровна</w:t>
            </w:r>
          </w:p>
          <w:p w:rsidR="007942F6" w:rsidRPr="007455E8" w:rsidRDefault="007942F6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455E8">
              <w:rPr>
                <w:rFonts w:cstheme="minorHAnsi"/>
                <w:b/>
                <w:sz w:val="20"/>
                <w:szCs w:val="20"/>
                <w:u w:val="single"/>
              </w:rPr>
              <w:t>ОГРН: 322344300010808</w:t>
            </w:r>
          </w:p>
          <w:p w:rsidR="007942F6" w:rsidRPr="00DF3276" w:rsidRDefault="007942F6" w:rsidP="00193A8B">
            <w:pPr>
              <w:spacing w:after="0"/>
              <w:rPr>
                <w:rFonts w:cstheme="minorHAnsi"/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7455E8">
              <w:rPr>
                <w:rFonts w:cstheme="minorHAnsi"/>
                <w:b/>
                <w:sz w:val="20"/>
                <w:szCs w:val="20"/>
                <w:u w:val="single"/>
              </w:rPr>
              <w:t>ИНН: 344311895651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AA4B3E">
            <w:pPr>
              <w:jc w:val="center"/>
              <w:rPr>
                <w:rStyle w:val="category-1"/>
                <w:rFonts w:cstheme="minorHAnsi"/>
                <w:color w:val="1F6BB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 w:rsidP="003561C6">
            <w:pPr>
              <w:jc w:val="center"/>
              <w:rPr>
                <w:rStyle w:val="region-name"/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3A68B9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0" w:type="auto"/>
            <w:tcBorders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942F6" w:rsidRPr="00DF3276" w:rsidRDefault="007942F6">
            <w:pPr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</w:pPr>
          </w:p>
        </w:tc>
      </w:tr>
      <w:tr w:rsidR="00AD487D" w:rsidRPr="00DF3276" w:rsidTr="000A545C">
        <w:trPr>
          <w:trHeight w:val="802"/>
        </w:trPr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C369B8" w:rsidP="00193A8B">
            <w:pPr>
              <w:spacing w:after="0"/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  <w:r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>Сергеева  Ксения  Михайловна</w:t>
            </w:r>
          </w:p>
          <w:p w:rsidR="00AD487D" w:rsidRPr="003419B5" w:rsidRDefault="00AD487D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419B5">
              <w:rPr>
                <w:rFonts w:cstheme="minorHAnsi"/>
                <w:b/>
                <w:sz w:val="20"/>
                <w:szCs w:val="20"/>
                <w:u w:val="single"/>
              </w:rPr>
              <w:t>ОГРН:323344300042964</w:t>
            </w:r>
          </w:p>
          <w:p w:rsidR="00AD487D" w:rsidRPr="00DF3276" w:rsidRDefault="00AD487D" w:rsidP="00193A8B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3419B5">
              <w:rPr>
                <w:rFonts w:cstheme="minorHAnsi"/>
                <w:b/>
                <w:sz w:val="20"/>
                <w:szCs w:val="20"/>
                <w:u w:val="single"/>
              </w:rPr>
              <w:t>ИНН:341700691408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AA4B3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3561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10.06.2023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  <w:t>(Пусто)</w:t>
            </w:r>
          </w:p>
        </w:tc>
      </w:tr>
      <w:tr w:rsidR="00AD487D" w:rsidRPr="00DF3276" w:rsidTr="00AD487D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39035C" w:rsidP="00193A8B">
            <w:pPr>
              <w:spacing w:after="0"/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  <w:r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 xml:space="preserve">Фенин  Александр </w:t>
            </w:r>
            <w:r w:rsidR="00AD487D"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 xml:space="preserve"> А</w:t>
            </w:r>
            <w:r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>натольевич</w:t>
            </w:r>
          </w:p>
          <w:p w:rsidR="00AD487D" w:rsidRPr="008C60D4" w:rsidRDefault="00AD487D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C60D4">
              <w:rPr>
                <w:rFonts w:cstheme="minorHAnsi"/>
                <w:b/>
                <w:sz w:val="20"/>
                <w:szCs w:val="20"/>
                <w:u w:val="single"/>
              </w:rPr>
              <w:t>ОГРН:317344300065553</w:t>
            </w:r>
          </w:p>
          <w:p w:rsidR="00AD487D" w:rsidRPr="008C60D4" w:rsidRDefault="00AD487D" w:rsidP="00193A8B">
            <w:pPr>
              <w:spacing w:after="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C60D4">
              <w:rPr>
                <w:rFonts w:cstheme="minorHAnsi"/>
                <w:b/>
                <w:sz w:val="20"/>
                <w:szCs w:val="20"/>
                <w:u w:val="single"/>
              </w:rPr>
              <w:t>ИНН:341700964013</w:t>
            </w:r>
          </w:p>
          <w:p w:rsidR="00AD487D" w:rsidRPr="00DF3276" w:rsidRDefault="00DD3A04" w:rsidP="00193A8B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hyperlink r:id="rId9" w:tgtFrame="_blank" w:tooltip="Просмотреть сведения о предоставленной поддержке" w:history="1">
              <w:r w:rsidR="00AD487D" w:rsidRPr="00DF3276">
                <w:rPr>
                  <w:rStyle w:val="a3"/>
                  <w:rFonts w:cstheme="minorHAnsi"/>
                  <w:color w:val="1F6BB0"/>
                  <w:sz w:val="20"/>
                  <w:szCs w:val="20"/>
                </w:rPr>
                <w:t>Получатель поддержки</w:t>
              </w:r>
            </w:hyperlink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AA4B3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3561C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10.08.2017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AD487D" w:rsidRPr="00DF3276" w:rsidRDefault="00AD48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  <w:t>(Пусто)</w:t>
            </w:r>
          </w:p>
        </w:tc>
      </w:tr>
      <w:tr w:rsidR="00FA45A1" w:rsidRPr="00DF3276" w:rsidTr="00AD487D"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FA45A1" w:rsidRPr="00DF3276" w:rsidRDefault="00FA45A1" w:rsidP="00193A8B">
            <w:pPr>
              <w:spacing w:after="0"/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  <w:proofErr w:type="spellStart"/>
            <w:r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>Часовских</w:t>
            </w:r>
            <w:proofErr w:type="spellEnd"/>
            <w:r w:rsidRPr="00DF3276"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  <w:t xml:space="preserve"> Иван Васильевич</w:t>
            </w:r>
          </w:p>
          <w:p w:rsidR="00FA45A1" w:rsidRPr="008C60D4" w:rsidRDefault="00FA45A1" w:rsidP="00193A8B">
            <w:pPr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C60D4">
              <w:rPr>
                <w:rFonts w:cstheme="minorHAnsi"/>
                <w:b/>
                <w:bCs/>
                <w:sz w:val="20"/>
                <w:szCs w:val="20"/>
                <w:u w:val="single"/>
              </w:rPr>
              <w:t>ОГРН: 325344300058050</w:t>
            </w:r>
          </w:p>
          <w:p w:rsidR="00FA45A1" w:rsidRPr="008C60D4" w:rsidRDefault="00FA45A1" w:rsidP="00193A8B">
            <w:pPr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C60D4">
              <w:rPr>
                <w:rFonts w:cstheme="minorHAnsi"/>
                <w:b/>
                <w:bCs/>
                <w:sz w:val="20"/>
                <w:szCs w:val="20"/>
                <w:u w:val="single"/>
              </w:rPr>
              <w:t>ИНН: 341701661371</w:t>
            </w:r>
          </w:p>
          <w:p w:rsidR="00DF3276" w:rsidRPr="00DF3276" w:rsidRDefault="00DF3276" w:rsidP="00193A8B">
            <w:pPr>
              <w:spacing w:after="0"/>
              <w:rPr>
                <w:rFonts w:cstheme="minorHAnsi"/>
                <w:b/>
                <w:bCs/>
                <w:color w:val="548DD4" w:themeColor="text2" w:themeTint="99"/>
                <w:sz w:val="20"/>
                <w:szCs w:val="20"/>
                <w:u w:val="single"/>
              </w:rPr>
            </w:pPr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Вновь </w:t>
            </w:r>
            <w:proofErr w:type="gramStart"/>
            <w:r w:rsidRPr="00DF32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созданный</w:t>
            </w:r>
            <w:proofErr w:type="gram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FA45A1" w:rsidRPr="00DF3276" w:rsidRDefault="00DF3276" w:rsidP="00AA4B3E">
            <w:pPr>
              <w:jc w:val="center"/>
              <w:rPr>
                <w:rStyle w:val="category-1"/>
                <w:rFonts w:cstheme="minorHAnsi"/>
                <w:color w:val="1F6BB0"/>
                <w:sz w:val="20"/>
                <w:szCs w:val="20"/>
              </w:rPr>
            </w:pPr>
            <w:proofErr w:type="spellStart"/>
            <w:r w:rsidRPr="00DF3276">
              <w:rPr>
                <w:rStyle w:val="category-1"/>
                <w:rFonts w:cstheme="minorHAnsi"/>
                <w:color w:val="1F6BB0"/>
                <w:sz w:val="20"/>
                <w:szCs w:val="20"/>
              </w:rPr>
              <w:t>Микропредприятие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FA45A1" w:rsidRPr="00DF3276" w:rsidRDefault="00DF3276" w:rsidP="003561C6">
            <w:pPr>
              <w:jc w:val="center"/>
              <w:rPr>
                <w:rStyle w:val="region-name"/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Style w:val="region-name"/>
                <w:rFonts w:cstheme="minorHAnsi"/>
                <w:color w:val="00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FA45A1" w:rsidRPr="00DF3276" w:rsidRDefault="00DF3276" w:rsidP="00C2072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F3276">
              <w:rPr>
                <w:rFonts w:cstheme="minorHAnsi"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0" w:type="auto"/>
            <w:tcBorders>
              <w:top w:val="single" w:sz="6" w:space="0" w:color="DBE2E6"/>
              <w:bottom w:val="single" w:sz="6" w:space="0" w:color="DBE2E6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FA45A1" w:rsidRPr="00DF3276" w:rsidRDefault="00FA45A1">
            <w:pPr>
              <w:rPr>
                <w:rStyle w:val="no-data"/>
                <w:rFonts w:cstheme="minorHAnsi"/>
                <w:i/>
                <w:iCs/>
                <w:color w:val="BBBBBB"/>
                <w:sz w:val="20"/>
                <w:szCs w:val="20"/>
              </w:rPr>
            </w:pPr>
          </w:p>
        </w:tc>
      </w:tr>
    </w:tbl>
    <w:p w:rsidR="00AD487D" w:rsidRPr="00DF3276" w:rsidRDefault="00AD487D">
      <w:pPr>
        <w:rPr>
          <w:rFonts w:cstheme="minorHAnsi"/>
          <w:sz w:val="20"/>
          <w:szCs w:val="20"/>
        </w:rPr>
      </w:pPr>
    </w:p>
    <w:sectPr w:rsidR="00AD487D" w:rsidRPr="00DF3276" w:rsidSect="00093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1C5"/>
    <w:rsid w:val="00056BE0"/>
    <w:rsid w:val="000931C5"/>
    <w:rsid w:val="000A545C"/>
    <w:rsid w:val="000A5C28"/>
    <w:rsid w:val="000A6D55"/>
    <w:rsid w:val="000C4D22"/>
    <w:rsid w:val="00101BA7"/>
    <w:rsid w:val="0012036B"/>
    <w:rsid w:val="001540CC"/>
    <w:rsid w:val="00193A8B"/>
    <w:rsid w:val="001B448C"/>
    <w:rsid w:val="001F272F"/>
    <w:rsid w:val="003419B5"/>
    <w:rsid w:val="003561C6"/>
    <w:rsid w:val="0039035C"/>
    <w:rsid w:val="00396A63"/>
    <w:rsid w:val="003A3D35"/>
    <w:rsid w:val="003A68B9"/>
    <w:rsid w:val="004038D1"/>
    <w:rsid w:val="00420DB1"/>
    <w:rsid w:val="00486572"/>
    <w:rsid w:val="005007A7"/>
    <w:rsid w:val="00526365"/>
    <w:rsid w:val="00554CBC"/>
    <w:rsid w:val="0055789A"/>
    <w:rsid w:val="0064491C"/>
    <w:rsid w:val="006870E0"/>
    <w:rsid w:val="006B7080"/>
    <w:rsid w:val="007455E8"/>
    <w:rsid w:val="00745700"/>
    <w:rsid w:val="007942F6"/>
    <w:rsid w:val="0080409E"/>
    <w:rsid w:val="008116EA"/>
    <w:rsid w:val="00831D67"/>
    <w:rsid w:val="00876E55"/>
    <w:rsid w:val="00880D87"/>
    <w:rsid w:val="008829B1"/>
    <w:rsid w:val="008A7BBE"/>
    <w:rsid w:val="008C60D4"/>
    <w:rsid w:val="009018F0"/>
    <w:rsid w:val="00A1596A"/>
    <w:rsid w:val="00A33303"/>
    <w:rsid w:val="00AA4B3E"/>
    <w:rsid w:val="00AD487D"/>
    <w:rsid w:val="00C20721"/>
    <w:rsid w:val="00C369B8"/>
    <w:rsid w:val="00C4087D"/>
    <w:rsid w:val="00CA7F82"/>
    <w:rsid w:val="00CB68CA"/>
    <w:rsid w:val="00CE6AB0"/>
    <w:rsid w:val="00CF0247"/>
    <w:rsid w:val="00D25657"/>
    <w:rsid w:val="00D83196"/>
    <w:rsid w:val="00DC1DAC"/>
    <w:rsid w:val="00DD3A04"/>
    <w:rsid w:val="00DF3276"/>
    <w:rsid w:val="00E328A2"/>
    <w:rsid w:val="00EA5C96"/>
    <w:rsid w:val="00F22F44"/>
    <w:rsid w:val="00F7615A"/>
    <w:rsid w:val="00FA45A1"/>
    <w:rsid w:val="00FC65B6"/>
    <w:rsid w:val="00FF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1C5"/>
    <w:rPr>
      <w:color w:val="0000FF"/>
      <w:u w:val="single"/>
    </w:rPr>
  </w:style>
  <w:style w:type="character" w:customStyle="1" w:styleId="category-1">
    <w:name w:val="category-1"/>
    <w:basedOn w:val="a0"/>
    <w:rsid w:val="000931C5"/>
  </w:style>
  <w:style w:type="character" w:customStyle="1" w:styleId="region-code">
    <w:name w:val="region-code"/>
    <w:basedOn w:val="a0"/>
    <w:rsid w:val="000931C5"/>
  </w:style>
  <w:style w:type="character" w:customStyle="1" w:styleId="region-name">
    <w:name w:val="region-name"/>
    <w:basedOn w:val="a0"/>
    <w:rsid w:val="000931C5"/>
  </w:style>
  <w:style w:type="character" w:customStyle="1" w:styleId="no-data">
    <w:name w:val="no-data"/>
    <w:basedOn w:val="a0"/>
    <w:rsid w:val="0009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92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5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3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21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4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9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4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7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4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7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2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3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8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5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0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9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49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6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7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0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9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1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0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8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3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7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2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3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6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-pp.nalog.ru/subject.html?id=341700673053&amp;id2=3153443000510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msp-pp.nalog.ru/subject.html?id=341700685958&amp;id2=3163443001313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sp.nalog.ru/excerpt.pdf?token=D26097B968F5E4A088D049A06E43E6DB4EA65671C11EBFCBA7FDABB2EB7514C78A8121A744396245786985896152C0F4869626B70A019AA6AFCBF98647277A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msp-pp.nalog.ru/subject.html?id=341700041294&amp;id2=30434570490026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msp.nalog.ru/excerpt.pdf?token=4B812FD27775649DD6B25F38B769F2D0E5BBE2725BAFF297B3E8599AD564556153B2CF43398EEF0F612305F404542EC3" TargetMode="External"/><Relationship Id="rId9" Type="http://schemas.openxmlformats.org/officeDocument/2006/relationships/hyperlink" Target="https://rmsp-pp.nalog.ru/subject.html?id=341700964013&amp;id2=317344300065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51</cp:revision>
  <dcterms:created xsi:type="dcterms:W3CDTF">2025-04-01T06:50:00Z</dcterms:created>
  <dcterms:modified xsi:type="dcterms:W3CDTF">2026-01-19T06:17:00Z</dcterms:modified>
</cp:coreProperties>
</file>