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432B" w14:textId="77777777" w:rsidR="00063F42" w:rsidRPr="00063F42" w:rsidRDefault="00063F42" w:rsidP="00063F42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b/>
          <w:kern w:val="0"/>
          <w:sz w:val="24"/>
          <w:lang w:eastAsia="ru-RU"/>
        </w:rPr>
        <w:t>АДМИНИСТРАЦИЯ</w:t>
      </w:r>
      <w:r w:rsidRPr="00063F42">
        <w:rPr>
          <w:rFonts w:ascii="Arial" w:eastAsia="Times New Roman" w:hAnsi="Arial" w:cs="Arial"/>
          <w:b/>
          <w:kern w:val="0"/>
          <w:sz w:val="24"/>
          <w:lang w:eastAsia="ru-RU"/>
        </w:rPr>
        <w:br/>
        <w:t>РОДНИЧКОВСКОГО СЕЛЬСКОГО ПОСЕЛЕНИЯ</w:t>
      </w:r>
      <w:r w:rsidRPr="00063F42">
        <w:rPr>
          <w:rFonts w:ascii="Arial" w:eastAsia="Times New Roman" w:hAnsi="Arial" w:cs="Arial"/>
          <w:b/>
          <w:kern w:val="0"/>
          <w:sz w:val="24"/>
          <w:lang w:eastAsia="ru-RU"/>
        </w:rPr>
        <w:br/>
        <w:t>НЕХАЕВСКОГО МУНИЦИПАЛЬНОГО РАЙОНА</w:t>
      </w:r>
      <w:r w:rsidRPr="00063F42">
        <w:rPr>
          <w:rFonts w:ascii="Arial" w:eastAsia="Times New Roman" w:hAnsi="Arial" w:cs="Arial"/>
          <w:b/>
          <w:kern w:val="0"/>
          <w:sz w:val="24"/>
          <w:lang w:eastAsia="ru-RU"/>
        </w:rPr>
        <w:br/>
        <w:t>ВОЛГОГРАДСКОЙ ОБЛАСТИ.</w:t>
      </w:r>
    </w:p>
    <w:p w14:paraId="43FEA4C8" w14:textId="77777777" w:rsidR="00063F42" w:rsidRPr="00063F42" w:rsidRDefault="00063F42" w:rsidP="00063F42">
      <w:pPr>
        <w:jc w:val="center"/>
        <w:rPr>
          <w:rFonts w:ascii="Arial" w:hAnsi="Arial" w:cs="Arial"/>
          <w:sz w:val="24"/>
        </w:rPr>
      </w:pPr>
    </w:p>
    <w:p w14:paraId="1B047688" w14:textId="77777777" w:rsidR="00063F42" w:rsidRPr="00063F42" w:rsidRDefault="00063F42" w:rsidP="00063F42">
      <w:pPr>
        <w:jc w:val="center"/>
        <w:rPr>
          <w:rFonts w:ascii="Arial" w:hAnsi="Arial" w:cs="Arial"/>
          <w:b/>
          <w:bCs/>
          <w:sz w:val="24"/>
        </w:rPr>
      </w:pPr>
      <w:r w:rsidRPr="00063F42">
        <w:rPr>
          <w:rFonts w:ascii="Arial" w:hAnsi="Arial" w:cs="Arial"/>
          <w:b/>
          <w:bCs/>
          <w:sz w:val="24"/>
        </w:rPr>
        <w:t>ПОСТАНОВЛЕНИЕ</w:t>
      </w:r>
    </w:p>
    <w:p w14:paraId="15440C23" w14:textId="77777777" w:rsidR="00063F42" w:rsidRPr="00063F42" w:rsidRDefault="00063F42" w:rsidP="00063F42">
      <w:pPr>
        <w:jc w:val="center"/>
        <w:rPr>
          <w:rFonts w:ascii="Arial" w:hAnsi="Arial" w:cs="Arial"/>
          <w:b/>
          <w:bCs/>
          <w:sz w:val="24"/>
        </w:rPr>
      </w:pPr>
    </w:p>
    <w:p w14:paraId="6E924E30" w14:textId="4B4B244A" w:rsidR="00063F42" w:rsidRPr="00063F42" w:rsidRDefault="00063F42" w:rsidP="00063F42">
      <w:pPr>
        <w:rPr>
          <w:rFonts w:ascii="Arial" w:hAnsi="Arial" w:cs="Arial"/>
          <w:sz w:val="24"/>
        </w:rPr>
      </w:pPr>
      <w:r w:rsidRPr="00063F42">
        <w:rPr>
          <w:rFonts w:ascii="Arial" w:hAnsi="Arial" w:cs="Arial"/>
          <w:sz w:val="24"/>
        </w:rPr>
        <w:br/>
        <w:t xml:space="preserve">от   </w:t>
      </w:r>
      <w:proofErr w:type="gramStart"/>
      <w:r w:rsidR="00530D67">
        <w:rPr>
          <w:rFonts w:ascii="Arial" w:hAnsi="Arial" w:cs="Arial"/>
          <w:sz w:val="24"/>
        </w:rPr>
        <w:t>26</w:t>
      </w:r>
      <w:r w:rsidRPr="00063F42">
        <w:rPr>
          <w:rFonts w:ascii="Arial" w:hAnsi="Arial" w:cs="Arial"/>
          <w:sz w:val="24"/>
        </w:rPr>
        <w:t>.03.2026  года</w:t>
      </w:r>
      <w:proofErr w:type="gramEnd"/>
      <w:r w:rsidRPr="00063F42">
        <w:rPr>
          <w:rFonts w:ascii="Arial" w:hAnsi="Arial" w:cs="Arial"/>
          <w:sz w:val="24"/>
        </w:rPr>
        <w:t xml:space="preserve">                                                              №</w:t>
      </w:r>
      <w:r w:rsidR="00530D67">
        <w:rPr>
          <w:rFonts w:ascii="Arial" w:hAnsi="Arial" w:cs="Arial"/>
          <w:sz w:val="24"/>
        </w:rPr>
        <w:t>24</w:t>
      </w:r>
      <w:r w:rsidRPr="00063F42">
        <w:rPr>
          <w:rFonts w:ascii="Arial" w:hAnsi="Arial" w:cs="Arial"/>
          <w:sz w:val="24"/>
        </w:rPr>
        <w:t xml:space="preserve">  </w:t>
      </w:r>
    </w:p>
    <w:p w14:paraId="532CAB67" w14:textId="00BFD17C" w:rsidR="00C52AD9" w:rsidRPr="00063F42" w:rsidRDefault="00C52AD9">
      <w:pPr>
        <w:rPr>
          <w:rFonts w:ascii="Arial" w:hAnsi="Arial" w:cs="Arial"/>
          <w:sz w:val="24"/>
        </w:rPr>
      </w:pPr>
    </w:p>
    <w:p w14:paraId="59D427A9" w14:textId="3B025F47" w:rsidR="00063F42" w:rsidRPr="00063F42" w:rsidRDefault="00063F42" w:rsidP="00063F42">
      <w:pPr>
        <w:rPr>
          <w:rFonts w:ascii="Arial" w:hAnsi="Arial" w:cs="Arial"/>
          <w:sz w:val="24"/>
        </w:rPr>
      </w:pPr>
    </w:p>
    <w:p w14:paraId="650E06C6" w14:textId="6626CDEB" w:rsidR="00063F42" w:rsidRPr="00063F42" w:rsidRDefault="00063F42" w:rsidP="00063F42">
      <w:pPr>
        <w:rPr>
          <w:rFonts w:ascii="Arial" w:hAnsi="Arial" w:cs="Arial"/>
          <w:sz w:val="24"/>
        </w:rPr>
      </w:pPr>
    </w:p>
    <w:p w14:paraId="79B6911A" w14:textId="6BE97F64" w:rsidR="00063F42" w:rsidRPr="00063F42" w:rsidRDefault="00063F42" w:rsidP="00063F42">
      <w:pPr>
        <w:rPr>
          <w:rFonts w:ascii="Arial" w:hAnsi="Arial" w:cs="Arial"/>
          <w:sz w:val="24"/>
        </w:rPr>
      </w:pPr>
    </w:p>
    <w:p w14:paraId="77C8FD5C" w14:textId="74ACB11F" w:rsidR="00063F42" w:rsidRPr="00063F42" w:rsidRDefault="00063F42" w:rsidP="00063F42">
      <w:pPr>
        <w:rPr>
          <w:rFonts w:ascii="Arial" w:hAnsi="Arial" w:cs="Arial"/>
          <w:sz w:val="24"/>
        </w:rPr>
      </w:pPr>
    </w:p>
    <w:p w14:paraId="60BB5C90" w14:textId="2A67C805" w:rsidR="00063F42" w:rsidRPr="00063F42" w:rsidRDefault="00063F42" w:rsidP="00063F42">
      <w:pPr>
        <w:rPr>
          <w:rFonts w:ascii="Arial" w:hAnsi="Arial" w:cs="Arial"/>
          <w:bCs/>
          <w:sz w:val="24"/>
        </w:rPr>
      </w:pPr>
      <w:r w:rsidRPr="00063F42">
        <w:rPr>
          <w:rFonts w:ascii="Arial" w:hAnsi="Arial" w:cs="Arial"/>
          <w:sz w:val="24"/>
        </w:rPr>
        <w:t xml:space="preserve">Об утверждении Положения </w:t>
      </w:r>
      <w:r w:rsidRPr="00063F42">
        <w:rPr>
          <w:rFonts w:ascii="Arial" w:hAnsi="Arial" w:cs="Arial"/>
          <w:bCs/>
          <w:sz w:val="24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</w:t>
      </w:r>
      <w:r w:rsidRPr="006B1B77">
        <w:rPr>
          <w:rFonts w:ascii="Arial" w:hAnsi="Arial" w:cs="Arial"/>
          <w:bCs/>
          <w:sz w:val="24"/>
        </w:rPr>
        <w:t>претендующими н</w:t>
      </w:r>
      <w:r w:rsidRPr="00063F42">
        <w:rPr>
          <w:rFonts w:ascii="Arial" w:hAnsi="Arial" w:cs="Arial"/>
          <w:bCs/>
          <w:sz w:val="24"/>
        </w:rPr>
        <w:t xml:space="preserve">а замещение должностей руководителей муниципальных </w:t>
      </w:r>
      <w:proofErr w:type="gramStart"/>
      <w:r w:rsidRPr="00063F42">
        <w:rPr>
          <w:rFonts w:ascii="Arial" w:hAnsi="Arial" w:cs="Arial"/>
          <w:bCs/>
          <w:sz w:val="24"/>
        </w:rPr>
        <w:t xml:space="preserve">учреждений  </w:t>
      </w:r>
      <w:proofErr w:type="spellStart"/>
      <w:r w:rsidRPr="00063F42">
        <w:rPr>
          <w:rFonts w:ascii="Arial" w:hAnsi="Arial" w:cs="Arial"/>
          <w:bCs/>
          <w:sz w:val="24"/>
        </w:rPr>
        <w:t>Родничковского</w:t>
      </w:r>
      <w:proofErr w:type="spellEnd"/>
      <w:proofErr w:type="gramEnd"/>
      <w:r w:rsidRPr="00063F42">
        <w:rPr>
          <w:rFonts w:ascii="Arial" w:hAnsi="Arial" w:cs="Arial"/>
          <w:bCs/>
          <w:sz w:val="24"/>
        </w:rPr>
        <w:t xml:space="preserve"> поселения, и лицами, замещающими эти должности»</w:t>
      </w:r>
    </w:p>
    <w:p w14:paraId="0EDAE731" w14:textId="77777777" w:rsidR="00063F42" w:rsidRPr="00063F42" w:rsidRDefault="00063F42" w:rsidP="00063F42">
      <w:pPr>
        <w:rPr>
          <w:rFonts w:ascii="Arial" w:hAnsi="Arial" w:cs="Arial"/>
          <w:sz w:val="24"/>
        </w:rPr>
      </w:pPr>
    </w:p>
    <w:p w14:paraId="24A21693" w14:textId="75CB86EF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В соответствии с Федеральным законом от 25.12.2008 г. N 273-ФЗ "О противодействии коррупции", постановлением Правительства РФ от 13 марта 2013 г. N 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 лицами, замещающими эти должности", руководствуясь Уставом </w:t>
      </w:r>
      <w:proofErr w:type="spell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сельского  поселения администрация </w:t>
      </w:r>
      <w:proofErr w:type="spell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сельского поселения</w:t>
      </w:r>
    </w:p>
    <w:p w14:paraId="7948B91A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</w:p>
    <w:p w14:paraId="75F20105" w14:textId="1C047716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b/>
          <w:bCs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b/>
          <w:bCs/>
          <w:kern w:val="0"/>
          <w:sz w:val="24"/>
          <w:lang w:eastAsia="ru-RU"/>
        </w:rPr>
        <w:t>постановляет:</w:t>
      </w:r>
    </w:p>
    <w:p w14:paraId="601E1047" w14:textId="0F7C873B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0" w:name="sub_2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1. Утвердить Положение о проверке достоверности и полноты сведений о доходах, об имуществе и обязательствах имущественного характера, представляемых </w:t>
      </w:r>
      <w:r w:rsidRPr="00063F42">
        <w:rPr>
          <w:rFonts w:ascii="Arial" w:eastAsia="Times New Roman" w:hAnsi="Arial" w:cs="Arial"/>
          <w:kern w:val="0"/>
          <w:sz w:val="24"/>
          <w:shd w:val="clear" w:color="auto" w:fill="FFFFFF"/>
          <w:lang w:eastAsia="ru-RU"/>
        </w:rPr>
        <w:t xml:space="preserve">гражданами, претендующими на замещение должностей руководителей </w:t>
      </w:r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муниципальных учреждений </w:t>
      </w:r>
      <w:proofErr w:type="spell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</w:t>
      </w:r>
      <w:proofErr w:type="gram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сельского  поселения</w:t>
      </w:r>
      <w:proofErr w:type="gramEnd"/>
      <w:r w:rsidRPr="00063F42">
        <w:rPr>
          <w:rFonts w:ascii="Arial" w:eastAsia="Times New Roman" w:hAnsi="Arial" w:cs="Arial"/>
          <w:kern w:val="0"/>
          <w:sz w:val="24"/>
          <w:shd w:val="clear" w:color="auto" w:fill="FFFFFF"/>
          <w:lang w:eastAsia="ru-RU"/>
        </w:rPr>
        <w:t>, и лицами, замещающими эти должности</w:t>
      </w:r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согласно приложению.</w:t>
      </w:r>
    </w:p>
    <w:p w14:paraId="376BC515" w14:textId="77777777" w:rsidR="00A0400A" w:rsidRDefault="00063F42" w:rsidP="00A0400A">
      <w:pPr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1" w:name="sub_5"/>
      <w:bookmarkEnd w:id="0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2. </w:t>
      </w:r>
      <w:r w:rsidR="00A0400A">
        <w:rPr>
          <w:rFonts w:ascii="Arial" w:eastAsia="Times New Roman" w:hAnsi="Arial" w:cs="Arial"/>
          <w:sz w:val="24"/>
          <w:lang w:eastAsia="ru-RU"/>
        </w:rPr>
        <w:t>Контроль за исполнением настоящего постановления оставляю за собой.</w:t>
      </w:r>
    </w:p>
    <w:p w14:paraId="3C748887" w14:textId="77777777" w:rsidR="00A0400A" w:rsidRDefault="00A0400A" w:rsidP="00A0400A">
      <w:pPr>
        <w:jc w:val="both"/>
        <w:rPr>
          <w:rFonts w:ascii="Arial" w:eastAsia="Times New Roman" w:hAnsi="Arial" w:cs="Arial"/>
          <w:sz w:val="24"/>
          <w:lang w:eastAsia="zh-CN"/>
        </w:rPr>
      </w:pPr>
    </w:p>
    <w:p w14:paraId="7C63708C" w14:textId="5DA66AF9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</w:p>
    <w:bookmarkEnd w:id="1"/>
    <w:p w14:paraId="0DE19543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157"/>
        <w:gridCol w:w="3090"/>
      </w:tblGrid>
      <w:tr w:rsidR="00063F42" w:rsidRPr="00063F42" w14:paraId="67AAE7E8" w14:textId="77777777" w:rsidTr="000E35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2227DC1F" w14:textId="74B2A2A5" w:rsidR="00063F42" w:rsidRPr="00063F42" w:rsidRDefault="00063F42" w:rsidP="00063F42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4"/>
                <w:lang w:eastAsia="ru-RU"/>
              </w:rPr>
            </w:pPr>
            <w:r w:rsidRPr="00063F42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 xml:space="preserve">Глава </w:t>
            </w:r>
            <w:proofErr w:type="spellStart"/>
            <w:r w:rsidRPr="00063F42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Родничковского</w:t>
            </w:r>
            <w:proofErr w:type="spellEnd"/>
            <w:r w:rsidRPr="00063F42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 xml:space="preserve"> сельского поселения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6E344E40" w14:textId="1E7A2E44" w:rsidR="00063F42" w:rsidRPr="00063F42" w:rsidRDefault="00063F42" w:rsidP="00063F42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4"/>
                <w:lang w:eastAsia="ru-RU"/>
              </w:rPr>
            </w:pPr>
            <w:r w:rsidRPr="00063F42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С.Н. Шведов</w:t>
            </w:r>
          </w:p>
        </w:tc>
      </w:tr>
    </w:tbl>
    <w:p w14:paraId="03368CEA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eastAsia="Times New Roman" w:hAnsi="Arial" w:cs="Arial"/>
          <w:bCs/>
          <w:kern w:val="0"/>
          <w:sz w:val="24"/>
          <w:lang w:eastAsia="ru-RU"/>
        </w:rPr>
      </w:pPr>
      <w:bookmarkStart w:id="2" w:name="sub_2000"/>
      <w:r w:rsidRPr="00063F42">
        <w:rPr>
          <w:rFonts w:ascii="Arial" w:eastAsia="Times New Roman" w:hAnsi="Arial" w:cs="Arial"/>
          <w:bCs/>
          <w:kern w:val="0"/>
          <w:sz w:val="24"/>
          <w:lang w:eastAsia="ru-RU"/>
        </w:rPr>
        <w:br w:type="page"/>
      </w:r>
      <w:proofErr w:type="gramStart"/>
      <w:r w:rsidRPr="00063F42">
        <w:rPr>
          <w:rFonts w:ascii="Arial" w:eastAsia="Times New Roman" w:hAnsi="Arial" w:cs="Arial"/>
          <w:bCs/>
          <w:kern w:val="0"/>
          <w:sz w:val="24"/>
          <w:lang w:eastAsia="ru-RU"/>
        </w:rPr>
        <w:lastRenderedPageBreak/>
        <w:t>Приложение  к</w:t>
      </w:r>
      <w:proofErr w:type="gramEnd"/>
      <w:r w:rsidRPr="00063F42">
        <w:rPr>
          <w:rFonts w:ascii="Arial" w:eastAsia="Times New Roman" w:hAnsi="Arial" w:cs="Arial"/>
          <w:bCs/>
          <w:kern w:val="0"/>
          <w:sz w:val="24"/>
          <w:lang w:eastAsia="ru-RU"/>
        </w:rPr>
        <w:t xml:space="preserve"> постановлению </w:t>
      </w:r>
    </w:p>
    <w:p w14:paraId="510C6EDE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eastAsia="Times New Roman" w:hAnsi="Arial" w:cs="Arial"/>
          <w:bCs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bCs/>
          <w:kern w:val="0"/>
          <w:sz w:val="24"/>
          <w:lang w:eastAsia="ru-RU"/>
        </w:rPr>
        <w:t xml:space="preserve">администрации </w:t>
      </w:r>
      <w:proofErr w:type="spellStart"/>
      <w:r w:rsidRPr="00063F42">
        <w:rPr>
          <w:rFonts w:ascii="Arial" w:eastAsia="Times New Roman" w:hAnsi="Arial" w:cs="Arial"/>
          <w:bCs/>
          <w:kern w:val="0"/>
          <w:sz w:val="24"/>
          <w:lang w:eastAsia="ru-RU"/>
        </w:rPr>
        <w:t>Родничковского</w:t>
      </w:r>
      <w:proofErr w:type="spellEnd"/>
      <w:r w:rsidRPr="00063F42">
        <w:rPr>
          <w:rFonts w:ascii="Arial" w:eastAsia="Times New Roman" w:hAnsi="Arial" w:cs="Arial"/>
          <w:bCs/>
          <w:kern w:val="0"/>
          <w:sz w:val="24"/>
          <w:lang w:eastAsia="ru-RU"/>
        </w:rPr>
        <w:t xml:space="preserve"> </w:t>
      </w:r>
    </w:p>
    <w:p w14:paraId="228F9676" w14:textId="2A62912E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bCs/>
          <w:kern w:val="0"/>
          <w:sz w:val="24"/>
          <w:lang w:eastAsia="ru-RU"/>
        </w:rPr>
        <w:t>сельского поселения №</w:t>
      </w:r>
      <w:proofErr w:type="gramStart"/>
      <w:r w:rsidR="00530D67">
        <w:rPr>
          <w:rFonts w:ascii="Arial" w:eastAsia="Times New Roman" w:hAnsi="Arial" w:cs="Arial"/>
          <w:bCs/>
          <w:kern w:val="0"/>
          <w:sz w:val="24"/>
          <w:lang w:eastAsia="ru-RU"/>
        </w:rPr>
        <w:t>24</w:t>
      </w:r>
      <w:r w:rsidRPr="00063F42">
        <w:rPr>
          <w:rFonts w:ascii="Arial" w:eastAsia="Times New Roman" w:hAnsi="Arial" w:cs="Arial"/>
          <w:bCs/>
          <w:kern w:val="0"/>
          <w:sz w:val="24"/>
          <w:lang w:eastAsia="ru-RU"/>
        </w:rPr>
        <w:t xml:space="preserve">  от</w:t>
      </w:r>
      <w:proofErr w:type="gramEnd"/>
      <w:r w:rsidR="00530D67">
        <w:rPr>
          <w:rFonts w:ascii="Arial" w:eastAsia="Times New Roman" w:hAnsi="Arial" w:cs="Arial"/>
          <w:bCs/>
          <w:kern w:val="0"/>
          <w:sz w:val="24"/>
          <w:lang w:eastAsia="ru-RU"/>
        </w:rPr>
        <w:t>26.03.2026 г.</w:t>
      </w:r>
      <w:r w:rsidRPr="00063F42">
        <w:rPr>
          <w:rFonts w:ascii="Arial" w:eastAsia="Times New Roman" w:hAnsi="Arial" w:cs="Arial"/>
          <w:bCs/>
          <w:kern w:val="0"/>
          <w:sz w:val="24"/>
          <w:lang w:eastAsia="ru-RU"/>
        </w:rPr>
        <w:t xml:space="preserve">  </w:t>
      </w:r>
    </w:p>
    <w:bookmarkEnd w:id="2"/>
    <w:p w14:paraId="798BE4E9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</w:p>
    <w:p w14:paraId="06D9B9C1" w14:textId="55DE30FB" w:rsidR="00063F42" w:rsidRPr="00063F42" w:rsidRDefault="00063F42" w:rsidP="00063F42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kern w:val="32"/>
          <w:sz w:val="24"/>
          <w:lang w:eastAsia="ru-RU"/>
        </w:rPr>
      </w:pPr>
      <w:r w:rsidRPr="00063F42">
        <w:rPr>
          <w:rFonts w:ascii="Arial" w:eastAsia="Times New Roman" w:hAnsi="Arial" w:cs="Arial"/>
          <w:bCs/>
          <w:kern w:val="32"/>
          <w:sz w:val="24"/>
          <w:lang w:eastAsia="ru-RU"/>
        </w:rPr>
        <w:t>Положение</w:t>
      </w:r>
      <w:r w:rsidRPr="00063F42">
        <w:rPr>
          <w:rFonts w:ascii="Arial" w:eastAsia="Times New Roman" w:hAnsi="Arial" w:cs="Arial"/>
          <w:bCs/>
          <w:kern w:val="32"/>
          <w:sz w:val="24"/>
          <w:lang w:eastAsia="ru-RU"/>
        </w:rPr>
        <w:br/>
        <w:t xml:space="preserve">о проверке достоверности и полноты сведений о доходах, об имуществе и обязательствах имущественного характера, представляемых </w:t>
      </w:r>
      <w:r w:rsidRPr="00063F42">
        <w:rPr>
          <w:rFonts w:ascii="Arial" w:eastAsia="Times New Roman" w:hAnsi="Arial" w:cs="Arial"/>
          <w:bCs/>
          <w:kern w:val="32"/>
          <w:sz w:val="24"/>
          <w:shd w:val="clear" w:color="auto" w:fill="FFFFFF"/>
          <w:lang w:eastAsia="ru-RU"/>
        </w:rPr>
        <w:t xml:space="preserve">гражданами, претендующими на замещение должностей руководителей </w:t>
      </w:r>
      <w:r w:rsidRPr="00063F42">
        <w:rPr>
          <w:rFonts w:ascii="Arial" w:eastAsia="Times New Roman" w:hAnsi="Arial" w:cs="Arial"/>
          <w:bCs/>
          <w:kern w:val="32"/>
          <w:sz w:val="24"/>
          <w:lang w:eastAsia="ru-RU"/>
        </w:rPr>
        <w:t xml:space="preserve">муниципальных учреждений </w:t>
      </w:r>
      <w:proofErr w:type="spellStart"/>
      <w:r w:rsidRPr="00063F42">
        <w:rPr>
          <w:rFonts w:ascii="Arial" w:eastAsia="Times New Roman" w:hAnsi="Arial" w:cs="Arial"/>
          <w:bCs/>
          <w:kern w:val="32"/>
          <w:sz w:val="24"/>
          <w:lang w:eastAsia="ru-RU"/>
        </w:rPr>
        <w:t>Родничковского</w:t>
      </w:r>
      <w:proofErr w:type="spellEnd"/>
      <w:r w:rsidRPr="00063F42">
        <w:rPr>
          <w:rFonts w:ascii="Arial" w:eastAsia="Times New Roman" w:hAnsi="Arial" w:cs="Arial"/>
          <w:bCs/>
          <w:kern w:val="32"/>
          <w:sz w:val="24"/>
          <w:lang w:eastAsia="ru-RU"/>
        </w:rPr>
        <w:t xml:space="preserve"> сельского поселения</w:t>
      </w:r>
      <w:r w:rsidRPr="00063F42">
        <w:rPr>
          <w:rFonts w:ascii="Arial" w:eastAsia="Times New Roman" w:hAnsi="Arial" w:cs="Arial"/>
          <w:bCs/>
          <w:kern w:val="32"/>
          <w:sz w:val="24"/>
          <w:shd w:val="clear" w:color="auto" w:fill="FFFFFF"/>
          <w:lang w:eastAsia="ru-RU"/>
        </w:rPr>
        <w:t>, и лицами, замещающими эти должности</w:t>
      </w:r>
    </w:p>
    <w:p w14:paraId="69B7E55F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</w:p>
    <w:p w14:paraId="4EE7598F" w14:textId="53E6A26E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3" w:name="sub_2001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1.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сельского поселения, и лицами, замещающими эти должности, устанавливается порядок осуществления проверки достоверности и полноты представленных гражданами, претендующими на замещение должностей руководителей муниципальных учреждений </w:t>
      </w:r>
      <w:proofErr w:type="spell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сельского поселения, и лицами, замещающими эти должности, </w:t>
      </w:r>
      <w:bookmarkStart w:id="4" w:name="sub_2002"/>
      <w:bookmarkEnd w:id="3"/>
      <w:r w:rsidRPr="00063F42">
        <w:rPr>
          <w:rFonts w:ascii="Arial" w:eastAsia="Times New Roman" w:hAnsi="Arial" w:cs="Arial"/>
          <w:kern w:val="0"/>
          <w:sz w:val="24"/>
          <w:lang w:eastAsia="ru-RU"/>
        </w:rPr>
        <w:t>сведений о доходах, об имуществе и обязательствах имущественного характера, предусмотренных </w:t>
      </w:r>
      <w:hyperlink r:id="rId4" w:anchor="/document/12164203/entry/8" w:history="1">
        <w:r w:rsidRPr="00063F42">
          <w:rPr>
            <w:rFonts w:ascii="Arial" w:eastAsia="Times New Roman" w:hAnsi="Arial" w:cs="Arial"/>
            <w:kern w:val="0"/>
            <w:sz w:val="24"/>
            <w:lang w:eastAsia="ru-RU"/>
          </w:rPr>
          <w:t>Федеральным законом</w:t>
        </w:r>
      </w:hyperlink>
      <w:r w:rsidRPr="00063F42">
        <w:rPr>
          <w:rFonts w:ascii="Arial" w:eastAsia="Times New Roman" w:hAnsi="Arial" w:cs="Arial"/>
          <w:kern w:val="0"/>
          <w:sz w:val="24"/>
          <w:lang w:eastAsia="ru-RU"/>
        </w:rPr>
        <w:t> "О противодействии коррупции" (далее - проверка).</w:t>
      </w:r>
    </w:p>
    <w:p w14:paraId="1C6399F2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2. Проверка </w:t>
      </w:r>
      <w:proofErr w:type="gram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осуществляется  по</w:t>
      </w:r>
      <w:proofErr w:type="gram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решению учредителя муниципального  учреждения или лица, которому такие полномочия предоставлены учредителем.</w:t>
      </w:r>
    </w:p>
    <w:p w14:paraId="341587F8" w14:textId="0F492379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5" w:name="sub_2003"/>
      <w:bookmarkEnd w:id="4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3. Проверка осуществляется должностным лицом администрации </w:t>
      </w:r>
      <w:proofErr w:type="spell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сельского поселения </w:t>
      </w:r>
      <w:proofErr w:type="spell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поселения</w:t>
      </w:r>
      <w:proofErr w:type="spellEnd"/>
      <w:r w:rsidRPr="00063F42">
        <w:rPr>
          <w:rFonts w:ascii="Arial" w:eastAsia="Times New Roman" w:hAnsi="Arial" w:cs="Arial"/>
          <w:kern w:val="0"/>
          <w:sz w:val="24"/>
          <w:lang w:eastAsia="ru-RU"/>
        </w:rPr>
        <w:t>, ответственным за работу по профилактике коррупционных правонарушений (далее - ответственное лицо).</w:t>
      </w:r>
    </w:p>
    <w:p w14:paraId="390E11A2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6" w:name="sub_2004"/>
      <w:bookmarkEnd w:id="5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4. </w:t>
      </w:r>
      <w:bookmarkStart w:id="7" w:name="sub_2041"/>
      <w:bookmarkEnd w:id="6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Основанием для осуществления проверки является информация, представленная в письменном виде в установленном порядке: </w:t>
      </w:r>
    </w:p>
    <w:p w14:paraId="6BC733D7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541C9D97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8" w:name="sub_2042"/>
      <w:bookmarkEnd w:id="7"/>
      <w:r w:rsidRPr="00063F42">
        <w:rPr>
          <w:rFonts w:ascii="Arial" w:eastAsia="Times New Roman" w:hAnsi="Arial" w:cs="Arial"/>
          <w:kern w:val="0"/>
          <w:sz w:val="24"/>
          <w:lang w:eastAsia="ru-RU"/>
        </w:rPr>
        <w:t>2) должностным лицом органа местного самоуправления, ответственным за работу по профилактике коррупционных и иных правонарушений;</w:t>
      </w:r>
    </w:p>
    <w:p w14:paraId="68D685A4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9" w:name="sub_2043"/>
      <w:bookmarkEnd w:id="8"/>
      <w:r w:rsidRPr="00063F42">
        <w:rPr>
          <w:rFonts w:ascii="Arial" w:eastAsia="Times New Roman" w:hAnsi="Arial" w:cs="Arial"/>
          <w:kern w:val="0"/>
          <w:sz w:val="24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08D1D1FA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10" w:name="sub_20044"/>
      <w:bookmarkStart w:id="11" w:name="sub_2005"/>
      <w:bookmarkEnd w:id="9"/>
      <w:r w:rsidRPr="00063F42">
        <w:rPr>
          <w:rFonts w:ascii="Arial" w:eastAsia="Times New Roman" w:hAnsi="Arial" w:cs="Arial"/>
          <w:kern w:val="0"/>
          <w:sz w:val="24"/>
          <w:lang w:eastAsia="ru-RU"/>
        </w:rPr>
        <w:t>4) Общественной палатой Волгоградской области;</w:t>
      </w:r>
      <w:bookmarkEnd w:id="10"/>
    </w:p>
    <w:p w14:paraId="74711EC9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12" w:name="sub_20045"/>
      <w:r w:rsidRPr="00063F42">
        <w:rPr>
          <w:rFonts w:ascii="Arial" w:eastAsia="Times New Roman" w:hAnsi="Arial" w:cs="Arial"/>
          <w:kern w:val="0"/>
          <w:sz w:val="24"/>
          <w:lang w:eastAsia="ru-RU"/>
        </w:rPr>
        <w:t>5) средствами массовой информации.</w:t>
      </w:r>
      <w:bookmarkEnd w:id="12"/>
    </w:p>
    <w:p w14:paraId="32B7035A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5. Информация анонимного характера не может служить основанием для проверки.</w:t>
      </w:r>
    </w:p>
    <w:p w14:paraId="320850C3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13" w:name="sub_2006"/>
      <w:bookmarkEnd w:id="11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bookmarkStart w:id="14" w:name="sub_2007"/>
      <w:bookmarkEnd w:id="13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учредителем </w:t>
      </w:r>
      <w:proofErr w:type="gram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муниципального  учреждения</w:t>
      </w:r>
      <w:proofErr w:type="gram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или лицом, которому такие полномочия предоставлены учредителем. </w:t>
      </w:r>
    </w:p>
    <w:p w14:paraId="040F241B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>7. При осуществлении проверки ответственное лицо вправе:</w:t>
      </w:r>
    </w:p>
    <w:p w14:paraId="53E8DC6D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15" w:name="sub_2071"/>
      <w:bookmarkEnd w:id="14"/>
      <w:r w:rsidRPr="00063F42">
        <w:rPr>
          <w:rFonts w:ascii="Arial" w:eastAsia="Times New Roman" w:hAnsi="Arial" w:cs="Arial"/>
          <w:kern w:val="0"/>
          <w:sz w:val="24"/>
          <w:lang w:eastAsia="ru-RU"/>
        </w:rPr>
        <w:t>1) проводить беседу с гражданином или руководителем муниципального учреждения;</w:t>
      </w:r>
    </w:p>
    <w:p w14:paraId="275D196A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16" w:name="sub_2072"/>
      <w:bookmarkEnd w:id="15"/>
      <w:r w:rsidRPr="00063F42">
        <w:rPr>
          <w:rFonts w:ascii="Arial" w:eastAsia="Times New Roman" w:hAnsi="Arial" w:cs="Arial"/>
          <w:kern w:val="0"/>
          <w:sz w:val="24"/>
          <w:lang w:eastAsia="ru-RU"/>
        </w:rPr>
        <w:t>2) 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14:paraId="39A4CCDA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17" w:name="sub_2073"/>
      <w:bookmarkEnd w:id="16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3) получать от гражданина, претендующего на должность руководителя, или руководителя муниципального учреждения пояснения по представленным им </w:t>
      </w:r>
      <w:r w:rsidRPr="00063F42">
        <w:rPr>
          <w:rFonts w:ascii="Arial" w:eastAsia="Times New Roman" w:hAnsi="Arial" w:cs="Arial"/>
          <w:kern w:val="0"/>
          <w:sz w:val="24"/>
          <w:lang w:eastAsia="ru-RU"/>
        </w:rPr>
        <w:lastRenderedPageBreak/>
        <w:t>сведениям о доходах, об имуществе и обязательствах имущественного характера и материалам.</w:t>
      </w:r>
    </w:p>
    <w:p w14:paraId="02539CC4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18" w:name="sub_2008"/>
      <w:bookmarkEnd w:id="17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8. </w:t>
      </w:r>
      <w:bookmarkStart w:id="19" w:name="sub_2081"/>
      <w:bookmarkEnd w:id="18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Учредитель муниципального учреждения или лицо, которому такие полномочия предоставлены учредителем, обеспечивает: </w:t>
      </w:r>
    </w:p>
    <w:p w14:paraId="5CB1CF50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>1) уведомление в письменной форме руководителя муниципального учреждения о начале в отношении его проверки - в течение двух рабочих дней со дня принятия решения о начале проверки;</w:t>
      </w:r>
    </w:p>
    <w:p w14:paraId="2C6B0E2D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20" w:name="sub_2082"/>
      <w:bookmarkEnd w:id="19"/>
      <w:r w:rsidRPr="00063F42">
        <w:rPr>
          <w:rFonts w:ascii="Arial" w:eastAsia="Times New Roman" w:hAnsi="Arial" w:cs="Arial"/>
          <w:kern w:val="0"/>
          <w:sz w:val="24"/>
          <w:lang w:eastAsia="ru-RU"/>
        </w:rPr>
        <w:t>2) информирование лица, замещающего должность руководителя муниципального учреждения, в случае его обращения, о том, какие представленные им сведения,  указанные в </w:t>
      </w:r>
      <w:hyperlink r:id="rId5" w:anchor="/document/70334504/entry/101" w:history="1">
        <w:r w:rsidRPr="00063F42">
          <w:rPr>
            <w:rFonts w:ascii="Arial" w:eastAsia="Times New Roman" w:hAnsi="Arial" w:cs="Arial"/>
            <w:kern w:val="0"/>
            <w:sz w:val="24"/>
            <w:lang w:eastAsia="ru-RU"/>
          </w:rPr>
          <w:t>пункте 1</w:t>
        </w:r>
      </w:hyperlink>
      <w:r w:rsidRPr="00063F42">
        <w:rPr>
          <w:rFonts w:ascii="Arial" w:eastAsia="Times New Roman" w:hAnsi="Arial" w:cs="Arial"/>
          <w:kern w:val="0"/>
          <w:sz w:val="24"/>
          <w:lang w:eastAsia="ru-RU"/>
        </w:rPr>
        <w:t> настоящего Положения, подлежат проверке, 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14:paraId="220BA439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21" w:name="sub_2009"/>
      <w:bookmarkEnd w:id="20"/>
      <w:r w:rsidRPr="00063F42">
        <w:rPr>
          <w:rFonts w:ascii="Arial" w:eastAsia="Times New Roman" w:hAnsi="Arial" w:cs="Arial"/>
          <w:kern w:val="0"/>
          <w:sz w:val="24"/>
          <w:lang w:eastAsia="ru-RU"/>
        </w:rPr>
        <w:t>9. 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14:paraId="33A7EA50" w14:textId="38CA14ED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22" w:name="sub_2010"/>
      <w:bookmarkEnd w:id="21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10. </w:t>
      </w:r>
      <w:bookmarkStart w:id="23" w:name="sub_2101"/>
      <w:bookmarkEnd w:id="22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Лицо, замещающее должность руководителя муниципального учреждения </w:t>
      </w:r>
      <w:proofErr w:type="spell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сельского поселения вправе: </w:t>
      </w:r>
    </w:p>
    <w:p w14:paraId="4BD4BD1A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>1) давать пояснения в письменной форме в ходе проверки, а также по результатам проверки;</w:t>
      </w:r>
    </w:p>
    <w:p w14:paraId="3B677792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24" w:name="sub_2102"/>
      <w:bookmarkEnd w:id="23"/>
      <w:r w:rsidRPr="00063F42">
        <w:rPr>
          <w:rFonts w:ascii="Arial" w:eastAsia="Times New Roman" w:hAnsi="Arial" w:cs="Arial"/>
          <w:kern w:val="0"/>
          <w:sz w:val="24"/>
          <w:lang w:eastAsia="ru-RU"/>
        </w:rPr>
        <w:t>2) представлять дополнительные материалы и давать по ним пояснения в письменной форме.</w:t>
      </w:r>
    </w:p>
    <w:p w14:paraId="0B62EFD0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25" w:name="sub_2013"/>
      <w:bookmarkEnd w:id="24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11. По результатам проверки учредитель муниципального учреждения или лицо, которому такие полномочия предоставлены </w:t>
      </w:r>
      <w:proofErr w:type="gram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учредителем,  принимает</w:t>
      </w:r>
      <w:proofErr w:type="gramEnd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одно из следующих решений:</w:t>
      </w:r>
    </w:p>
    <w:p w14:paraId="6D96B4E2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bookmarkStart w:id="26" w:name="sub_2133"/>
      <w:bookmarkStart w:id="27" w:name="sub_2012"/>
      <w:bookmarkEnd w:id="25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а) назначение гражданина, претендующего на замещение должности руководителя </w:t>
      </w:r>
      <w:proofErr w:type="gram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муниципального  учреждения</w:t>
      </w:r>
      <w:proofErr w:type="gramEnd"/>
      <w:r w:rsidRPr="00063F42">
        <w:rPr>
          <w:rFonts w:ascii="Arial" w:eastAsia="Times New Roman" w:hAnsi="Arial" w:cs="Arial"/>
          <w:kern w:val="0"/>
          <w:sz w:val="24"/>
          <w:lang w:eastAsia="ru-RU"/>
        </w:rPr>
        <w:t>, на должность руководителя муниципального  учреждения;</w:t>
      </w:r>
    </w:p>
    <w:p w14:paraId="49A63664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б) отказ гражданину, претендующему на замещение должности руководителя </w:t>
      </w:r>
      <w:proofErr w:type="gram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муниципального  учреждения</w:t>
      </w:r>
      <w:proofErr w:type="gramEnd"/>
      <w:r w:rsidRPr="00063F42">
        <w:rPr>
          <w:rFonts w:ascii="Arial" w:eastAsia="Times New Roman" w:hAnsi="Arial" w:cs="Arial"/>
          <w:kern w:val="0"/>
          <w:sz w:val="24"/>
          <w:lang w:eastAsia="ru-RU"/>
        </w:rPr>
        <w:t>, в назначении на должность руководителя муниципального  учреждения;</w:t>
      </w:r>
    </w:p>
    <w:p w14:paraId="08817093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в) применение к лицу, замещающему должность руководителя </w:t>
      </w:r>
      <w:proofErr w:type="gramStart"/>
      <w:r w:rsidRPr="00063F42">
        <w:rPr>
          <w:rFonts w:ascii="Arial" w:eastAsia="Times New Roman" w:hAnsi="Arial" w:cs="Arial"/>
          <w:kern w:val="0"/>
          <w:sz w:val="24"/>
          <w:lang w:eastAsia="ru-RU"/>
        </w:rPr>
        <w:t>муниципального  учреждения</w:t>
      </w:r>
      <w:proofErr w:type="gramEnd"/>
      <w:r w:rsidRPr="00063F42">
        <w:rPr>
          <w:rFonts w:ascii="Arial" w:eastAsia="Times New Roman" w:hAnsi="Arial" w:cs="Arial"/>
          <w:kern w:val="0"/>
          <w:sz w:val="24"/>
          <w:lang w:eastAsia="ru-RU"/>
        </w:rPr>
        <w:t>, мер дисциплинарной ответственности.</w:t>
      </w:r>
    </w:p>
    <w:p w14:paraId="68C86D80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 12. </w:t>
      </w:r>
      <w:bookmarkStart w:id="28" w:name="sub_2015"/>
      <w:bookmarkEnd w:id="26"/>
      <w:bookmarkEnd w:id="27"/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 соответствующие государственные органы. </w:t>
      </w:r>
    </w:p>
    <w:p w14:paraId="6C1DA6E2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  <w:r w:rsidRPr="00063F42">
        <w:rPr>
          <w:rFonts w:ascii="Arial" w:eastAsia="Times New Roman" w:hAnsi="Arial" w:cs="Arial"/>
          <w:kern w:val="0"/>
          <w:sz w:val="24"/>
          <w:lang w:eastAsia="ru-RU"/>
        </w:rPr>
        <w:t xml:space="preserve">13. </w:t>
      </w:r>
      <w:bookmarkEnd w:id="28"/>
      <w:r w:rsidRPr="00063F42">
        <w:rPr>
          <w:rFonts w:ascii="Arial" w:eastAsia="Times New Roman" w:hAnsi="Arial" w:cs="Arial"/>
          <w:kern w:val="0"/>
          <w:sz w:val="24"/>
          <w:lang w:eastAsia="ru-RU"/>
        </w:rPr>
        <w:t>Подлинники справок о доходах, об имуществе и обязательствах имущественного характера, а также материалы проверки, поступившие к  учредителю муниципального  учреждения или лицу, которому такие полномочия предоставлены учредителем, хранятся ими в соответствии с </w:t>
      </w:r>
      <w:hyperlink r:id="rId6" w:anchor="/document/12137300/entry/2" w:history="1">
        <w:r w:rsidRPr="00063F42">
          <w:rPr>
            <w:rFonts w:ascii="Arial" w:eastAsia="Times New Roman" w:hAnsi="Arial" w:cs="Arial"/>
            <w:kern w:val="0"/>
            <w:sz w:val="24"/>
            <w:lang w:eastAsia="ru-RU"/>
          </w:rPr>
          <w:t>законодательством</w:t>
        </w:r>
      </w:hyperlink>
      <w:r w:rsidRPr="00063F42">
        <w:rPr>
          <w:rFonts w:ascii="Arial" w:eastAsia="Times New Roman" w:hAnsi="Arial" w:cs="Arial"/>
          <w:kern w:val="0"/>
          <w:sz w:val="24"/>
          <w:lang w:eastAsia="ru-RU"/>
        </w:rPr>
        <w:t> Российской Федерации об архивном деле.</w:t>
      </w:r>
    </w:p>
    <w:p w14:paraId="48980EB5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</w:p>
    <w:p w14:paraId="0C791118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</w:p>
    <w:p w14:paraId="1B91894E" w14:textId="77777777" w:rsidR="00063F42" w:rsidRPr="00063F42" w:rsidRDefault="00063F42" w:rsidP="00063F4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sz w:val="24"/>
          <w:lang w:eastAsia="ru-RU"/>
        </w:rPr>
      </w:pPr>
    </w:p>
    <w:p w14:paraId="2013F876" w14:textId="77777777" w:rsidR="00063F42" w:rsidRPr="00063F42" w:rsidRDefault="00063F42" w:rsidP="00063F42">
      <w:pPr>
        <w:rPr>
          <w:rFonts w:ascii="Arial" w:hAnsi="Arial" w:cs="Arial"/>
          <w:sz w:val="24"/>
        </w:rPr>
      </w:pPr>
    </w:p>
    <w:sectPr w:rsidR="00063F42" w:rsidRPr="0006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42"/>
    <w:rsid w:val="00063F42"/>
    <w:rsid w:val="00530D67"/>
    <w:rsid w:val="006B1B77"/>
    <w:rsid w:val="00A0400A"/>
    <w:rsid w:val="00B70342"/>
    <w:rsid w:val="00C52AD9"/>
    <w:rsid w:val="00D0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DBFE"/>
  <w15:chartTrackingRefBased/>
  <w15:docId w15:val="{0558482B-0332-41A7-B8E3-0E922296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F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10</cp:revision>
  <dcterms:created xsi:type="dcterms:W3CDTF">2026-03-23T11:03:00Z</dcterms:created>
  <dcterms:modified xsi:type="dcterms:W3CDTF">2026-03-25T07:01:00Z</dcterms:modified>
</cp:coreProperties>
</file>