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828F" w14:textId="77777777" w:rsidR="00E51304" w:rsidRDefault="00D01B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</w:t>
      </w:r>
    </w:p>
    <w:p w14:paraId="2AEEA322" w14:textId="77777777" w:rsidR="00E51304" w:rsidRDefault="00E51304">
      <w:pPr>
        <w:rPr>
          <w:rFonts w:ascii="Arial" w:hAnsi="Arial" w:cs="Arial"/>
          <w:b/>
        </w:rPr>
      </w:pPr>
    </w:p>
    <w:p w14:paraId="21F29732" w14:textId="3A3A9A56" w:rsidR="00941569" w:rsidRDefault="00E513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  <w:r w:rsidR="00D01B4F">
        <w:rPr>
          <w:rFonts w:ascii="Arial" w:hAnsi="Arial" w:cs="Arial"/>
          <w:b/>
        </w:rPr>
        <w:t xml:space="preserve">  АДМИНИСТРАЦИЯ                                 </w:t>
      </w:r>
    </w:p>
    <w:p w14:paraId="729F22BE" w14:textId="77777777" w:rsidR="00941569" w:rsidRDefault="00D01B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РОДНИЧКОВСКОГО СЕЛЬСКОГО ПОСЕЛЕНИЯ</w:t>
      </w:r>
    </w:p>
    <w:p w14:paraId="5E04BB19" w14:textId="77777777" w:rsidR="00941569" w:rsidRDefault="00D01B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НЕХАЕВСКОГО МУНИЦИПАЛЬНОГО РАЙОНА</w:t>
      </w:r>
    </w:p>
    <w:p w14:paraId="768A9375" w14:textId="77777777" w:rsidR="00941569" w:rsidRDefault="00D01B4F">
      <w:pPr>
        <w:pBdr>
          <w:bottom w:val="single" w:sz="12" w:space="1" w:color="000000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ВОЛГОГРАДСКОЙ ОБЛАСТИ</w:t>
      </w:r>
    </w:p>
    <w:p w14:paraId="3D47E67E" w14:textId="77777777" w:rsidR="00941569" w:rsidRDefault="00941569">
      <w:pPr>
        <w:rPr>
          <w:rFonts w:ascii="Arial" w:hAnsi="Arial" w:cs="Arial"/>
        </w:rPr>
      </w:pPr>
    </w:p>
    <w:p w14:paraId="0A623456" w14:textId="77777777" w:rsidR="00941569" w:rsidRDefault="00941569">
      <w:pPr>
        <w:rPr>
          <w:rFonts w:ascii="Arial" w:hAnsi="Arial" w:cs="Arial"/>
        </w:rPr>
      </w:pPr>
    </w:p>
    <w:p w14:paraId="747E826F" w14:textId="77777777" w:rsidR="00941569" w:rsidRDefault="00941569">
      <w:pPr>
        <w:rPr>
          <w:rFonts w:ascii="Arial" w:hAnsi="Arial" w:cs="Arial"/>
        </w:rPr>
      </w:pPr>
    </w:p>
    <w:p w14:paraId="345EC932" w14:textId="77777777" w:rsidR="00941569" w:rsidRDefault="00D01B4F" w:rsidP="003754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14:paraId="33595A28" w14:textId="77777777" w:rsidR="00941569" w:rsidRDefault="003F772F" w:rsidP="003754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04</w:t>
      </w:r>
      <w:r w:rsidR="000942E5">
        <w:rPr>
          <w:rFonts w:ascii="Arial" w:hAnsi="Arial" w:cs="Arial"/>
        </w:rPr>
        <w:t>.</w:t>
      </w:r>
      <w:r>
        <w:rPr>
          <w:rFonts w:ascii="Arial" w:hAnsi="Arial" w:cs="Arial"/>
        </w:rPr>
        <w:t>08</w:t>
      </w:r>
      <w:r w:rsidR="00E67A0C">
        <w:rPr>
          <w:rFonts w:ascii="Arial" w:hAnsi="Arial" w:cs="Arial"/>
        </w:rPr>
        <w:t>.</w:t>
      </w:r>
      <w:r w:rsidR="00330BA3">
        <w:rPr>
          <w:rFonts w:ascii="Arial" w:hAnsi="Arial" w:cs="Arial"/>
        </w:rPr>
        <w:t>2026</w:t>
      </w:r>
      <w:r w:rsidR="00D01B4F">
        <w:rPr>
          <w:rFonts w:ascii="Arial" w:hAnsi="Arial" w:cs="Arial"/>
        </w:rPr>
        <w:t xml:space="preserve">  г.                                                                                       №</w:t>
      </w:r>
      <w:r w:rsidR="00973A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</w:t>
      </w:r>
    </w:p>
    <w:p w14:paraId="05E485F4" w14:textId="77777777" w:rsidR="00941569" w:rsidRDefault="00941569">
      <w:pPr>
        <w:rPr>
          <w:rFonts w:ascii="Arial" w:hAnsi="Arial" w:cs="Arial"/>
        </w:rPr>
      </w:pPr>
    </w:p>
    <w:p w14:paraId="2AF397D1" w14:textId="77777777" w:rsidR="00941569" w:rsidRDefault="00941569">
      <w:pPr>
        <w:rPr>
          <w:rFonts w:ascii="Arial" w:hAnsi="Arial" w:cs="Arial"/>
        </w:rPr>
      </w:pPr>
    </w:p>
    <w:p w14:paraId="5E13ECEA" w14:textId="77777777" w:rsidR="008D524D" w:rsidRDefault="00933AA0" w:rsidP="003754A5">
      <w:pPr>
        <w:pStyle w:val="14"/>
        <w:ind w:right="-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присвоении </w:t>
      </w:r>
      <w:r w:rsidR="0076586A">
        <w:rPr>
          <w:rFonts w:ascii="Arial" w:hAnsi="Arial" w:cs="Arial"/>
          <w:b/>
          <w:sz w:val="24"/>
          <w:szCs w:val="24"/>
        </w:rPr>
        <w:t xml:space="preserve"> адресов объектов адресации.</w:t>
      </w:r>
    </w:p>
    <w:p w14:paraId="3D74AB7E" w14:textId="77777777" w:rsidR="00941569" w:rsidRDefault="00941569" w:rsidP="003754A5">
      <w:pPr>
        <w:pStyle w:val="14"/>
        <w:ind w:right="-74"/>
        <w:rPr>
          <w:rFonts w:ascii="Arial" w:hAnsi="Arial" w:cs="Arial"/>
          <w:b/>
          <w:bCs/>
          <w:sz w:val="24"/>
          <w:szCs w:val="24"/>
        </w:rPr>
      </w:pPr>
    </w:p>
    <w:p w14:paraId="3FE3DC7C" w14:textId="77777777" w:rsidR="00941569" w:rsidRDefault="00941569">
      <w:pPr>
        <w:pStyle w:val="14"/>
        <w:ind w:right="-74"/>
        <w:jc w:val="both"/>
        <w:rPr>
          <w:rFonts w:ascii="Arial" w:hAnsi="Arial" w:cs="Arial"/>
          <w:b/>
          <w:sz w:val="24"/>
          <w:szCs w:val="24"/>
        </w:rPr>
      </w:pPr>
    </w:p>
    <w:p w14:paraId="238E677A" w14:textId="77777777" w:rsidR="00941569" w:rsidRDefault="00D01B4F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>
        <w:rPr>
          <w:rFonts w:ascii="Arial" w:eastAsia="Calibri" w:hAnsi="Arial" w:cs="Arial"/>
          <w:bCs/>
        </w:rPr>
        <w:t xml:space="preserve">равилами межведомственного информационного взаимодействия приведении государственного адресного реестра в соответствии с разделом </w:t>
      </w:r>
      <w:r>
        <w:rPr>
          <w:rFonts w:ascii="Arial" w:eastAsia="Calibri" w:hAnsi="Arial" w:cs="Arial"/>
          <w:bCs/>
          <w:lang w:val="en-US"/>
        </w:rPr>
        <w:t>IV</w:t>
      </w:r>
      <w:r>
        <w:rPr>
          <w:rFonts w:ascii="Arial" w:eastAsia="Calibri" w:hAnsi="Arial" w:cs="Arial"/>
          <w:bCs/>
        </w:rPr>
        <w:t xml:space="preserve"> п</w:t>
      </w:r>
      <w:r>
        <w:rPr>
          <w:rFonts w:ascii="Arial" w:hAnsi="Arial" w:cs="Arial"/>
          <w:bCs/>
        </w:rPr>
        <w:t xml:space="preserve">остановления Правительства РФ </w:t>
      </w:r>
      <w:r>
        <w:rPr>
          <w:rFonts w:ascii="Arial" w:eastAsia="Calibri" w:hAnsi="Arial" w:cs="Arial"/>
          <w:bCs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</w:t>
      </w:r>
      <w:r>
        <w:rPr>
          <w:rFonts w:ascii="Arial" w:hAnsi="Arial" w:cs="Arial"/>
        </w:rPr>
        <w:t xml:space="preserve"> руководствуясь Уставом </w:t>
      </w:r>
      <w:proofErr w:type="spellStart"/>
      <w:r>
        <w:rPr>
          <w:rFonts w:ascii="Arial" w:hAnsi="Arial" w:cs="Arial"/>
        </w:rPr>
        <w:t>Родничковского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  <w:r w:rsidR="008C725A">
        <w:rPr>
          <w:rFonts w:ascii="Arial" w:hAnsi="Arial" w:cs="Arial"/>
        </w:rPr>
        <w:t xml:space="preserve"> Нехаевского муниципального района Волгоградской области</w:t>
      </w:r>
      <w:r>
        <w:rPr>
          <w:rFonts w:ascii="Arial" w:hAnsi="Arial" w:cs="Arial"/>
        </w:rPr>
        <w:t xml:space="preserve"> </w:t>
      </w:r>
    </w:p>
    <w:p w14:paraId="29247269" w14:textId="77777777" w:rsidR="00941569" w:rsidRDefault="00941569">
      <w:pPr>
        <w:jc w:val="both"/>
        <w:rPr>
          <w:rFonts w:ascii="Arial" w:hAnsi="Arial" w:cs="Arial"/>
        </w:rPr>
      </w:pPr>
    </w:p>
    <w:p w14:paraId="7645FDBC" w14:textId="77777777" w:rsidR="00941569" w:rsidRDefault="00077531" w:rsidP="003754A5">
      <w:pPr>
        <w:pStyle w:val="14"/>
        <w:tabs>
          <w:tab w:val="left" w:pos="9072"/>
        </w:tabs>
        <w:ind w:right="-7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ПОСТАНОВЛЯЕТ</w:t>
      </w:r>
      <w:r w:rsidR="00D01B4F">
        <w:rPr>
          <w:rFonts w:ascii="Arial" w:hAnsi="Arial" w:cs="Arial"/>
          <w:b/>
          <w:sz w:val="24"/>
          <w:szCs w:val="24"/>
        </w:rPr>
        <w:t>:</w:t>
      </w:r>
    </w:p>
    <w:p w14:paraId="7623FC18" w14:textId="77777777" w:rsidR="00B82B8E" w:rsidRDefault="00B82B8E">
      <w:pPr>
        <w:pStyle w:val="14"/>
        <w:tabs>
          <w:tab w:val="left" w:pos="9072"/>
        </w:tabs>
        <w:ind w:right="-74"/>
        <w:rPr>
          <w:rFonts w:ascii="Arial" w:hAnsi="Arial" w:cs="Arial"/>
          <w:sz w:val="24"/>
          <w:szCs w:val="24"/>
        </w:rPr>
      </w:pPr>
    </w:p>
    <w:p w14:paraId="5D8B2D03" w14:textId="77777777" w:rsidR="00340367" w:rsidRDefault="00330BA3" w:rsidP="0034036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40367">
        <w:rPr>
          <w:rFonts w:ascii="Arial" w:hAnsi="Arial" w:cs="Arial"/>
        </w:rPr>
        <w:t>.</w:t>
      </w:r>
      <w:r w:rsidR="00340367">
        <w:rPr>
          <w:rFonts w:ascii="Arial" w:hAnsi="Arial" w:cs="Arial"/>
          <w:bCs/>
        </w:rPr>
        <w:t xml:space="preserve"> Присвоить объекту </w:t>
      </w:r>
      <w:r w:rsidR="003F772F">
        <w:rPr>
          <w:rFonts w:ascii="Arial" w:hAnsi="Arial" w:cs="Arial"/>
          <w:bCs/>
        </w:rPr>
        <w:t>адресации (земельному участку, площадью 981 кв.м.</w:t>
      </w:r>
      <w:r w:rsidR="00340367">
        <w:rPr>
          <w:rFonts w:ascii="Arial" w:hAnsi="Arial" w:cs="Arial"/>
        </w:rPr>
        <w:t>)</w:t>
      </w:r>
      <w:r w:rsidR="00340367">
        <w:rPr>
          <w:rFonts w:ascii="Arial" w:hAnsi="Arial" w:cs="Arial"/>
          <w:bCs/>
        </w:rPr>
        <w:t xml:space="preserve"> следующий адрес:</w:t>
      </w:r>
    </w:p>
    <w:p w14:paraId="3F4AB584" w14:textId="77777777" w:rsidR="00340367" w:rsidRDefault="00340367" w:rsidP="00340367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Российская Федерация, Волгоградская область, муниципальный район Нехаевский, сельское поселение </w:t>
      </w:r>
      <w:proofErr w:type="spellStart"/>
      <w:r>
        <w:rPr>
          <w:rFonts w:ascii="Arial" w:hAnsi="Arial" w:cs="Arial"/>
          <w:bCs/>
        </w:rPr>
        <w:t>Родничковское</w:t>
      </w:r>
      <w:proofErr w:type="spellEnd"/>
      <w:r>
        <w:rPr>
          <w:rFonts w:ascii="Arial" w:hAnsi="Arial" w:cs="Arial"/>
          <w:bCs/>
        </w:rPr>
        <w:t xml:space="preserve">, поселок Роднички, улица </w:t>
      </w:r>
      <w:r w:rsidR="003F772F">
        <w:rPr>
          <w:rFonts w:ascii="Arial" w:hAnsi="Arial" w:cs="Arial"/>
          <w:bCs/>
        </w:rPr>
        <w:t>Центральная, земельный участок 26/1</w:t>
      </w:r>
      <w:r w:rsidR="005B02CD">
        <w:rPr>
          <w:rFonts w:ascii="Arial" w:hAnsi="Arial" w:cs="Arial"/>
          <w:bCs/>
        </w:rPr>
        <w:t>.</w:t>
      </w:r>
      <w:r w:rsidR="00BF055E" w:rsidRPr="00BF055E">
        <w:rPr>
          <w:rFonts w:ascii="Arial" w:hAnsi="Arial" w:cs="Arial"/>
          <w:bCs/>
        </w:rPr>
        <w:t xml:space="preserve"> </w:t>
      </w:r>
    </w:p>
    <w:p w14:paraId="3022523C" w14:textId="77777777" w:rsidR="003F772F" w:rsidRPr="00BF055E" w:rsidRDefault="003F772F" w:rsidP="00340367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2FB99400" w14:textId="77777777" w:rsidR="00550266" w:rsidRDefault="003F772F" w:rsidP="008A4D23">
      <w:pPr>
        <w:spacing w:line="276" w:lineRule="auto"/>
        <w:jc w:val="both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Cs/>
          <w:lang w:eastAsia="zh-CN"/>
        </w:rPr>
        <w:t>2</w:t>
      </w:r>
      <w:r w:rsidR="008A4D23">
        <w:rPr>
          <w:rFonts w:ascii="Arial" w:hAnsi="Arial" w:cs="Arial"/>
          <w:bCs/>
          <w:lang w:eastAsia="zh-CN"/>
        </w:rPr>
        <w:t xml:space="preserve">.  </w:t>
      </w:r>
      <w:r w:rsidR="00550266">
        <w:rPr>
          <w:rFonts w:ascii="Arial" w:hAnsi="Arial" w:cs="Arial"/>
          <w:bCs/>
          <w:lang w:eastAsia="zh-CN"/>
        </w:rPr>
        <w:t>Настоящее постановление вступает в силу со дня его подписания.</w:t>
      </w:r>
    </w:p>
    <w:p w14:paraId="7D6F936C" w14:textId="77777777" w:rsidR="00550266" w:rsidRDefault="003F772F" w:rsidP="00550266">
      <w:pPr>
        <w:widowControl w:val="0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3</w:t>
      </w:r>
      <w:r w:rsidR="00550266">
        <w:rPr>
          <w:rFonts w:ascii="Arial" w:eastAsia="Lucida Sans Unicode" w:hAnsi="Arial" w:cs="Arial"/>
        </w:rPr>
        <w:t>.  Контроль за испол</w:t>
      </w:r>
      <w:r w:rsidR="00AC7F16">
        <w:rPr>
          <w:rFonts w:ascii="Arial" w:eastAsia="Lucida Sans Unicode" w:hAnsi="Arial" w:cs="Arial"/>
        </w:rPr>
        <w:t xml:space="preserve">нением </w:t>
      </w:r>
      <w:r w:rsidR="00550266">
        <w:rPr>
          <w:rFonts w:ascii="Arial" w:eastAsia="Lucida Sans Unicode" w:hAnsi="Arial" w:cs="Arial"/>
        </w:rPr>
        <w:t xml:space="preserve"> оставляю  за собой.</w:t>
      </w:r>
    </w:p>
    <w:p w14:paraId="3C7784C1" w14:textId="77777777" w:rsidR="00550266" w:rsidRDefault="00550266" w:rsidP="00550266">
      <w:pPr>
        <w:widowControl w:val="0"/>
        <w:rPr>
          <w:rFonts w:ascii="Arial" w:eastAsia="Lucida Sans Unicode" w:hAnsi="Arial" w:cs="Arial"/>
        </w:rPr>
      </w:pPr>
    </w:p>
    <w:p w14:paraId="2307A425" w14:textId="322C6ABA" w:rsidR="00925233" w:rsidRPr="00E51304" w:rsidRDefault="00550266" w:rsidP="00440D34">
      <w:pPr>
        <w:spacing w:line="276" w:lineRule="auto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lang w:eastAsia="zh-CN"/>
        </w:rPr>
        <w:t xml:space="preserve"> </w:t>
      </w:r>
    </w:p>
    <w:p w14:paraId="7730D7A2" w14:textId="77777777" w:rsidR="00925233" w:rsidRDefault="00925233" w:rsidP="00440D34">
      <w:pPr>
        <w:spacing w:line="276" w:lineRule="auto"/>
        <w:jc w:val="both"/>
        <w:rPr>
          <w:rFonts w:ascii="Arial" w:hAnsi="Arial" w:cs="Arial"/>
          <w:bCs/>
          <w:lang w:eastAsia="zh-CN"/>
        </w:rPr>
      </w:pPr>
    </w:p>
    <w:p w14:paraId="27CD6AE6" w14:textId="77777777" w:rsidR="00941569" w:rsidRDefault="00D01B4F" w:rsidP="00440D34">
      <w:pPr>
        <w:spacing w:line="276" w:lineRule="auto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lang w:eastAsia="zh-CN"/>
        </w:rPr>
        <w:t xml:space="preserve"> Глава </w:t>
      </w:r>
      <w:proofErr w:type="spellStart"/>
      <w:r>
        <w:rPr>
          <w:rFonts w:ascii="Arial" w:hAnsi="Arial" w:cs="Arial"/>
          <w:bCs/>
          <w:lang w:eastAsia="zh-CN"/>
        </w:rPr>
        <w:t>Родничковского</w:t>
      </w:r>
      <w:proofErr w:type="spellEnd"/>
      <w:r>
        <w:rPr>
          <w:rFonts w:ascii="Arial" w:hAnsi="Arial" w:cs="Arial"/>
          <w:bCs/>
          <w:lang w:eastAsia="zh-CN"/>
        </w:rPr>
        <w:t xml:space="preserve"> сельского поселения                                  Шведов С.Н.</w:t>
      </w:r>
    </w:p>
    <w:p w14:paraId="0E8AB593" w14:textId="77777777" w:rsidR="00941569" w:rsidRDefault="00941569">
      <w:pPr>
        <w:rPr>
          <w:rFonts w:ascii="Arial" w:hAnsi="Arial" w:cs="Arial"/>
        </w:rPr>
      </w:pPr>
    </w:p>
    <w:p w14:paraId="7A648ED5" w14:textId="77777777" w:rsidR="00941569" w:rsidRDefault="00941569">
      <w:pPr>
        <w:rPr>
          <w:rFonts w:ascii="Arial" w:hAnsi="Arial" w:cs="Arial"/>
        </w:rPr>
      </w:pPr>
    </w:p>
    <w:sectPr w:rsidR="00941569" w:rsidSect="0094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6A12" w14:textId="77777777" w:rsidR="00520934" w:rsidRDefault="00520934">
      <w:r>
        <w:separator/>
      </w:r>
    </w:p>
  </w:endnote>
  <w:endnote w:type="continuationSeparator" w:id="0">
    <w:p w14:paraId="3199B540" w14:textId="77777777" w:rsidR="00520934" w:rsidRDefault="0052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1ACF6" w14:textId="77777777" w:rsidR="00520934" w:rsidRDefault="00520934">
      <w:r>
        <w:separator/>
      </w:r>
    </w:p>
  </w:footnote>
  <w:footnote w:type="continuationSeparator" w:id="0">
    <w:p w14:paraId="25ED0471" w14:textId="77777777" w:rsidR="00520934" w:rsidRDefault="00520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69A4"/>
    <w:multiLevelType w:val="hybridMultilevel"/>
    <w:tmpl w:val="0450CFB4"/>
    <w:lvl w:ilvl="0" w:tplc="A4A24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3E6EAE">
      <w:start w:val="1"/>
      <w:numFmt w:val="lowerLetter"/>
      <w:lvlText w:val="%2."/>
      <w:lvlJc w:val="left"/>
      <w:pPr>
        <w:ind w:left="1440" w:hanging="360"/>
      </w:pPr>
    </w:lvl>
    <w:lvl w:ilvl="2" w:tplc="87A8AE56">
      <w:start w:val="1"/>
      <w:numFmt w:val="lowerRoman"/>
      <w:lvlText w:val="%3."/>
      <w:lvlJc w:val="right"/>
      <w:pPr>
        <w:ind w:left="2160" w:hanging="180"/>
      </w:pPr>
    </w:lvl>
    <w:lvl w:ilvl="3" w:tplc="BEB8423C">
      <w:start w:val="1"/>
      <w:numFmt w:val="decimal"/>
      <w:lvlText w:val="%4."/>
      <w:lvlJc w:val="left"/>
      <w:pPr>
        <w:ind w:left="2880" w:hanging="360"/>
      </w:pPr>
    </w:lvl>
    <w:lvl w:ilvl="4" w:tplc="7916B334">
      <w:start w:val="1"/>
      <w:numFmt w:val="lowerLetter"/>
      <w:lvlText w:val="%5."/>
      <w:lvlJc w:val="left"/>
      <w:pPr>
        <w:ind w:left="3600" w:hanging="360"/>
      </w:pPr>
    </w:lvl>
    <w:lvl w:ilvl="5" w:tplc="43F69706">
      <w:start w:val="1"/>
      <w:numFmt w:val="lowerRoman"/>
      <w:lvlText w:val="%6."/>
      <w:lvlJc w:val="right"/>
      <w:pPr>
        <w:ind w:left="4320" w:hanging="180"/>
      </w:pPr>
    </w:lvl>
    <w:lvl w:ilvl="6" w:tplc="4D3C892E">
      <w:start w:val="1"/>
      <w:numFmt w:val="decimal"/>
      <w:lvlText w:val="%7."/>
      <w:lvlJc w:val="left"/>
      <w:pPr>
        <w:ind w:left="5040" w:hanging="360"/>
      </w:pPr>
    </w:lvl>
    <w:lvl w:ilvl="7" w:tplc="36FE2348">
      <w:start w:val="1"/>
      <w:numFmt w:val="lowerLetter"/>
      <w:lvlText w:val="%8."/>
      <w:lvlJc w:val="left"/>
      <w:pPr>
        <w:ind w:left="5760" w:hanging="360"/>
      </w:pPr>
    </w:lvl>
    <w:lvl w:ilvl="8" w:tplc="E2AC7A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569"/>
    <w:rsid w:val="00004C2F"/>
    <w:rsid w:val="00012B76"/>
    <w:rsid w:val="00014FFD"/>
    <w:rsid w:val="0003297E"/>
    <w:rsid w:val="00051665"/>
    <w:rsid w:val="000530EB"/>
    <w:rsid w:val="00054DE1"/>
    <w:rsid w:val="000576D4"/>
    <w:rsid w:val="00074631"/>
    <w:rsid w:val="00077531"/>
    <w:rsid w:val="0008296C"/>
    <w:rsid w:val="000832C2"/>
    <w:rsid w:val="00083F53"/>
    <w:rsid w:val="000942E5"/>
    <w:rsid w:val="000949A3"/>
    <w:rsid w:val="000A73A4"/>
    <w:rsid w:val="000C6C80"/>
    <w:rsid w:val="000E31D7"/>
    <w:rsid w:val="000E7EC8"/>
    <w:rsid w:val="000F010A"/>
    <w:rsid w:val="000F1CA4"/>
    <w:rsid w:val="00100615"/>
    <w:rsid w:val="001103C7"/>
    <w:rsid w:val="00113D98"/>
    <w:rsid w:val="0012068E"/>
    <w:rsid w:val="001245BD"/>
    <w:rsid w:val="00126400"/>
    <w:rsid w:val="001301AF"/>
    <w:rsid w:val="001435A8"/>
    <w:rsid w:val="00170065"/>
    <w:rsid w:val="0017298C"/>
    <w:rsid w:val="00183722"/>
    <w:rsid w:val="00184C73"/>
    <w:rsid w:val="00187993"/>
    <w:rsid w:val="00192494"/>
    <w:rsid w:val="00195080"/>
    <w:rsid w:val="00197683"/>
    <w:rsid w:val="001B3182"/>
    <w:rsid w:val="001C077F"/>
    <w:rsid w:val="001C1B38"/>
    <w:rsid w:val="001C395A"/>
    <w:rsid w:val="001C662B"/>
    <w:rsid w:val="001D377C"/>
    <w:rsid w:val="001D416A"/>
    <w:rsid w:val="001D4C0D"/>
    <w:rsid w:val="001E32A2"/>
    <w:rsid w:val="001F457E"/>
    <w:rsid w:val="001F5CBD"/>
    <w:rsid w:val="0020791C"/>
    <w:rsid w:val="00207B48"/>
    <w:rsid w:val="00211B36"/>
    <w:rsid w:val="00211FF9"/>
    <w:rsid w:val="00220E50"/>
    <w:rsid w:val="00224AEB"/>
    <w:rsid w:val="00236F78"/>
    <w:rsid w:val="00237337"/>
    <w:rsid w:val="002414D7"/>
    <w:rsid w:val="00243275"/>
    <w:rsid w:val="00250879"/>
    <w:rsid w:val="00254CB9"/>
    <w:rsid w:val="00261AE6"/>
    <w:rsid w:val="00262D61"/>
    <w:rsid w:val="00264820"/>
    <w:rsid w:val="002708D7"/>
    <w:rsid w:val="0028370F"/>
    <w:rsid w:val="00291250"/>
    <w:rsid w:val="002937F5"/>
    <w:rsid w:val="002A1CD4"/>
    <w:rsid w:val="002A4898"/>
    <w:rsid w:val="002A4DFC"/>
    <w:rsid w:val="002B0B10"/>
    <w:rsid w:val="002B1813"/>
    <w:rsid w:val="002B3758"/>
    <w:rsid w:val="002B4DBA"/>
    <w:rsid w:val="002C23E1"/>
    <w:rsid w:val="002E29B8"/>
    <w:rsid w:val="002E3E18"/>
    <w:rsid w:val="002E4511"/>
    <w:rsid w:val="003008BD"/>
    <w:rsid w:val="00304046"/>
    <w:rsid w:val="0031107D"/>
    <w:rsid w:val="003216CB"/>
    <w:rsid w:val="00330BA3"/>
    <w:rsid w:val="003335F0"/>
    <w:rsid w:val="00340367"/>
    <w:rsid w:val="003462ED"/>
    <w:rsid w:val="0035551F"/>
    <w:rsid w:val="00356BAB"/>
    <w:rsid w:val="003602F6"/>
    <w:rsid w:val="00360DD9"/>
    <w:rsid w:val="00361ED1"/>
    <w:rsid w:val="00363328"/>
    <w:rsid w:val="00371313"/>
    <w:rsid w:val="003754A5"/>
    <w:rsid w:val="0038160D"/>
    <w:rsid w:val="003825B0"/>
    <w:rsid w:val="00384D21"/>
    <w:rsid w:val="003872DA"/>
    <w:rsid w:val="00395156"/>
    <w:rsid w:val="003A0F22"/>
    <w:rsid w:val="003C1CDF"/>
    <w:rsid w:val="003C275A"/>
    <w:rsid w:val="003C56CE"/>
    <w:rsid w:val="003C7D17"/>
    <w:rsid w:val="003D0F80"/>
    <w:rsid w:val="003E4712"/>
    <w:rsid w:val="003E53C1"/>
    <w:rsid w:val="003F05C9"/>
    <w:rsid w:val="003F228D"/>
    <w:rsid w:val="003F4E86"/>
    <w:rsid w:val="003F772F"/>
    <w:rsid w:val="004009EE"/>
    <w:rsid w:val="004054C5"/>
    <w:rsid w:val="0041619A"/>
    <w:rsid w:val="00420F8F"/>
    <w:rsid w:val="00437392"/>
    <w:rsid w:val="00440D34"/>
    <w:rsid w:val="004411C7"/>
    <w:rsid w:val="00441F79"/>
    <w:rsid w:val="004446D2"/>
    <w:rsid w:val="004554AD"/>
    <w:rsid w:val="00460CB4"/>
    <w:rsid w:val="0047304F"/>
    <w:rsid w:val="00490D0C"/>
    <w:rsid w:val="00495114"/>
    <w:rsid w:val="004A35F0"/>
    <w:rsid w:val="004B090D"/>
    <w:rsid w:val="004B4F2C"/>
    <w:rsid w:val="004C319D"/>
    <w:rsid w:val="004C3812"/>
    <w:rsid w:val="004D65DA"/>
    <w:rsid w:val="004E487E"/>
    <w:rsid w:val="004E5DA7"/>
    <w:rsid w:val="004F36FE"/>
    <w:rsid w:val="00505C4D"/>
    <w:rsid w:val="00507216"/>
    <w:rsid w:val="00520934"/>
    <w:rsid w:val="0053294D"/>
    <w:rsid w:val="00541AC9"/>
    <w:rsid w:val="005440DC"/>
    <w:rsid w:val="00545488"/>
    <w:rsid w:val="00550266"/>
    <w:rsid w:val="005524E4"/>
    <w:rsid w:val="00554C31"/>
    <w:rsid w:val="00572094"/>
    <w:rsid w:val="00575833"/>
    <w:rsid w:val="0057705C"/>
    <w:rsid w:val="00592E64"/>
    <w:rsid w:val="005A3EF7"/>
    <w:rsid w:val="005A7BA7"/>
    <w:rsid w:val="005B02CD"/>
    <w:rsid w:val="005B5AD7"/>
    <w:rsid w:val="005C21C4"/>
    <w:rsid w:val="005D3E65"/>
    <w:rsid w:val="005E37DF"/>
    <w:rsid w:val="005F19C7"/>
    <w:rsid w:val="00612BDC"/>
    <w:rsid w:val="00617E9D"/>
    <w:rsid w:val="0062580C"/>
    <w:rsid w:val="00637919"/>
    <w:rsid w:val="00650FCD"/>
    <w:rsid w:val="0065559E"/>
    <w:rsid w:val="006626CA"/>
    <w:rsid w:val="006641B7"/>
    <w:rsid w:val="00670301"/>
    <w:rsid w:val="00683625"/>
    <w:rsid w:val="006A0755"/>
    <w:rsid w:val="006A105A"/>
    <w:rsid w:val="006A6D1D"/>
    <w:rsid w:val="006B4BE0"/>
    <w:rsid w:val="006B7296"/>
    <w:rsid w:val="006B7E2B"/>
    <w:rsid w:val="006C14BD"/>
    <w:rsid w:val="006C3811"/>
    <w:rsid w:val="006D66DD"/>
    <w:rsid w:val="006E69CE"/>
    <w:rsid w:val="006F3669"/>
    <w:rsid w:val="006F4174"/>
    <w:rsid w:val="00705DA9"/>
    <w:rsid w:val="00714F84"/>
    <w:rsid w:val="007165A1"/>
    <w:rsid w:val="00741EAC"/>
    <w:rsid w:val="00750848"/>
    <w:rsid w:val="007621B5"/>
    <w:rsid w:val="0076586A"/>
    <w:rsid w:val="0077048A"/>
    <w:rsid w:val="00770C17"/>
    <w:rsid w:val="00793828"/>
    <w:rsid w:val="007A505D"/>
    <w:rsid w:val="007B6D9D"/>
    <w:rsid w:val="007C2D26"/>
    <w:rsid w:val="007D1E6A"/>
    <w:rsid w:val="007D50AE"/>
    <w:rsid w:val="007E20A5"/>
    <w:rsid w:val="007E322A"/>
    <w:rsid w:val="007E3B4D"/>
    <w:rsid w:val="007E3B64"/>
    <w:rsid w:val="008026AC"/>
    <w:rsid w:val="00820BE6"/>
    <w:rsid w:val="008217CA"/>
    <w:rsid w:val="00822018"/>
    <w:rsid w:val="00831A96"/>
    <w:rsid w:val="00835D7D"/>
    <w:rsid w:val="00835E2D"/>
    <w:rsid w:val="00842F8B"/>
    <w:rsid w:val="00847A4B"/>
    <w:rsid w:val="00856A7C"/>
    <w:rsid w:val="00865E10"/>
    <w:rsid w:val="008729C3"/>
    <w:rsid w:val="008733E9"/>
    <w:rsid w:val="00880860"/>
    <w:rsid w:val="00880D5E"/>
    <w:rsid w:val="008824DF"/>
    <w:rsid w:val="00892DBD"/>
    <w:rsid w:val="00895B03"/>
    <w:rsid w:val="008A4D23"/>
    <w:rsid w:val="008B1189"/>
    <w:rsid w:val="008C2C41"/>
    <w:rsid w:val="008C725A"/>
    <w:rsid w:val="008D524D"/>
    <w:rsid w:val="008D67B7"/>
    <w:rsid w:val="008E7AF0"/>
    <w:rsid w:val="00925233"/>
    <w:rsid w:val="0093054B"/>
    <w:rsid w:val="00933AA0"/>
    <w:rsid w:val="00935152"/>
    <w:rsid w:val="00941569"/>
    <w:rsid w:val="00964AC4"/>
    <w:rsid w:val="0096525A"/>
    <w:rsid w:val="009673D1"/>
    <w:rsid w:val="009724A8"/>
    <w:rsid w:val="00973A25"/>
    <w:rsid w:val="00973AE8"/>
    <w:rsid w:val="009861DB"/>
    <w:rsid w:val="00997B04"/>
    <w:rsid w:val="009A447E"/>
    <w:rsid w:val="009A6887"/>
    <w:rsid w:val="009A70AB"/>
    <w:rsid w:val="009B17AC"/>
    <w:rsid w:val="009C1E42"/>
    <w:rsid w:val="009C29F4"/>
    <w:rsid w:val="009C726D"/>
    <w:rsid w:val="009D01F5"/>
    <w:rsid w:val="009F2F16"/>
    <w:rsid w:val="009F3B80"/>
    <w:rsid w:val="009F5FFF"/>
    <w:rsid w:val="00A05764"/>
    <w:rsid w:val="00A14EA1"/>
    <w:rsid w:val="00A160AE"/>
    <w:rsid w:val="00A230EA"/>
    <w:rsid w:val="00A379B5"/>
    <w:rsid w:val="00A52E43"/>
    <w:rsid w:val="00A60E49"/>
    <w:rsid w:val="00A63392"/>
    <w:rsid w:val="00A74A49"/>
    <w:rsid w:val="00A754EC"/>
    <w:rsid w:val="00A8521D"/>
    <w:rsid w:val="00A852D8"/>
    <w:rsid w:val="00A91091"/>
    <w:rsid w:val="00AA0FB3"/>
    <w:rsid w:val="00AC7F16"/>
    <w:rsid w:val="00AF122E"/>
    <w:rsid w:val="00AF58ED"/>
    <w:rsid w:val="00B06ECD"/>
    <w:rsid w:val="00B14B4A"/>
    <w:rsid w:val="00B20156"/>
    <w:rsid w:val="00B20FB4"/>
    <w:rsid w:val="00B2573F"/>
    <w:rsid w:val="00B26D5C"/>
    <w:rsid w:val="00B34947"/>
    <w:rsid w:val="00B41826"/>
    <w:rsid w:val="00B42364"/>
    <w:rsid w:val="00B45BD2"/>
    <w:rsid w:val="00B46F19"/>
    <w:rsid w:val="00B51067"/>
    <w:rsid w:val="00B53B7E"/>
    <w:rsid w:val="00B64205"/>
    <w:rsid w:val="00B77575"/>
    <w:rsid w:val="00B80BE8"/>
    <w:rsid w:val="00B82B8E"/>
    <w:rsid w:val="00BA4FCA"/>
    <w:rsid w:val="00BB281D"/>
    <w:rsid w:val="00BB779A"/>
    <w:rsid w:val="00BC3ACE"/>
    <w:rsid w:val="00BD4D0B"/>
    <w:rsid w:val="00BF055E"/>
    <w:rsid w:val="00BF0988"/>
    <w:rsid w:val="00C118EF"/>
    <w:rsid w:val="00C223CE"/>
    <w:rsid w:val="00C260E3"/>
    <w:rsid w:val="00C3007E"/>
    <w:rsid w:val="00C315A5"/>
    <w:rsid w:val="00C3715A"/>
    <w:rsid w:val="00C40F47"/>
    <w:rsid w:val="00C41A61"/>
    <w:rsid w:val="00C42E16"/>
    <w:rsid w:val="00C44767"/>
    <w:rsid w:val="00C44A90"/>
    <w:rsid w:val="00C52A37"/>
    <w:rsid w:val="00C54773"/>
    <w:rsid w:val="00C56ABE"/>
    <w:rsid w:val="00C666EB"/>
    <w:rsid w:val="00C66762"/>
    <w:rsid w:val="00C705B6"/>
    <w:rsid w:val="00C75A9C"/>
    <w:rsid w:val="00C80A2F"/>
    <w:rsid w:val="00C84F5A"/>
    <w:rsid w:val="00C936AA"/>
    <w:rsid w:val="00C94AD8"/>
    <w:rsid w:val="00C97405"/>
    <w:rsid w:val="00CA5538"/>
    <w:rsid w:val="00CA72DE"/>
    <w:rsid w:val="00CB3A69"/>
    <w:rsid w:val="00CC0553"/>
    <w:rsid w:val="00CC3952"/>
    <w:rsid w:val="00CD086D"/>
    <w:rsid w:val="00CE4187"/>
    <w:rsid w:val="00CE5DD2"/>
    <w:rsid w:val="00D01B4F"/>
    <w:rsid w:val="00D15AFE"/>
    <w:rsid w:val="00D31DBF"/>
    <w:rsid w:val="00D34185"/>
    <w:rsid w:val="00D4692E"/>
    <w:rsid w:val="00D61E3D"/>
    <w:rsid w:val="00D726AB"/>
    <w:rsid w:val="00D918A0"/>
    <w:rsid w:val="00D94652"/>
    <w:rsid w:val="00DA0296"/>
    <w:rsid w:val="00DA2238"/>
    <w:rsid w:val="00DA686B"/>
    <w:rsid w:val="00DA7E60"/>
    <w:rsid w:val="00DB451F"/>
    <w:rsid w:val="00DC75E6"/>
    <w:rsid w:val="00DE7628"/>
    <w:rsid w:val="00DF5DE0"/>
    <w:rsid w:val="00E0054E"/>
    <w:rsid w:val="00E01C4C"/>
    <w:rsid w:val="00E13626"/>
    <w:rsid w:val="00E149D9"/>
    <w:rsid w:val="00E3047B"/>
    <w:rsid w:val="00E32FAA"/>
    <w:rsid w:val="00E37E93"/>
    <w:rsid w:val="00E45FBA"/>
    <w:rsid w:val="00E51304"/>
    <w:rsid w:val="00E5175A"/>
    <w:rsid w:val="00E53C38"/>
    <w:rsid w:val="00E66469"/>
    <w:rsid w:val="00E67A0C"/>
    <w:rsid w:val="00E76CBA"/>
    <w:rsid w:val="00E7781B"/>
    <w:rsid w:val="00E86E40"/>
    <w:rsid w:val="00E90790"/>
    <w:rsid w:val="00E927DE"/>
    <w:rsid w:val="00E93C7F"/>
    <w:rsid w:val="00EA3EEF"/>
    <w:rsid w:val="00EA483C"/>
    <w:rsid w:val="00EA6D27"/>
    <w:rsid w:val="00EB0296"/>
    <w:rsid w:val="00EB7049"/>
    <w:rsid w:val="00EB707A"/>
    <w:rsid w:val="00EC054F"/>
    <w:rsid w:val="00ED2D2E"/>
    <w:rsid w:val="00ED4FAC"/>
    <w:rsid w:val="00EE25BB"/>
    <w:rsid w:val="00EF2FA4"/>
    <w:rsid w:val="00EF537B"/>
    <w:rsid w:val="00F035C5"/>
    <w:rsid w:val="00F30C22"/>
    <w:rsid w:val="00F331A4"/>
    <w:rsid w:val="00F34A4D"/>
    <w:rsid w:val="00F42B6E"/>
    <w:rsid w:val="00F5107F"/>
    <w:rsid w:val="00F53FEB"/>
    <w:rsid w:val="00F56D58"/>
    <w:rsid w:val="00F77CAE"/>
    <w:rsid w:val="00F80E00"/>
    <w:rsid w:val="00FC1B3D"/>
    <w:rsid w:val="00FC1BCF"/>
    <w:rsid w:val="00FC5505"/>
    <w:rsid w:val="00FD0056"/>
    <w:rsid w:val="00FE4B0B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E03A"/>
  <w15:docId w15:val="{B73380AF-74EF-4BA6-A394-A9B53350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94156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94156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4156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94156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94156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94156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4156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94156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4156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94156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4156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94156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4156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94156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4156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94156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4156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94156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4156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4156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4156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41569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94156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4156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4156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415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41569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941569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941569"/>
  </w:style>
  <w:style w:type="paragraph" w:customStyle="1" w:styleId="10">
    <w:name w:val="Нижний колонтитул1"/>
    <w:basedOn w:val="a"/>
    <w:link w:val="CaptionChar"/>
    <w:uiPriority w:val="99"/>
    <w:unhideWhenUsed/>
    <w:rsid w:val="0094156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4156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4156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941569"/>
  </w:style>
  <w:style w:type="table" w:styleId="aa">
    <w:name w:val="Table Grid"/>
    <w:basedOn w:val="a1"/>
    <w:uiPriority w:val="59"/>
    <w:rsid w:val="0094156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4156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4156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4156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415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4156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941569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941569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41569"/>
    <w:rPr>
      <w:sz w:val="18"/>
    </w:rPr>
  </w:style>
  <w:style w:type="character" w:styleId="ae">
    <w:name w:val="footnote reference"/>
    <w:basedOn w:val="a0"/>
    <w:uiPriority w:val="99"/>
    <w:unhideWhenUsed/>
    <w:rsid w:val="0094156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41569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41569"/>
    <w:rPr>
      <w:sz w:val="20"/>
    </w:rPr>
  </w:style>
  <w:style w:type="character" w:styleId="af1">
    <w:name w:val="endnote reference"/>
    <w:basedOn w:val="a0"/>
    <w:uiPriority w:val="99"/>
    <w:semiHidden/>
    <w:unhideWhenUsed/>
    <w:rsid w:val="00941569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941569"/>
    <w:pPr>
      <w:spacing w:after="57"/>
    </w:pPr>
  </w:style>
  <w:style w:type="paragraph" w:styleId="22">
    <w:name w:val="toc 2"/>
    <w:basedOn w:val="a"/>
    <w:next w:val="a"/>
    <w:uiPriority w:val="39"/>
    <w:unhideWhenUsed/>
    <w:rsid w:val="0094156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4156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4156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4156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4156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4156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4156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41569"/>
    <w:pPr>
      <w:spacing w:after="57"/>
      <w:ind w:left="2268"/>
    </w:pPr>
  </w:style>
  <w:style w:type="paragraph" w:styleId="af2">
    <w:name w:val="TOC Heading"/>
    <w:uiPriority w:val="39"/>
    <w:unhideWhenUsed/>
    <w:rsid w:val="00941569"/>
  </w:style>
  <w:style w:type="paragraph" w:styleId="af3">
    <w:name w:val="table of figures"/>
    <w:basedOn w:val="a"/>
    <w:next w:val="a"/>
    <w:uiPriority w:val="99"/>
    <w:unhideWhenUsed/>
    <w:rsid w:val="00941569"/>
  </w:style>
  <w:style w:type="paragraph" w:customStyle="1" w:styleId="14">
    <w:name w:val="Обычный1"/>
    <w:rsid w:val="0094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94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B7698-44EC-4A6B-B1F8-4A486A9D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UserPC</cp:lastModifiedBy>
  <cp:revision>6</cp:revision>
  <dcterms:created xsi:type="dcterms:W3CDTF">2026-08-04T05:03:00Z</dcterms:created>
  <dcterms:modified xsi:type="dcterms:W3CDTF">2026-08-04T10:52:00Z</dcterms:modified>
</cp:coreProperties>
</file>