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B" w:rsidRPr="00C71F70" w:rsidRDefault="009C68FB" w:rsidP="009C68FB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АДМИНИСТРАЦИЯ</w:t>
      </w:r>
    </w:p>
    <w:p w:rsidR="009C68FB" w:rsidRPr="00C71F70" w:rsidRDefault="009C68FB" w:rsidP="009C68FB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РОДНИЧКОВСКОГО СЕЛЬСКОГО ПОСЕЛЕНИЯ</w:t>
      </w:r>
    </w:p>
    <w:p w:rsidR="009C68FB" w:rsidRPr="00C71F70" w:rsidRDefault="009C68FB" w:rsidP="009C68FB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НЕХАЕВСКОГО МУНИЦИПАЛЬНОГО РАЙОНА</w:t>
      </w:r>
    </w:p>
    <w:p w:rsidR="009C68FB" w:rsidRPr="00C71F70" w:rsidRDefault="009C68FB" w:rsidP="009C68FB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>ВОЛГОГРАДСКОЙ ОБЛАСТИ</w:t>
      </w:r>
    </w:p>
    <w:p w:rsidR="009C68FB" w:rsidRPr="00C71F70" w:rsidRDefault="009C68FB" w:rsidP="009C68FB">
      <w:pPr>
        <w:spacing w:after="200" w:line="276" w:lineRule="auto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      </w:t>
      </w:r>
    </w:p>
    <w:p w:rsidR="009C68FB" w:rsidRPr="00C71F70" w:rsidRDefault="009C68FB" w:rsidP="009C68FB">
      <w:pPr>
        <w:spacing w:after="200" w:line="276" w:lineRule="auto"/>
        <w:rPr>
          <w:rFonts w:ascii="Arial" w:eastAsia="Calibri" w:hAnsi="Arial" w:cs="Arial"/>
          <w:b/>
          <w:sz w:val="24"/>
          <w:lang w:eastAsia="en-US"/>
        </w:rPr>
      </w:pPr>
      <w:r w:rsidRPr="00C71F70"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     ПОСТАНОВЛЕНИЕ  </w:t>
      </w:r>
    </w:p>
    <w:p w:rsidR="009C68FB" w:rsidRPr="00C71F70" w:rsidRDefault="009C68FB" w:rsidP="009C68FB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9C68FB" w:rsidRPr="00C71F70" w:rsidRDefault="009C68FB" w:rsidP="009C68FB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>от  22 . 03.  2016 года                                                                                           № 17</w:t>
      </w: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Об отмене постановления администрации </w:t>
      </w: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Родничковского сельского поселения № 47 </w:t>
      </w: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>от 26.08.2015 года «Об утверждении Правил присвоения,</w:t>
      </w: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>изменения и аннулирования адресов»</w:t>
      </w: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      На основании Протеста прокурора  № 7-22-2016 г. от 16.03.2016 года, в соответствии  со ст. 3 Федерального закона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9C68FB" w:rsidRPr="00C71F70" w:rsidRDefault="009C68FB" w:rsidP="009C68FB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 xml:space="preserve">  ПОСТАНОВЛЯЮ:</w:t>
      </w:r>
    </w:p>
    <w:p w:rsidR="009C68FB" w:rsidRPr="00C71F70" w:rsidRDefault="009C68FB" w:rsidP="009C68FB">
      <w:pPr>
        <w:pStyle w:val="a3"/>
        <w:ind w:left="0"/>
        <w:rPr>
          <w:rFonts w:ascii="Arial" w:eastAsia="Calibri" w:hAnsi="Arial" w:cs="Arial"/>
          <w:sz w:val="24"/>
          <w:szCs w:val="24"/>
        </w:rPr>
      </w:pPr>
      <w:r w:rsidRPr="00C71F70">
        <w:rPr>
          <w:rFonts w:ascii="Arial" w:eastAsia="Calibri" w:hAnsi="Arial" w:cs="Arial"/>
          <w:sz w:val="24"/>
          <w:szCs w:val="24"/>
        </w:rPr>
        <w:t xml:space="preserve"> </w:t>
      </w:r>
    </w:p>
    <w:p w:rsidR="009C68FB" w:rsidRPr="00C71F70" w:rsidRDefault="009C68FB" w:rsidP="009C68FB">
      <w:pPr>
        <w:pStyle w:val="a3"/>
        <w:ind w:left="0" w:firstLine="851"/>
        <w:rPr>
          <w:rFonts w:ascii="Arial" w:eastAsia="Calibri" w:hAnsi="Arial" w:cs="Arial"/>
          <w:sz w:val="24"/>
          <w:szCs w:val="24"/>
        </w:rPr>
      </w:pPr>
      <w:r w:rsidRPr="00C71F70">
        <w:rPr>
          <w:rFonts w:ascii="Arial" w:eastAsia="Calibri" w:hAnsi="Arial" w:cs="Arial"/>
          <w:sz w:val="24"/>
          <w:szCs w:val="24"/>
        </w:rPr>
        <w:t>1. Отменить постановление администрации Родничковского сельского поселения Нехаевского муниципального района Волгоградской области № 47 от 26.08.2015 года «Об утверждении Правил присвоения, изменения и аннулирования адресов».</w:t>
      </w:r>
    </w:p>
    <w:p w:rsidR="009C68FB" w:rsidRPr="00C71F70" w:rsidRDefault="009C68FB" w:rsidP="009C68FB">
      <w:pPr>
        <w:pStyle w:val="a3"/>
        <w:ind w:left="0" w:firstLine="851"/>
        <w:rPr>
          <w:rFonts w:ascii="Arial" w:eastAsia="Calibri" w:hAnsi="Arial" w:cs="Arial"/>
          <w:sz w:val="24"/>
          <w:szCs w:val="24"/>
        </w:rPr>
      </w:pPr>
      <w:r w:rsidRPr="00C71F70">
        <w:rPr>
          <w:rFonts w:ascii="Arial" w:eastAsia="Calibri" w:hAnsi="Arial" w:cs="Arial"/>
          <w:sz w:val="24"/>
          <w:szCs w:val="24"/>
        </w:rPr>
        <w:t xml:space="preserve">2. . </w:t>
      </w:r>
      <w:proofErr w:type="gramStart"/>
      <w:r w:rsidRPr="00C71F70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C71F70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C68FB" w:rsidRPr="00C71F70" w:rsidRDefault="009C68FB" w:rsidP="009C68FB">
      <w:pPr>
        <w:rPr>
          <w:rFonts w:ascii="Arial" w:eastAsia="Calibri" w:hAnsi="Arial" w:cs="Arial"/>
          <w:sz w:val="24"/>
        </w:rPr>
      </w:pPr>
    </w:p>
    <w:p w:rsidR="009C68FB" w:rsidRPr="00C71F70" w:rsidRDefault="009C68FB" w:rsidP="009C68FB">
      <w:pPr>
        <w:rPr>
          <w:rFonts w:ascii="Arial" w:eastAsia="Calibri" w:hAnsi="Arial" w:cs="Arial"/>
          <w:sz w:val="24"/>
        </w:rPr>
      </w:pPr>
    </w:p>
    <w:p w:rsidR="009C68FB" w:rsidRPr="00C71F70" w:rsidRDefault="009C68FB" w:rsidP="009C68FB">
      <w:pPr>
        <w:rPr>
          <w:rFonts w:ascii="Arial" w:eastAsia="Calibri" w:hAnsi="Arial" w:cs="Arial"/>
          <w:sz w:val="24"/>
        </w:rPr>
      </w:pPr>
    </w:p>
    <w:p w:rsidR="009C68FB" w:rsidRPr="00C71F70" w:rsidRDefault="009C68FB" w:rsidP="009C68FB">
      <w:pPr>
        <w:rPr>
          <w:rFonts w:ascii="Arial" w:eastAsia="Calibri" w:hAnsi="Arial" w:cs="Arial"/>
          <w:sz w:val="24"/>
          <w:lang w:eastAsia="en-US"/>
        </w:rPr>
      </w:pPr>
      <w:r w:rsidRPr="00C71F70">
        <w:rPr>
          <w:rFonts w:ascii="Arial" w:eastAsia="Calibri" w:hAnsi="Arial" w:cs="Arial"/>
          <w:sz w:val="24"/>
          <w:lang w:eastAsia="en-US"/>
        </w:rPr>
        <w:t>Глава   Родничковского сельского  поселения                                 А.М. Белоус</w:t>
      </w:r>
    </w:p>
    <w:p w:rsidR="009C68FB" w:rsidRPr="00C71F70" w:rsidRDefault="009C68FB" w:rsidP="009C68FB">
      <w:pPr>
        <w:rPr>
          <w:rFonts w:ascii="Arial" w:hAnsi="Arial" w:cs="Arial"/>
          <w:sz w:val="24"/>
        </w:rPr>
      </w:pPr>
    </w:p>
    <w:p w:rsidR="009C68FB" w:rsidRPr="00C71F70" w:rsidRDefault="009C68FB" w:rsidP="009C68FB">
      <w:pPr>
        <w:rPr>
          <w:rFonts w:ascii="Arial" w:hAnsi="Arial" w:cs="Arial"/>
          <w:sz w:val="24"/>
        </w:rPr>
      </w:pPr>
    </w:p>
    <w:p w:rsidR="009C68FB" w:rsidRPr="00C71F70" w:rsidRDefault="009C68FB" w:rsidP="009C68FB">
      <w:pPr>
        <w:rPr>
          <w:rFonts w:ascii="Arial" w:hAnsi="Arial" w:cs="Arial"/>
          <w:sz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FB"/>
    <w:rsid w:val="00833A4C"/>
    <w:rsid w:val="009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2016-04-05T05:49:00Z</dcterms:created>
  <dcterms:modified xsi:type="dcterms:W3CDTF">2016-04-05T05:50:00Z</dcterms:modified>
</cp:coreProperties>
</file>