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АДМИНИСТРАЦИЯ</w:t>
      </w:r>
    </w:p>
    <w:p w:rsidR="004B2809" w:rsidRPr="00C71F70" w:rsidRDefault="004B2809" w:rsidP="004B2809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РОДНИЧКОВСКОГО СЕЛЬСКОГО ПОСЕЛЕНИЯ</w:t>
      </w:r>
    </w:p>
    <w:p w:rsidR="004B2809" w:rsidRPr="00C71F70" w:rsidRDefault="004B2809" w:rsidP="004B2809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НЕХАЕВСКОГО МУНИЦИПАЛЬНОГО РАЙОНА</w:t>
      </w:r>
    </w:p>
    <w:p w:rsidR="004B2809" w:rsidRPr="00C71F70" w:rsidRDefault="004B2809" w:rsidP="004B2809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ВОЛГОГРАДСКОЙ ОБЛАСТИ</w:t>
      </w:r>
    </w:p>
    <w:p w:rsidR="004B2809" w:rsidRPr="00C71F70" w:rsidRDefault="004B2809" w:rsidP="004B2809">
      <w:pPr>
        <w:tabs>
          <w:tab w:val="left" w:pos="5250"/>
        </w:tabs>
        <w:jc w:val="center"/>
        <w:rPr>
          <w:rFonts w:ascii="Arial" w:hAnsi="Arial" w:cs="Arial"/>
          <w:sz w:val="24"/>
        </w:rPr>
      </w:pPr>
      <w:r w:rsidRPr="00C71F70">
        <w:rPr>
          <w:rFonts w:ascii="Arial" w:hAnsi="Arial" w:cs="Arial"/>
          <w:bCs/>
          <w:sz w:val="24"/>
        </w:rPr>
        <w:t>__________________________________________________</w:t>
      </w:r>
      <w:r>
        <w:rPr>
          <w:rFonts w:ascii="Arial" w:hAnsi="Arial" w:cs="Arial"/>
          <w:bCs/>
          <w:sz w:val="24"/>
        </w:rPr>
        <w:t>____________________</w:t>
      </w:r>
    </w:p>
    <w:p w:rsidR="004B2809" w:rsidRPr="00C71F70" w:rsidRDefault="004B2809" w:rsidP="004B2809">
      <w:pPr>
        <w:tabs>
          <w:tab w:val="left" w:pos="5250"/>
        </w:tabs>
        <w:ind w:left="-900"/>
        <w:jc w:val="center"/>
        <w:rPr>
          <w:rFonts w:ascii="Arial" w:hAnsi="Arial" w:cs="Arial"/>
          <w:sz w:val="24"/>
        </w:rPr>
      </w:pPr>
    </w:p>
    <w:p w:rsidR="004B2809" w:rsidRPr="00C71F70" w:rsidRDefault="004B2809" w:rsidP="004B2809">
      <w:pPr>
        <w:tabs>
          <w:tab w:val="left" w:pos="5250"/>
        </w:tabs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ПОСТАНОВЛЕНИЕ</w:t>
      </w:r>
    </w:p>
    <w:p w:rsidR="004B2809" w:rsidRPr="00C71F70" w:rsidRDefault="004B2809" w:rsidP="004B2809">
      <w:pPr>
        <w:tabs>
          <w:tab w:val="left" w:pos="5250"/>
        </w:tabs>
        <w:jc w:val="center"/>
        <w:rPr>
          <w:rFonts w:ascii="Arial" w:hAnsi="Arial" w:cs="Arial"/>
          <w:sz w:val="24"/>
        </w:rPr>
      </w:pPr>
    </w:p>
    <w:p w:rsidR="004B2809" w:rsidRPr="00C71F70" w:rsidRDefault="004B2809" w:rsidP="004B2809">
      <w:pPr>
        <w:tabs>
          <w:tab w:val="left" w:pos="5250"/>
        </w:tabs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от 28.03. 2016   г.                                                                                            № 23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О внесении изменений в постановление № 50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от 08.09.2015 г. «О принятии граждан на учет 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в качестве нуждающихся  в улучшении жилищных условий»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jc w:val="both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</w:t>
      </w:r>
      <w:proofErr w:type="gramStart"/>
      <w:r w:rsidRPr="00C71F70">
        <w:rPr>
          <w:rFonts w:ascii="Arial" w:hAnsi="Arial" w:cs="Arial"/>
          <w:sz w:val="24"/>
        </w:rPr>
        <w:t>В  соответствии со ст. 50  Жилищного кодекса Российской Федерации, руководствуясь Законом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 в Волгоградской области», постановлением главы администрации Волгоградской области от 24.04.2006 года «О некоторых вопросах реализации Закона Волгоградской области от 01 декабря 2005</w:t>
      </w:r>
      <w:proofErr w:type="gramEnd"/>
      <w:r w:rsidRPr="00C71F70">
        <w:rPr>
          <w:rFonts w:ascii="Arial" w:hAnsi="Arial" w:cs="Arial"/>
          <w:sz w:val="24"/>
        </w:rPr>
        <w:t xml:space="preserve">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на основании акта обследования жилищных условий от 209.07.2015 года и заключении комиссии администрации Родничковского сельского поселения от 09.09.2015 года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ПОСТАНОВЛЯЮ:</w:t>
      </w:r>
    </w:p>
    <w:p w:rsidR="004B2809" w:rsidRPr="00C71F70" w:rsidRDefault="004B2809" w:rsidP="004B2809">
      <w:pPr>
        <w:pStyle w:val="a3"/>
        <w:numPr>
          <w:ilvl w:val="3"/>
          <w:numId w:val="1"/>
        </w:numPr>
        <w:tabs>
          <w:tab w:val="clear" w:pos="2880"/>
        </w:tabs>
        <w:spacing w:after="0"/>
        <w:ind w:left="142" w:firstLine="851"/>
        <w:rPr>
          <w:rFonts w:ascii="Arial" w:hAnsi="Arial" w:cs="Arial"/>
          <w:sz w:val="24"/>
          <w:szCs w:val="24"/>
        </w:rPr>
      </w:pPr>
      <w:r w:rsidRPr="00C71F70">
        <w:rPr>
          <w:rFonts w:ascii="Arial" w:hAnsi="Arial" w:cs="Arial"/>
          <w:sz w:val="24"/>
          <w:szCs w:val="24"/>
        </w:rPr>
        <w:t xml:space="preserve">Внести  следующие изменения в состав семьи  </w:t>
      </w:r>
      <w:proofErr w:type="spellStart"/>
      <w:r w:rsidRPr="00C71F70">
        <w:rPr>
          <w:rFonts w:ascii="Arial" w:hAnsi="Arial" w:cs="Arial"/>
          <w:sz w:val="24"/>
          <w:szCs w:val="24"/>
        </w:rPr>
        <w:t>Самко</w:t>
      </w:r>
      <w:proofErr w:type="spellEnd"/>
      <w:r w:rsidRPr="00C71F70">
        <w:rPr>
          <w:rFonts w:ascii="Arial" w:hAnsi="Arial" w:cs="Arial"/>
          <w:sz w:val="24"/>
          <w:szCs w:val="24"/>
        </w:rPr>
        <w:t xml:space="preserve"> Наталии Владимировны, 1986 г.р.:</w:t>
      </w:r>
    </w:p>
    <w:p w:rsidR="004B2809" w:rsidRPr="00C71F70" w:rsidRDefault="004B2809" w:rsidP="004B2809">
      <w:pPr>
        <w:pStyle w:val="a3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1F70">
        <w:rPr>
          <w:rFonts w:ascii="Arial" w:hAnsi="Arial" w:cs="Arial"/>
          <w:sz w:val="24"/>
          <w:szCs w:val="24"/>
        </w:rPr>
        <w:t xml:space="preserve">Сын  –   </w:t>
      </w:r>
      <w:proofErr w:type="spellStart"/>
      <w:r w:rsidRPr="00C71F70">
        <w:rPr>
          <w:rFonts w:ascii="Arial" w:hAnsi="Arial" w:cs="Arial"/>
          <w:sz w:val="24"/>
          <w:szCs w:val="24"/>
        </w:rPr>
        <w:t>Самко</w:t>
      </w:r>
      <w:proofErr w:type="spellEnd"/>
      <w:r w:rsidRPr="00C71F70">
        <w:rPr>
          <w:rFonts w:ascii="Arial" w:hAnsi="Arial" w:cs="Arial"/>
          <w:sz w:val="24"/>
          <w:szCs w:val="24"/>
        </w:rPr>
        <w:t xml:space="preserve"> Александр Николаевич, 19.01.2016 г.р.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pStyle w:val="a3"/>
        <w:numPr>
          <w:ilvl w:val="3"/>
          <w:numId w:val="1"/>
        </w:numPr>
        <w:spacing w:after="0" w:line="240" w:lineRule="auto"/>
        <w:ind w:left="1418" w:hanging="425"/>
        <w:rPr>
          <w:rFonts w:ascii="Arial" w:hAnsi="Arial" w:cs="Arial"/>
          <w:sz w:val="24"/>
          <w:szCs w:val="24"/>
        </w:rPr>
      </w:pPr>
      <w:proofErr w:type="gramStart"/>
      <w:r w:rsidRPr="00C71F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1F70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 </w:t>
      </w:r>
    </w:p>
    <w:p w:rsidR="004B2809" w:rsidRPr="00C71F70" w:rsidRDefault="004B2809" w:rsidP="004B2809">
      <w:pPr>
        <w:pStyle w:val="a3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4B2809" w:rsidRPr="00C71F70" w:rsidRDefault="004B2809" w:rsidP="004B2809">
      <w:pPr>
        <w:pStyle w:val="a3"/>
        <w:spacing w:after="0"/>
        <w:ind w:left="2880"/>
        <w:rPr>
          <w:rFonts w:ascii="Arial" w:hAnsi="Arial" w:cs="Arial"/>
          <w:sz w:val="24"/>
          <w:szCs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Глава  Родничковского  сельского поселения</w:t>
      </w:r>
      <w:r w:rsidRPr="00C71F70">
        <w:rPr>
          <w:rFonts w:ascii="Arial" w:hAnsi="Arial" w:cs="Arial"/>
          <w:sz w:val="24"/>
        </w:rPr>
        <w:tab/>
        <w:t xml:space="preserve">   </w:t>
      </w:r>
      <w:r w:rsidRPr="00C71F70">
        <w:rPr>
          <w:rFonts w:ascii="Arial" w:hAnsi="Arial" w:cs="Arial"/>
          <w:sz w:val="24"/>
        </w:rPr>
        <w:tab/>
      </w:r>
      <w:r w:rsidRPr="00C71F70">
        <w:rPr>
          <w:rFonts w:ascii="Arial" w:hAnsi="Arial" w:cs="Arial"/>
          <w:sz w:val="24"/>
        </w:rPr>
        <w:tab/>
        <w:t>А. М. Белоус</w:t>
      </w: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4B2809" w:rsidRPr="00C71F70" w:rsidRDefault="004B2809" w:rsidP="004B2809">
      <w:pPr>
        <w:rPr>
          <w:rFonts w:ascii="Arial" w:hAnsi="Arial" w:cs="Arial"/>
          <w:sz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30432"/>
    <w:multiLevelType w:val="multilevel"/>
    <w:tmpl w:val="4FDAE3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09"/>
    <w:rsid w:val="004B2809"/>
    <w:rsid w:val="008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0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2016-04-05T06:03:00Z</dcterms:created>
  <dcterms:modified xsi:type="dcterms:W3CDTF">2016-04-05T06:03:00Z</dcterms:modified>
</cp:coreProperties>
</file>