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Default="00793B1E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22.04.2016</w:t>
      </w:r>
      <w:r w:rsidR="007966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Default="00793B1E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 2016 </w:t>
      </w:r>
      <w:r w:rsidR="007966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793B1E">
        <w:rPr>
          <w:rFonts w:ascii="Times New Roman" w:hAnsi="Times New Roman" w:cs="Times New Roman"/>
          <w:sz w:val="24"/>
          <w:szCs w:val="24"/>
        </w:rPr>
        <w:t>1квартал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№1 к Постановлению главы</w:t>
      </w:r>
    </w:p>
    <w:p w:rsidR="00793B1E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93B1E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№29   от 22.04.2016 года</w:t>
      </w:r>
    </w:p>
    <w:p w:rsidR="00793B1E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B1E" w:rsidRPr="00793B1E" w:rsidRDefault="00793B1E" w:rsidP="00793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2016 года.</w:t>
      </w: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главы Родничковского сельского поселения А.М. Белоус об исполнении бюджета за 1 квартал 2016 года</w:t>
      </w: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доходов бюджета Родничковского сельского поселения   составила 4190,5 </w:t>
      </w:r>
      <w:proofErr w:type="spellStart"/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45,5 % к годовым бюджетным назначениям .</w:t>
      </w: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суммы доходов бюджета сельского поселения</w:t>
      </w:r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Налоговые доходы составили  3807,8 </w:t>
      </w:r>
      <w:proofErr w:type="spell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67,3 %  к годовым бюджетным назначениям .</w:t>
      </w: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Неналоговые доходы 7,5 тыс. руб. или 0,6 %  к годовым бюджетным назначениям</w:t>
      </w:r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Безвозмездные поступления  - 375,2  </w:t>
      </w:r>
      <w:proofErr w:type="spell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16,8% к годовым бюджетным назначениям .</w:t>
      </w:r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в разрезе налоговых поступлений сложилась следующим образом</w:t>
      </w:r>
      <w:proofErr w:type="gramStart"/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93B1E" w:rsidRPr="00793B1E" w:rsidRDefault="00793B1E" w:rsidP="007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1"/>
        <w:gridCol w:w="1844"/>
        <w:gridCol w:w="1843"/>
      </w:tblGrid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План  утвержденный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Исполнение за  1 квартал  2016 год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тыс.руб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Исполнение за  1 квартал 2016 года  %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6986,7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3815,3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54,6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5654,7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3807,8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67,3</w:t>
            </w:r>
          </w:p>
        </w:tc>
      </w:tr>
      <w:tr w:rsidR="00793B1E" w:rsidRPr="00793B1E" w:rsidTr="00DB4B1F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источником которых является налоговый  агент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1496,8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7,4</w:t>
            </w:r>
          </w:p>
        </w:tc>
      </w:tr>
      <w:tr w:rsidR="00793B1E" w:rsidRPr="00793B1E" w:rsidTr="00DB4B1F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Налог на 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44,0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дизтопливо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50,6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моторные масла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32,7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автом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Бензин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45,9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 прямогонный 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бенз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-297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Единый  сельскохозяйственный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3302,7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375,9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9,1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-3,1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обладающих 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зем.участком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расположенным в границах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0,4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Земельный  налог с организаций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обладающих земельным участком ,расположенным    в границах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16,9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Неналоговые   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0,6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Доходы от использования имущества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находящегося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0,6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поступ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.о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испол.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имущ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.,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наход.в</w:t>
            </w:r>
            <w:proofErr w:type="spell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собст.поселений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25,4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Доходы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получаемые в виде арендной платы за земли, находящиеся в</w:t>
            </w:r>
          </w:p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собственности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с/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0,5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2221,0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16,8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Прочие 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Субвенции бюджетам </w:t>
            </w:r>
          </w:p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Субъектов РФ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81,3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85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8,3</w:t>
            </w: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Денежные взыскания (штрафы), </w:t>
            </w: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93B1E" w:rsidRPr="00793B1E" w:rsidTr="00DB4B1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9207,70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E" w:rsidRPr="00793B1E" w:rsidRDefault="00793B1E" w:rsidP="0079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3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45,5</w:t>
            </w:r>
          </w:p>
        </w:tc>
      </w:tr>
    </w:tbl>
    <w:p w:rsidR="00796637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6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83F8C" w:rsidRDefault="009371A3" w:rsidP="00A8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доходы за 1 квартал 2016</w:t>
      </w:r>
      <w:r w:rsidR="00A83F8C">
        <w:rPr>
          <w:rFonts w:ascii="Times New Roman" w:hAnsi="Times New Roman" w:cs="Times New Roman"/>
          <w:sz w:val="24"/>
          <w:szCs w:val="24"/>
        </w:rPr>
        <w:t>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A83F8C" w:rsidTr="006A73C2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План на 2016</w:t>
            </w:r>
            <w:r w:rsidR="00A83F8C"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9371A3" w:rsidP="00A83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за 1</w:t>
            </w:r>
            <w:r w:rsidR="00A83F8C"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квартал</w:t>
            </w:r>
          </w:p>
          <w:p w:rsidR="00A83F8C" w:rsidRPr="00793B1E" w:rsidRDefault="009371A3" w:rsidP="00A83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  <w:r w:rsidR="00A83F8C"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за 1 квартал</w:t>
            </w:r>
            <w:proofErr w:type="gramStart"/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3F8C"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  <w:proofErr w:type="gramEnd"/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29,7</w:t>
            </w:r>
          </w:p>
        </w:tc>
      </w:tr>
      <w:tr w:rsidR="00A83F8C" w:rsidTr="009371A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614,7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31,1</w:t>
            </w:r>
          </w:p>
        </w:tc>
      </w:tr>
      <w:tr w:rsidR="00A83F8C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1436,2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</w:tr>
      <w:tr w:rsidR="00A83F8C" w:rsidTr="006A73C2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50,2</w:t>
            </w:r>
          </w:p>
        </w:tc>
      </w:tr>
      <w:tr w:rsidR="00A83F8C" w:rsidTr="0046606A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456F8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9371A3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980,7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27,3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F8C" w:rsidTr="009371A3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793B1E" w:rsidRDefault="00A83F8C" w:rsidP="00ED46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нац.</w:t>
            </w:r>
          </w:p>
          <w:p w:rsidR="00A83F8C" w:rsidRPr="00793B1E" w:rsidRDefault="00A83F8C" w:rsidP="00ED46F8">
            <w:pPr>
              <w:pStyle w:val="a3"/>
              <w:rPr>
                <w:sz w:val="18"/>
                <w:szCs w:val="18"/>
              </w:rPr>
            </w:pPr>
            <w:r w:rsidRPr="00793B1E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4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</w:t>
            </w:r>
            <w:proofErr w:type="spellStart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комунальное</w:t>
            </w:r>
            <w:proofErr w:type="spellEnd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хозяйство, из них</w:t>
            </w:r>
            <w:proofErr w:type="gramStart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</w:tr>
      <w:tr w:rsidR="00A83F8C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1239,2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</w:tr>
      <w:tr w:rsidR="00A83F8C" w:rsidTr="00ED46F8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793B1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</w:tr>
      <w:tr w:rsidR="00A83F8C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3031,2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F8C" w:rsidTr="006A73C2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</w:tr>
      <w:tr w:rsidR="00A83F8C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1402,3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9371A3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</w:t>
            </w:r>
            <w:proofErr w:type="gramEnd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</w:tr>
      <w:tr w:rsidR="00A83F8C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</w:tr>
      <w:tr w:rsidR="00A83F8C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Физическая культура и </w:t>
            </w:r>
            <w:proofErr w:type="spellStart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</w:tr>
      <w:tr w:rsidR="00A83F8C" w:rsidTr="006A73C2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0A5DAB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20,8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</w:tr>
      <w:tr w:rsidR="00A83F8C" w:rsidTr="006A73C2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ED46F8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A83F8C" w:rsidTr="006A73C2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10109,7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C9058E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</w:tr>
      <w:tr w:rsidR="00A83F8C" w:rsidTr="006A73C2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Профицит бюджета</w:t>
            </w:r>
            <w:proofErr w:type="gramStart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(+) ; </w:t>
            </w:r>
            <w:proofErr w:type="gramEnd"/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793B1E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83F8C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3007" w:rsidRDefault="0042300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Pr="00861DEC" w:rsidRDefault="00C96717" w:rsidP="00C9671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C96717" w:rsidRDefault="00C96717" w:rsidP="00C9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Родничковского сельского поселения</w:t>
      </w:r>
    </w:p>
    <w:p w:rsidR="00C96717" w:rsidRDefault="00C96717" w:rsidP="00C9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1 квартал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C96717" w:rsidTr="007468B4">
        <w:tc>
          <w:tcPr>
            <w:tcW w:w="1668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96717" w:rsidTr="007468B4">
        <w:tc>
          <w:tcPr>
            <w:tcW w:w="1668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лужащие</w:t>
            </w:r>
            <w:proofErr w:type="spellEnd"/>
          </w:p>
        </w:tc>
        <w:tc>
          <w:tcPr>
            <w:tcW w:w="212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529,6</w:t>
            </w:r>
          </w:p>
        </w:tc>
      </w:tr>
      <w:tr w:rsidR="00C96717" w:rsidTr="007468B4">
        <w:tc>
          <w:tcPr>
            <w:tcW w:w="1668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529,6</w:t>
            </w:r>
          </w:p>
        </w:tc>
      </w:tr>
    </w:tbl>
    <w:p w:rsidR="00C96717" w:rsidRDefault="00C96717" w:rsidP="00C96717">
      <w:pPr>
        <w:rPr>
          <w:rFonts w:ascii="Times New Roman" w:hAnsi="Times New Roman" w:cs="Times New Roman"/>
        </w:rPr>
      </w:pPr>
    </w:p>
    <w:p w:rsidR="00C96717" w:rsidRPr="004A3FCF" w:rsidRDefault="00C96717" w:rsidP="00C9671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C96717" w:rsidRDefault="00C96717" w:rsidP="00C96717">
      <w:pPr>
        <w:rPr>
          <w:rFonts w:ascii="Times New Roman" w:hAnsi="Times New Roman" w:cs="Times New Roman"/>
        </w:rPr>
      </w:pPr>
    </w:p>
    <w:p w:rsidR="00C96717" w:rsidRDefault="00C96717" w:rsidP="00C96717">
      <w:pPr>
        <w:spacing w:after="0"/>
        <w:rPr>
          <w:rFonts w:ascii="Times New Roman" w:hAnsi="Times New Roman" w:cs="Times New Roman"/>
        </w:rPr>
      </w:pPr>
    </w:p>
    <w:p w:rsidR="00C96717" w:rsidRDefault="00C96717" w:rsidP="00C9671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>
        <w:rPr>
          <w:rFonts w:ascii="Times New Roman" w:hAnsi="Times New Roman" w:cs="Times New Roman"/>
        </w:rPr>
        <w:t>ержании  работников  муниципальных казенных учреждений  Родничковского сельского поселения</w:t>
      </w:r>
    </w:p>
    <w:p w:rsidR="00C96717" w:rsidRDefault="00C96717" w:rsidP="00C9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 1 квартал 2016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C96717" w:rsidTr="007468B4">
        <w:tc>
          <w:tcPr>
            <w:tcW w:w="1668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C96717" w:rsidRPr="000A6906" w:rsidRDefault="00C96717" w:rsidP="00746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96717" w:rsidTr="007468B4">
        <w:tc>
          <w:tcPr>
            <w:tcW w:w="1668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414,2</w:t>
            </w:r>
          </w:p>
        </w:tc>
      </w:tr>
      <w:tr w:rsidR="00C96717" w:rsidTr="007468B4">
        <w:tc>
          <w:tcPr>
            <w:tcW w:w="1668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C96717" w:rsidTr="007468B4">
        <w:tc>
          <w:tcPr>
            <w:tcW w:w="1668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C96717" w:rsidRDefault="00C96717" w:rsidP="0074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559,1</w:t>
            </w:r>
          </w:p>
        </w:tc>
      </w:tr>
    </w:tbl>
    <w:p w:rsidR="00C96717" w:rsidRDefault="00C96717" w:rsidP="00C96717">
      <w:pPr>
        <w:rPr>
          <w:rFonts w:ascii="Times New Roman" w:hAnsi="Times New Roman" w:cs="Times New Roman"/>
        </w:rPr>
      </w:pPr>
    </w:p>
    <w:p w:rsidR="00C96717" w:rsidRPr="004A3FCF" w:rsidRDefault="00C96717" w:rsidP="00C9671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C96717" w:rsidRDefault="00C96717" w:rsidP="00C96717"/>
    <w:p w:rsidR="00C96717" w:rsidRDefault="00C96717" w:rsidP="00C96717"/>
    <w:p w:rsidR="00C96717" w:rsidRDefault="00C96717" w:rsidP="00C96717"/>
    <w:p w:rsidR="00C96717" w:rsidRDefault="00C96717" w:rsidP="00C96717"/>
    <w:p w:rsidR="00C96717" w:rsidRDefault="00C96717" w:rsidP="00C96717"/>
    <w:p w:rsidR="00C96717" w:rsidRDefault="00C96717" w:rsidP="00C96717"/>
    <w:p w:rsidR="00C96717" w:rsidRDefault="00C96717">
      <w:bookmarkStart w:id="0" w:name="_GoBack"/>
      <w:bookmarkEnd w:id="0"/>
    </w:p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sectPr w:rsidR="00C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70D6E"/>
    <w:rsid w:val="000A5DAB"/>
    <w:rsid w:val="00423007"/>
    <w:rsid w:val="00456F88"/>
    <w:rsid w:val="0046606A"/>
    <w:rsid w:val="004C025F"/>
    <w:rsid w:val="004C5D1F"/>
    <w:rsid w:val="00561C3A"/>
    <w:rsid w:val="00793B1E"/>
    <w:rsid w:val="00796637"/>
    <w:rsid w:val="009371A3"/>
    <w:rsid w:val="00A83F8C"/>
    <w:rsid w:val="00B12980"/>
    <w:rsid w:val="00C9058E"/>
    <w:rsid w:val="00C96717"/>
    <w:rsid w:val="00E13B16"/>
    <w:rsid w:val="00E36244"/>
    <w:rsid w:val="00ED46F8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D07-CBF6-4394-95F6-C61B193F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2015-11-27T08:37:00Z</dcterms:created>
  <dcterms:modified xsi:type="dcterms:W3CDTF">2016-04-25T05:49:00Z</dcterms:modified>
</cp:coreProperties>
</file>