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60" w:rsidRPr="009F4BF4" w:rsidRDefault="00A21960" w:rsidP="00A21960">
      <w:pPr>
        <w:ind w:right="-5"/>
        <w:jc w:val="both"/>
        <w:rPr>
          <w:rFonts w:ascii="Arial" w:hAnsi="Arial" w:cs="Arial"/>
          <w:b/>
          <w:sz w:val="24"/>
        </w:rPr>
      </w:pPr>
      <w:r w:rsidRPr="009F4BF4">
        <w:rPr>
          <w:rFonts w:ascii="Arial" w:hAnsi="Arial" w:cs="Arial"/>
          <w:sz w:val="24"/>
        </w:rPr>
        <w:t xml:space="preserve">                                               </w:t>
      </w:r>
      <w:r w:rsidRPr="009F4BF4">
        <w:rPr>
          <w:rFonts w:ascii="Arial" w:hAnsi="Arial" w:cs="Arial"/>
          <w:b/>
          <w:sz w:val="24"/>
        </w:rPr>
        <w:t>АДМИНИСТРАЦИЯ</w:t>
      </w:r>
    </w:p>
    <w:p w:rsidR="00A21960" w:rsidRPr="009F4BF4" w:rsidRDefault="00A21960" w:rsidP="00A21960">
      <w:pPr>
        <w:tabs>
          <w:tab w:val="left" w:pos="945"/>
        </w:tabs>
        <w:jc w:val="center"/>
        <w:rPr>
          <w:rFonts w:ascii="Arial" w:hAnsi="Arial" w:cs="Arial"/>
          <w:b/>
          <w:sz w:val="24"/>
        </w:rPr>
      </w:pPr>
      <w:r w:rsidRPr="009F4BF4">
        <w:rPr>
          <w:rFonts w:ascii="Arial" w:hAnsi="Arial" w:cs="Arial"/>
          <w:b/>
          <w:sz w:val="24"/>
        </w:rPr>
        <w:t>РОДНИЧКОВСКОГО СЕЛЬСКОГО ПОСЕЛЕНИЯ</w:t>
      </w:r>
    </w:p>
    <w:p w:rsidR="00A21960" w:rsidRPr="009F4BF4" w:rsidRDefault="00A21960" w:rsidP="00A21960">
      <w:pPr>
        <w:tabs>
          <w:tab w:val="left" w:pos="945"/>
        </w:tabs>
        <w:jc w:val="center"/>
        <w:rPr>
          <w:rFonts w:ascii="Arial" w:hAnsi="Arial" w:cs="Arial"/>
          <w:b/>
          <w:sz w:val="24"/>
        </w:rPr>
      </w:pPr>
      <w:r w:rsidRPr="009F4BF4">
        <w:rPr>
          <w:rFonts w:ascii="Arial" w:hAnsi="Arial" w:cs="Arial"/>
          <w:b/>
          <w:sz w:val="24"/>
        </w:rPr>
        <w:t>НЕХАЕВСКОГО МУНИЦИПАЛЬНОГО РАЙОНА</w:t>
      </w:r>
    </w:p>
    <w:p w:rsidR="00A21960" w:rsidRPr="009F4BF4" w:rsidRDefault="00A21960" w:rsidP="00A21960">
      <w:pPr>
        <w:tabs>
          <w:tab w:val="left" w:pos="945"/>
        </w:tabs>
        <w:jc w:val="center"/>
        <w:rPr>
          <w:rFonts w:ascii="Arial" w:hAnsi="Arial" w:cs="Arial"/>
          <w:b/>
          <w:sz w:val="24"/>
        </w:rPr>
      </w:pPr>
      <w:r w:rsidRPr="009F4BF4">
        <w:rPr>
          <w:rFonts w:ascii="Arial" w:hAnsi="Arial" w:cs="Arial"/>
          <w:b/>
          <w:sz w:val="24"/>
        </w:rPr>
        <w:t>ВОЛГОГРАДСКОЙ ОБЛАСТИ</w:t>
      </w:r>
    </w:p>
    <w:p w:rsidR="00A21960" w:rsidRPr="009F4BF4" w:rsidRDefault="00A21960" w:rsidP="00A21960">
      <w:pPr>
        <w:tabs>
          <w:tab w:val="left" w:pos="5250"/>
        </w:tabs>
        <w:jc w:val="center"/>
        <w:rPr>
          <w:rFonts w:ascii="Arial" w:hAnsi="Arial" w:cs="Arial"/>
          <w:sz w:val="24"/>
        </w:rPr>
      </w:pPr>
      <w:r w:rsidRPr="009F4BF4">
        <w:rPr>
          <w:rFonts w:ascii="Arial" w:hAnsi="Arial" w:cs="Arial"/>
          <w:bCs/>
          <w:sz w:val="24"/>
        </w:rPr>
        <w:t>__________________________________________________</w:t>
      </w:r>
      <w:r>
        <w:rPr>
          <w:rFonts w:ascii="Arial" w:hAnsi="Arial" w:cs="Arial"/>
          <w:bCs/>
          <w:sz w:val="24"/>
        </w:rPr>
        <w:t>____________________</w:t>
      </w:r>
    </w:p>
    <w:p w:rsidR="00A21960" w:rsidRPr="009F4BF4" w:rsidRDefault="00A21960" w:rsidP="00A21960">
      <w:pPr>
        <w:tabs>
          <w:tab w:val="left" w:pos="5250"/>
        </w:tabs>
        <w:ind w:left="-900"/>
        <w:jc w:val="center"/>
        <w:rPr>
          <w:rFonts w:ascii="Arial" w:hAnsi="Arial" w:cs="Arial"/>
          <w:sz w:val="24"/>
        </w:rPr>
      </w:pPr>
    </w:p>
    <w:p w:rsidR="00A21960" w:rsidRPr="009F4BF4" w:rsidRDefault="00A21960" w:rsidP="00A21960">
      <w:pPr>
        <w:tabs>
          <w:tab w:val="left" w:pos="5250"/>
        </w:tabs>
        <w:jc w:val="center"/>
        <w:rPr>
          <w:rFonts w:ascii="Arial" w:hAnsi="Arial" w:cs="Arial"/>
          <w:b/>
          <w:sz w:val="24"/>
        </w:rPr>
      </w:pPr>
      <w:r w:rsidRPr="009F4BF4">
        <w:rPr>
          <w:rFonts w:ascii="Arial" w:hAnsi="Arial" w:cs="Arial"/>
          <w:b/>
          <w:sz w:val="24"/>
        </w:rPr>
        <w:t>ПОСТАНОВЛЕНИЕ</w:t>
      </w:r>
    </w:p>
    <w:p w:rsidR="00A21960" w:rsidRPr="009F4BF4" w:rsidRDefault="00A21960" w:rsidP="00A21960">
      <w:pPr>
        <w:tabs>
          <w:tab w:val="left" w:pos="5250"/>
        </w:tabs>
        <w:jc w:val="center"/>
        <w:rPr>
          <w:rFonts w:ascii="Arial" w:hAnsi="Arial" w:cs="Arial"/>
          <w:sz w:val="24"/>
        </w:rPr>
      </w:pPr>
    </w:p>
    <w:p w:rsidR="00A21960" w:rsidRPr="009F4BF4" w:rsidRDefault="00A21960" w:rsidP="00A21960">
      <w:pPr>
        <w:tabs>
          <w:tab w:val="left" w:pos="5250"/>
        </w:tabs>
        <w:rPr>
          <w:rFonts w:ascii="Arial" w:hAnsi="Arial" w:cs="Arial"/>
          <w:sz w:val="24"/>
        </w:rPr>
      </w:pPr>
      <w:r w:rsidRPr="009F4BF4">
        <w:rPr>
          <w:rFonts w:ascii="Arial" w:hAnsi="Arial" w:cs="Arial"/>
          <w:sz w:val="24"/>
        </w:rPr>
        <w:t>От 03.08.2016 г.                                                                     № 52</w:t>
      </w:r>
    </w:p>
    <w:p w:rsidR="00A21960" w:rsidRPr="009F4BF4" w:rsidRDefault="00A21960" w:rsidP="00A21960">
      <w:pPr>
        <w:rPr>
          <w:rFonts w:ascii="Arial" w:hAnsi="Arial" w:cs="Arial"/>
          <w:sz w:val="24"/>
        </w:rPr>
      </w:pPr>
    </w:p>
    <w:p w:rsidR="00A21960" w:rsidRPr="009F4BF4" w:rsidRDefault="00A21960" w:rsidP="00A21960">
      <w:pPr>
        <w:rPr>
          <w:rFonts w:ascii="Arial" w:hAnsi="Arial" w:cs="Arial"/>
          <w:sz w:val="24"/>
        </w:rPr>
      </w:pPr>
      <w:r w:rsidRPr="009F4BF4">
        <w:rPr>
          <w:rFonts w:ascii="Arial" w:hAnsi="Arial" w:cs="Arial"/>
          <w:sz w:val="24"/>
        </w:rPr>
        <w:t xml:space="preserve">О принятии граждан на учет </w:t>
      </w:r>
    </w:p>
    <w:p w:rsidR="00A21960" w:rsidRPr="009F4BF4" w:rsidRDefault="00A21960" w:rsidP="00A21960">
      <w:pPr>
        <w:rPr>
          <w:rFonts w:ascii="Arial" w:hAnsi="Arial" w:cs="Arial"/>
          <w:sz w:val="24"/>
        </w:rPr>
      </w:pPr>
      <w:r w:rsidRPr="009F4BF4">
        <w:rPr>
          <w:rFonts w:ascii="Arial" w:hAnsi="Arial" w:cs="Arial"/>
          <w:sz w:val="24"/>
        </w:rPr>
        <w:t xml:space="preserve">в качестве </w:t>
      </w:r>
      <w:proofErr w:type="gramStart"/>
      <w:r w:rsidRPr="009F4BF4">
        <w:rPr>
          <w:rFonts w:ascii="Arial" w:hAnsi="Arial" w:cs="Arial"/>
          <w:sz w:val="24"/>
        </w:rPr>
        <w:t>нуждающихся</w:t>
      </w:r>
      <w:proofErr w:type="gramEnd"/>
      <w:r w:rsidRPr="009F4BF4">
        <w:rPr>
          <w:rFonts w:ascii="Arial" w:hAnsi="Arial" w:cs="Arial"/>
          <w:sz w:val="24"/>
        </w:rPr>
        <w:t xml:space="preserve">  в </w:t>
      </w:r>
    </w:p>
    <w:p w:rsidR="00A21960" w:rsidRPr="009F4BF4" w:rsidRDefault="00A21960" w:rsidP="00A21960">
      <w:pPr>
        <w:rPr>
          <w:rFonts w:ascii="Arial" w:hAnsi="Arial" w:cs="Arial"/>
          <w:sz w:val="24"/>
        </w:rPr>
      </w:pPr>
      <w:proofErr w:type="gramStart"/>
      <w:r w:rsidRPr="009F4BF4">
        <w:rPr>
          <w:rFonts w:ascii="Arial" w:hAnsi="Arial" w:cs="Arial"/>
          <w:sz w:val="24"/>
        </w:rPr>
        <w:t>улучшении</w:t>
      </w:r>
      <w:proofErr w:type="gramEnd"/>
      <w:r w:rsidRPr="009F4BF4">
        <w:rPr>
          <w:rFonts w:ascii="Arial" w:hAnsi="Arial" w:cs="Arial"/>
          <w:sz w:val="24"/>
        </w:rPr>
        <w:t xml:space="preserve"> жилищных условий</w:t>
      </w:r>
    </w:p>
    <w:p w:rsidR="00A21960" w:rsidRPr="009F4BF4" w:rsidRDefault="00A21960" w:rsidP="00A21960">
      <w:pPr>
        <w:rPr>
          <w:rFonts w:ascii="Arial" w:hAnsi="Arial" w:cs="Arial"/>
          <w:sz w:val="24"/>
        </w:rPr>
      </w:pPr>
    </w:p>
    <w:p w:rsidR="00A21960" w:rsidRPr="009F4BF4" w:rsidRDefault="00A21960" w:rsidP="00A21960">
      <w:pPr>
        <w:rPr>
          <w:rFonts w:ascii="Arial" w:hAnsi="Arial" w:cs="Arial"/>
          <w:sz w:val="24"/>
        </w:rPr>
      </w:pPr>
      <w:proofErr w:type="gramStart"/>
      <w:r w:rsidRPr="009F4BF4">
        <w:rPr>
          <w:rFonts w:ascii="Arial" w:hAnsi="Arial" w:cs="Arial"/>
          <w:sz w:val="24"/>
        </w:rPr>
        <w:t>В  соответствии со ст. 50  Жилищного кодекса Российской Федерации, руководствуясь Законом Волгоградской области от 01 декабря 2005 года № 1125-ОД «О порядке ведения органами местного самоуправления учета граждан в качестве нуждающихся в жилых помещениях, предоставляемых по договору социального найма в Волгоградской области», постановлением главы администрации Волгоградской области от 24.04.2006 года «О некоторых вопросах реализации Закона Волгоградской области от 01 декабря 2005</w:t>
      </w:r>
      <w:proofErr w:type="gramEnd"/>
      <w:r w:rsidRPr="009F4BF4">
        <w:rPr>
          <w:rFonts w:ascii="Arial" w:hAnsi="Arial" w:cs="Arial"/>
          <w:sz w:val="24"/>
        </w:rPr>
        <w:t xml:space="preserve"> года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области», на основании акта обследования жилищных условий от 03.08.2016 года и заключении комиссии администрации Родничковского сельского поселения от 03.08.2016  года</w:t>
      </w:r>
    </w:p>
    <w:p w:rsidR="00A21960" w:rsidRPr="009F4BF4" w:rsidRDefault="00A21960" w:rsidP="00A21960">
      <w:pPr>
        <w:rPr>
          <w:rFonts w:ascii="Arial" w:hAnsi="Arial" w:cs="Arial"/>
          <w:sz w:val="24"/>
        </w:rPr>
      </w:pPr>
    </w:p>
    <w:p w:rsidR="00A21960" w:rsidRPr="009F4BF4" w:rsidRDefault="00A21960" w:rsidP="00A21960">
      <w:pPr>
        <w:rPr>
          <w:rFonts w:ascii="Arial" w:hAnsi="Arial" w:cs="Arial"/>
          <w:sz w:val="24"/>
        </w:rPr>
      </w:pPr>
      <w:r w:rsidRPr="009F4BF4">
        <w:rPr>
          <w:rFonts w:ascii="Arial" w:hAnsi="Arial" w:cs="Arial"/>
          <w:sz w:val="24"/>
        </w:rPr>
        <w:t>ПОСТАНОВЛЯЮ:</w:t>
      </w:r>
    </w:p>
    <w:p w:rsidR="00A21960" w:rsidRPr="009F4BF4" w:rsidRDefault="00A21960" w:rsidP="00A21960">
      <w:pPr>
        <w:rPr>
          <w:rFonts w:ascii="Arial" w:hAnsi="Arial" w:cs="Arial"/>
          <w:sz w:val="24"/>
        </w:rPr>
      </w:pPr>
    </w:p>
    <w:p w:rsidR="00A21960" w:rsidRPr="009F4BF4" w:rsidRDefault="00A21960" w:rsidP="00A21960">
      <w:pPr>
        <w:rPr>
          <w:rFonts w:ascii="Arial" w:hAnsi="Arial" w:cs="Arial"/>
          <w:sz w:val="24"/>
        </w:rPr>
      </w:pPr>
      <w:r w:rsidRPr="009F4BF4">
        <w:rPr>
          <w:rFonts w:ascii="Arial" w:hAnsi="Arial" w:cs="Arial"/>
          <w:sz w:val="24"/>
        </w:rPr>
        <w:t>1. Принять  на учет граждан в качестве нуждающихся в жилых помещениях, предоставляемых по договорам социального найма:</w:t>
      </w:r>
    </w:p>
    <w:p w:rsidR="00A21960" w:rsidRPr="009F4BF4" w:rsidRDefault="00A21960" w:rsidP="00A21960">
      <w:pPr>
        <w:rPr>
          <w:rFonts w:ascii="Arial" w:hAnsi="Arial" w:cs="Arial"/>
          <w:sz w:val="24"/>
        </w:rPr>
      </w:pPr>
      <w:r w:rsidRPr="009F4BF4">
        <w:rPr>
          <w:rFonts w:ascii="Arial" w:hAnsi="Arial" w:cs="Arial"/>
          <w:sz w:val="24"/>
        </w:rPr>
        <w:t>- Кудинову Ксению Николаевну 04.04.1993г</w:t>
      </w:r>
      <w:proofErr w:type="gramStart"/>
      <w:r w:rsidRPr="009F4BF4">
        <w:rPr>
          <w:rFonts w:ascii="Arial" w:hAnsi="Arial" w:cs="Arial"/>
          <w:sz w:val="24"/>
        </w:rPr>
        <w:t>.р</w:t>
      </w:r>
      <w:proofErr w:type="gramEnd"/>
      <w:r w:rsidRPr="009F4BF4">
        <w:rPr>
          <w:rFonts w:ascii="Arial" w:hAnsi="Arial" w:cs="Arial"/>
          <w:sz w:val="24"/>
        </w:rPr>
        <w:t xml:space="preserve">, зарегистрированного в п. Роднички, </w:t>
      </w:r>
    </w:p>
    <w:p w:rsidR="00A21960" w:rsidRPr="009F4BF4" w:rsidRDefault="00A21960" w:rsidP="00A21960">
      <w:pPr>
        <w:rPr>
          <w:rFonts w:ascii="Arial" w:hAnsi="Arial" w:cs="Arial"/>
          <w:sz w:val="24"/>
        </w:rPr>
      </w:pPr>
      <w:r w:rsidRPr="009F4BF4">
        <w:rPr>
          <w:rFonts w:ascii="Arial" w:hAnsi="Arial" w:cs="Arial"/>
          <w:sz w:val="24"/>
        </w:rPr>
        <w:t>ул. Гагарина, д. 14, кв.1  Нехаевского района Волгоградской области.</w:t>
      </w:r>
    </w:p>
    <w:p w:rsidR="00A21960" w:rsidRPr="009F4BF4" w:rsidRDefault="00A21960" w:rsidP="00A21960">
      <w:pPr>
        <w:rPr>
          <w:rFonts w:ascii="Arial" w:hAnsi="Arial" w:cs="Arial"/>
          <w:sz w:val="24"/>
        </w:rPr>
      </w:pPr>
      <w:r w:rsidRPr="009F4BF4">
        <w:rPr>
          <w:rFonts w:ascii="Arial" w:hAnsi="Arial" w:cs="Arial"/>
          <w:sz w:val="24"/>
        </w:rPr>
        <w:t xml:space="preserve">Состав семьи:     супруг,  дочь, дедушка, бабушка,  где  на одного члена семьи общая площадь жилого помещения  составляет </w:t>
      </w:r>
      <w:proofErr w:type="gramStart"/>
      <w:r w:rsidRPr="009F4BF4">
        <w:rPr>
          <w:rFonts w:ascii="Arial" w:hAnsi="Arial" w:cs="Arial"/>
          <w:sz w:val="24"/>
        </w:rPr>
        <w:t>менее учетной</w:t>
      </w:r>
      <w:proofErr w:type="gramEnd"/>
      <w:r w:rsidRPr="009F4BF4">
        <w:rPr>
          <w:rFonts w:ascii="Arial" w:hAnsi="Arial" w:cs="Arial"/>
          <w:sz w:val="24"/>
        </w:rPr>
        <w:t xml:space="preserve"> нормы, установленной по Родничковскому сельскому поселению.</w:t>
      </w:r>
    </w:p>
    <w:p w:rsidR="00A21960" w:rsidRPr="009F4BF4" w:rsidRDefault="00A21960" w:rsidP="00A21960">
      <w:pPr>
        <w:rPr>
          <w:rFonts w:ascii="Arial" w:hAnsi="Arial" w:cs="Arial"/>
          <w:sz w:val="24"/>
        </w:rPr>
      </w:pPr>
    </w:p>
    <w:p w:rsidR="00A21960" w:rsidRPr="009F4BF4" w:rsidRDefault="00A21960" w:rsidP="00A21960">
      <w:pPr>
        <w:rPr>
          <w:rFonts w:ascii="Arial" w:hAnsi="Arial" w:cs="Arial"/>
          <w:sz w:val="24"/>
        </w:rPr>
      </w:pPr>
    </w:p>
    <w:p w:rsidR="00A21960" w:rsidRPr="009F4BF4" w:rsidRDefault="00A21960" w:rsidP="00A21960">
      <w:pPr>
        <w:rPr>
          <w:rFonts w:ascii="Arial" w:hAnsi="Arial" w:cs="Arial"/>
          <w:sz w:val="24"/>
        </w:rPr>
      </w:pPr>
      <w:r w:rsidRPr="009F4BF4">
        <w:rPr>
          <w:rFonts w:ascii="Arial" w:hAnsi="Arial" w:cs="Arial"/>
          <w:sz w:val="24"/>
        </w:rPr>
        <w:t>Глава  Родничковского  сельского поселения</w:t>
      </w:r>
      <w:r w:rsidRPr="009F4BF4">
        <w:rPr>
          <w:rFonts w:ascii="Arial" w:hAnsi="Arial" w:cs="Arial"/>
          <w:sz w:val="24"/>
        </w:rPr>
        <w:tab/>
      </w:r>
      <w:r w:rsidRPr="009F4BF4">
        <w:rPr>
          <w:rFonts w:ascii="Arial" w:hAnsi="Arial" w:cs="Arial"/>
          <w:sz w:val="24"/>
        </w:rPr>
        <w:tab/>
      </w:r>
      <w:r w:rsidRPr="009F4BF4">
        <w:rPr>
          <w:rFonts w:ascii="Arial" w:hAnsi="Arial" w:cs="Arial"/>
          <w:sz w:val="24"/>
        </w:rPr>
        <w:tab/>
        <w:t>А. М. Белоус</w:t>
      </w:r>
    </w:p>
    <w:p w:rsidR="00A21960" w:rsidRPr="009F4BF4" w:rsidRDefault="00A21960" w:rsidP="00A21960">
      <w:pPr>
        <w:rPr>
          <w:rFonts w:ascii="Arial" w:hAnsi="Arial" w:cs="Arial"/>
          <w:sz w:val="24"/>
        </w:rPr>
      </w:pPr>
    </w:p>
    <w:p w:rsidR="00A21960" w:rsidRPr="009F4BF4" w:rsidRDefault="00A21960" w:rsidP="00A21960">
      <w:pPr>
        <w:pStyle w:val="a3"/>
        <w:jc w:val="both"/>
        <w:rPr>
          <w:rFonts w:ascii="Arial" w:hAnsi="Arial" w:cs="Arial"/>
        </w:rPr>
      </w:pPr>
    </w:p>
    <w:p w:rsidR="00A21960" w:rsidRPr="009F4BF4" w:rsidRDefault="00A21960" w:rsidP="00A21960">
      <w:pPr>
        <w:pStyle w:val="a3"/>
        <w:jc w:val="both"/>
        <w:rPr>
          <w:rFonts w:ascii="Arial" w:hAnsi="Arial" w:cs="Arial"/>
        </w:rPr>
      </w:pPr>
    </w:p>
    <w:p w:rsidR="00A21960" w:rsidRDefault="00A21960" w:rsidP="00A21960">
      <w:pPr>
        <w:pStyle w:val="a3"/>
        <w:jc w:val="both"/>
      </w:pPr>
    </w:p>
    <w:p w:rsidR="00A21960" w:rsidRDefault="00A21960" w:rsidP="00A21960">
      <w:pPr>
        <w:pStyle w:val="a3"/>
        <w:jc w:val="both"/>
      </w:pPr>
    </w:p>
    <w:p w:rsidR="00A21960" w:rsidRDefault="00A21960" w:rsidP="00A21960">
      <w:pPr>
        <w:pStyle w:val="a3"/>
        <w:jc w:val="both"/>
      </w:pPr>
    </w:p>
    <w:p w:rsidR="007978CA" w:rsidRDefault="007978CA"/>
    <w:sectPr w:rsidR="007978CA" w:rsidSect="00797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960"/>
    <w:rsid w:val="007978CA"/>
    <w:rsid w:val="00A2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6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96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2016-09-05T04:40:00Z</dcterms:created>
  <dcterms:modified xsi:type="dcterms:W3CDTF">2016-09-05T04:41:00Z</dcterms:modified>
</cp:coreProperties>
</file>