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5C" w:rsidRPr="00406125" w:rsidRDefault="0056115C" w:rsidP="0056115C">
      <w:pPr>
        <w:keepNext/>
        <w:ind w:left="-567" w:right="-1"/>
        <w:jc w:val="center"/>
        <w:outlineLvl w:val="0"/>
        <w:rPr>
          <w:rFonts w:ascii="Arial" w:hAnsi="Arial" w:cs="Arial"/>
          <w:b/>
          <w:bCs/>
        </w:rPr>
      </w:pPr>
      <w:r w:rsidRPr="00406125">
        <w:rPr>
          <w:rFonts w:ascii="Arial" w:hAnsi="Arial" w:cs="Arial"/>
          <w:b/>
          <w:bCs/>
        </w:rPr>
        <w:t>АДМИНИСТРАЦИЯ</w:t>
      </w:r>
    </w:p>
    <w:p w:rsidR="0056115C" w:rsidRPr="00406125" w:rsidRDefault="0056115C" w:rsidP="0056115C">
      <w:pPr>
        <w:keepNext/>
        <w:spacing w:line="276" w:lineRule="auto"/>
        <w:ind w:left="-567" w:right="-1"/>
        <w:jc w:val="center"/>
        <w:outlineLvl w:val="0"/>
        <w:rPr>
          <w:rFonts w:ascii="Arial" w:hAnsi="Arial" w:cs="Arial"/>
          <w:b/>
          <w:bCs/>
        </w:rPr>
      </w:pPr>
      <w:r w:rsidRPr="00406125">
        <w:rPr>
          <w:rFonts w:ascii="Arial" w:hAnsi="Arial" w:cs="Arial"/>
          <w:b/>
          <w:bCs/>
        </w:rPr>
        <w:t>РОДНИЧКОВСКОГО СЕЛЬСКОГО ПОСЕЛЕНИЯ</w:t>
      </w:r>
    </w:p>
    <w:p w:rsidR="0056115C" w:rsidRPr="00406125" w:rsidRDefault="0056115C" w:rsidP="0056115C">
      <w:pPr>
        <w:keepNext/>
        <w:ind w:right="-1186" w:hanging="720"/>
        <w:jc w:val="center"/>
        <w:outlineLvl w:val="3"/>
        <w:rPr>
          <w:rFonts w:ascii="Arial" w:hAnsi="Arial" w:cs="Arial"/>
          <w:b/>
          <w:bCs/>
        </w:rPr>
      </w:pPr>
      <w:r w:rsidRPr="00406125">
        <w:rPr>
          <w:rFonts w:ascii="Arial" w:hAnsi="Arial" w:cs="Arial"/>
          <w:b/>
          <w:bCs/>
        </w:rPr>
        <w:t>НЕХАЕВСКОГО МУНИЦИПАЛЬНОГО РАЙОНА</w:t>
      </w:r>
    </w:p>
    <w:p w:rsidR="0056115C" w:rsidRPr="00406125" w:rsidRDefault="0056115C" w:rsidP="0056115C">
      <w:pPr>
        <w:pBdr>
          <w:bottom w:val="single" w:sz="12" w:space="6" w:color="auto"/>
        </w:pBdr>
        <w:jc w:val="center"/>
        <w:rPr>
          <w:rFonts w:ascii="Arial" w:hAnsi="Arial" w:cs="Arial"/>
          <w:bCs/>
        </w:rPr>
      </w:pPr>
      <w:r w:rsidRPr="00406125">
        <w:rPr>
          <w:rFonts w:ascii="Arial" w:hAnsi="Arial" w:cs="Arial"/>
          <w:b/>
          <w:bCs/>
        </w:rPr>
        <w:t>ВОЛГОГРАДСКОЙ ОБЛАСТИ</w:t>
      </w:r>
      <w:r>
        <w:rPr>
          <w:rFonts w:ascii="Arial" w:hAnsi="Arial" w:cs="Arial"/>
          <w:bCs/>
        </w:rPr>
        <w:t xml:space="preserve"> 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                                          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                                                Постановление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от  11.09.2018 г.                                                                № 54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Об утверждении программы «Профилактика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 нарушений обязательных требований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 законодательства, </w:t>
      </w:r>
      <w:proofErr w:type="gramStart"/>
      <w:r w:rsidRPr="00406125">
        <w:rPr>
          <w:rFonts w:ascii="Arial" w:hAnsi="Arial" w:cs="Arial"/>
          <w:color w:val="232323"/>
        </w:rPr>
        <w:t>осуществляемой</w:t>
      </w:r>
      <w:proofErr w:type="gramEnd"/>
      <w:r w:rsidRPr="00406125">
        <w:rPr>
          <w:rFonts w:ascii="Arial" w:hAnsi="Arial" w:cs="Arial"/>
          <w:color w:val="232323"/>
        </w:rPr>
        <w:t xml:space="preserve"> органом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муниципального контроля – администрацией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 Родничковского сельского поселения   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Нехаевского  муниципального района     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 Волгоградской области».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статей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</w:p>
    <w:p w:rsidR="0056115C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 постановляю: </w:t>
      </w:r>
    </w:p>
    <w:p w:rsidR="0056115C" w:rsidRPr="00406125" w:rsidRDefault="0056115C" w:rsidP="005611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284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Утвердить прилагаемую программу «Профилактика нарушений обязательных требований законодательства, осуществляемой органом муниципального контроля - администрацией Родничковского  сельского поселения Нехаевского  муниципального района       Волгоградской области » (далее – Программа).</w:t>
      </w:r>
    </w:p>
    <w:p w:rsidR="0056115C" w:rsidRPr="00406125" w:rsidRDefault="0056115C" w:rsidP="005611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284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Должностным лицам Родничковского 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 </w:t>
      </w:r>
    </w:p>
    <w:p w:rsidR="0056115C" w:rsidRPr="00406125" w:rsidRDefault="0056115C" w:rsidP="005611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284"/>
        <w:rPr>
          <w:rFonts w:ascii="Arial" w:hAnsi="Arial" w:cs="Arial"/>
          <w:color w:val="232323"/>
        </w:rPr>
      </w:pPr>
      <w:proofErr w:type="gramStart"/>
      <w:r w:rsidRPr="00406125">
        <w:rPr>
          <w:rFonts w:ascii="Arial" w:hAnsi="Arial" w:cs="Arial"/>
          <w:color w:val="232323"/>
        </w:rPr>
        <w:t>Контроль  за</w:t>
      </w:r>
      <w:proofErr w:type="gramEnd"/>
      <w:r w:rsidRPr="00406125">
        <w:rPr>
          <w:rFonts w:ascii="Arial" w:hAnsi="Arial" w:cs="Arial"/>
          <w:color w:val="232323"/>
        </w:rPr>
        <w:t xml:space="preserve"> исполнением настоящего постановления оставляю за собой.</w:t>
      </w:r>
    </w:p>
    <w:p w:rsidR="0056115C" w:rsidRPr="00406125" w:rsidRDefault="0056115C" w:rsidP="005611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Глава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Родничковского  сельского поселения                                     Белоус А.М.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</w:p>
    <w:p w:rsidR="0056115C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</w:p>
    <w:p w:rsidR="0056115C" w:rsidRPr="00406125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Утверждена</w:t>
      </w:r>
    </w:p>
    <w:p w:rsidR="0056115C" w:rsidRPr="00406125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постановлением</w:t>
      </w:r>
    </w:p>
    <w:p w:rsidR="0056115C" w:rsidRPr="00406125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lastRenderedPageBreak/>
        <w:t>администрации Родничковского</w:t>
      </w:r>
    </w:p>
    <w:p w:rsidR="0056115C" w:rsidRPr="00406125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сельского поселения</w:t>
      </w:r>
    </w:p>
    <w:p w:rsidR="0056115C" w:rsidRPr="00406125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FF0000"/>
        </w:rPr>
      </w:pPr>
      <w:r w:rsidRPr="00406125">
        <w:rPr>
          <w:rFonts w:ascii="Arial" w:hAnsi="Arial" w:cs="Arial"/>
          <w:color w:val="232323"/>
        </w:rPr>
        <w:t xml:space="preserve">от 11.09.2018 № </w:t>
      </w:r>
      <w:r w:rsidRPr="00406125">
        <w:rPr>
          <w:rFonts w:ascii="Arial" w:hAnsi="Arial" w:cs="Arial"/>
        </w:rPr>
        <w:t>54</w:t>
      </w:r>
    </w:p>
    <w:p w:rsidR="0056115C" w:rsidRPr="00406125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jc w:val="center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b/>
          <w:bCs/>
          <w:color w:val="232323"/>
        </w:rPr>
        <w:t>ПАСПОРТ</w:t>
      </w:r>
    </w:p>
    <w:p w:rsidR="0056115C" w:rsidRPr="00406125" w:rsidRDefault="0056115C" w:rsidP="0056115C">
      <w:pPr>
        <w:shd w:val="clear" w:color="auto" w:fill="FFFFFF"/>
        <w:spacing w:before="2" w:after="8"/>
        <w:jc w:val="center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Программы «Профилактика нарушений обязательных требований законодательства, осуществляемой органом муниципального контроля - администрацией    Родничковского  сельского поселения    Нехаевского   муниципального района Волгоградской области »</w:t>
      </w:r>
    </w:p>
    <w:tbl>
      <w:tblPr>
        <w:tblW w:w="9513" w:type="dxa"/>
        <w:tblBorders>
          <w:top w:val="outset" w:sz="18" w:space="0" w:color="2E0A0A"/>
          <w:left w:val="outset" w:sz="18" w:space="0" w:color="2E0A0A"/>
          <w:bottom w:val="outset" w:sz="18" w:space="0" w:color="2E0A0A"/>
          <w:right w:val="outset" w:sz="18" w:space="0" w:color="2E0A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6652"/>
      </w:tblGrid>
      <w:tr w:rsidR="0056115C" w:rsidRPr="00406125" w:rsidTr="004A4F5A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Наименование Программы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Программа «Профилактика нарушений обязательных требований законодательства, осуществляемой органом муниципального контроля - администрацией Родничковского сельского поселения  Нехаевского  муниципального района Волгоградской области »  (далее - Программа)</w:t>
            </w:r>
          </w:p>
        </w:tc>
      </w:tr>
      <w:tr w:rsidR="0056115C" w:rsidRPr="00406125" w:rsidTr="004A4F5A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- статья 179 Бюджетного кодекса РФ;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- статья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56115C" w:rsidRPr="00406125" w:rsidTr="004A4F5A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Ответственный исполнитель муниципальной программы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Администрация Родничковского сельского поселения  Нехаевского муниципального района Волгоградской области         (далее – администрация поселения)</w:t>
            </w:r>
          </w:p>
        </w:tc>
      </w:tr>
      <w:tr w:rsidR="0056115C" w:rsidRPr="00406125" w:rsidTr="004A4F5A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Цели муниципальной программы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Волгоградской области</w:t>
            </w:r>
            <w:proofErr w:type="gramStart"/>
            <w:r w:rsidRPr="00406125">
              <w:rPr>
                <w:rFonts w:ascii="Arial" w:hAnsi="Arial" w:cs="Arial"/>
                <w:color w:val="232323"/>
              </w:rPr>
              <w:t>.</w:t>
            </w:r>
            <w:proofErr w:type="gramEnd"/>
            <w:r w:rsidRPr="00406125">
              <w:rPr>
                <w:rFonts w:ascii="Arial" w:hAnsi="Arial" w:cs="Arial"/>
                <w:color w:val="232323"/>
              </w:rPr>
              <w:t xml:space="preserve"> (</w:t>
            </w:r>
            <w:proofErr w:type="gramStart"/>
            <w:r w:rsidRPr="00406125">
              <w:rPr>
                <w:rFonts w:ascii="Arial" w:hAnsi="Arial" w:cs="Arial"/>
                <w:color w:val="232323"/>
              </w:rPr>
              <w:t>д</w:t>
            </w:r>
            <w:proofErr w:type="gramEnd"/>
            <w:r w:rsidRPr="00406125">
              <w:rPr>
                <w:rFonts w:ascii="Arial" w:hAnsi="Arial" w:cs="Arial"/>
                <w:color w:val="232323"/>
              </w:rPr>
              <w:t>алее – требований, установленных законодательством РФ)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2)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56115C" w:rsidRPr="00406125" w:rsidTr="004A4F5A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lastRenderedPageBreak/>
              <w:t>Задачи муниципальной программы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Задачами программы являются: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2)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56115C" w:rsidRPr="00406125" w:rsidTr="004A4F5A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Реализация программы позволит: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1)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Родничковского сельского поселения, требований законодательства РФ;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3)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56115C" w:rsidRPr="00406125" w:rsidTr="004A4F5A"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Объемы и источники финансирования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Финансовое обеспечение мероприятий Программы не предусмотрено</w:t>
            </w:r>
          </w:p>
        </w:tc>
      </w:tr>
    </w:tbl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b/>
          <w:bCs/>
          <w:color w:val="232323"/>
        </w:rPr>
        <w:t>Раздел 1.    Характеристика сферы реализации программы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proofErr w:type="gramStart"/>
      <w:r w:rsidRPr="00406125">
        <w:rPr>
          <w:rFonts w:ascii="Arial" w:hAnsi="Arial" w:cs="Arial"/>
          <w:color w:val="232323"/>
        </w:rPr>
        <w:t>В соответствии со статьей 8.2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</w:t>
      </w:r>
      <w:proofErr w:type="gramEnd"/>
      <w:r w:rsidRPr="00406125">
        <w:rPr>
          <w:rFonts w:ascii="Arial" w:hAnsi="Arial" w:cs="Arial"/>
          <w:color w:val="232323"/>
        </w:rPr>
        <w:t xml:space="preserve"> полномочиям органов местного самоуправления, также муниципальный </w:t>
      </w:r>
      <w:proofErr w:type="gramStart"/>
      <w:r w:rsidRPr="00406125">
        <w:rPr>
          <w:rFonts w:ascii="Arial" w:hAnsi="Arial" w:cs="Arial"/>
          <w:color w:val="232323"/>
        </w:rPr>
        <w:t>контроль за</w:t>
      </w:r>
      <w:proofErr w:type="gramEnd"/>
      <w:r w:rsidRPr="00406125">
        <w:rPr>
          <w:rFonts w:ascii="Arial" w:hAnsi="Arial" w:cs="Arial"/>
          <w:color w:val="232323"/>
        </w:rPr>
        <w:t xml:space="preserve"> соблюдением требований, установленных федеральными законами, законами Волгоградской области.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proofErr w:type="gramStart"/>
      <w:r w:rsidRPr="00406125">
        <w:rPr>
          <w:rFonts w:ascii="Arial" w:hAnsi="Arial" w:cs="Arial"/>
          <w:color w:val="232323"/>
        </w:rPr>
        <w:t>К видам муниципального контроля, осуществляемые администрацией Родничковского сельского поселения относятся: </w:t>
      </w:r>
      <w:proofErr w:type="gramEnd"/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        -  Осуществление муниципального жилищного контроля на территории Родничковского  сельского поселения;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lastRenderedPageBreak/>
        <w:t xml:space="preserve">- Осуществление муниципального </w:t>
      </w:r>
      <w:proofErr w:type="gramStart"/>
      <w:r w:rsidRPr="00406125">
        <w:rPr>
          <w:rFonts w:ascii="Arial" w:hAnsi="Arial" w:cs="Arial"/>
          <w:color w:val="232323"/>
        </w:rPr>
        <w:t>контроля  за</w:t>
      </w:r>
      <w:proofErr w:type="gramEnd"/>
      <w:r w:rsidRPr="00406125">
        <w:rPr>
          <w:rFonts w:ascii="Arial" w:hAnsi="Arial" w:cs="Arial"/>
          <w:color w:val="232323"/>
        </w:rPr>
        <w:t xml:space="preserve"> обеспечением сохранности автомобильных дорог местного значения на территории Родничковского сельского поселения;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b/>
          <w:bCs/>
          <w:color w:val="232323"/>
        </w:rPr>
        <w:t>Раздел 2. Цели и задачи программы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proofErr w:type="gramStart"/>
      <w:r w:rsidRPr="00406125">
        <w:rPr>
          <w:rFonts w:ascii="Arial" w:hAnsi="Arial" w:cs="Arial"/>
          <w:color w:val="232323"/>
        </w:rPr>
        <w:t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Родничковского сельского поселения   Нехаевского  муниципального района Волгоградской области »  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</w:t>
      </w:r>
      <w:proofErr w:type="gramEnd"/>
      <w:r w:rsidRPr="00406125">
        <w:rPr>
          <w:rFonts w:ascii="Arial" w:hAnsi="Arial" w:cs="Arial"/>
          <w:color w:val="232323"/>
        </w:rPr>
        <w:t xml:space="preserve">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устранение причин, факторов и условий, способствующих нарушениям обязательных требований, установленных законодательством РФ.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Для достижения этой цели необходимо решить поставленные задачи: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2) 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3) повышение правовой культуры руководителей юридических лиц и индивидуальных предпринимателей.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b/>
          <w:bCs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b/>
          <w:bCs/>
          <w:color w:val="232323"/>
        </w:rPr>
        <w:t>Раздел 3.    Прогноз конечных результатов, сроки и этап реализации программы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В результате проведенных мероприятий программы: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1)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3) уменьшится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b/>
          <w:bCs/>
          <w:color w:val="232323"/>
        </w:rPr>
        <w:t>Раздел 4.    Перечень основных мероприятий программы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  </w:t>
      </w:r>
    </w:p>
    <w:p w:rsidR="0056115C" w:rsidRDefault="0056115C" w:rsidP="0056115C">
      <w:pPr>
        <w:shd w:val="clear" w:color="auto" w:fill="FFFFFF"/>
        <w:spacing w:before="2" w:after="8"/>
        <w:jc w:val="both"/>
        <w:rPr>
          <w:rFonts w:ascii="Arial" w:hAnsi="Arial" w:cs="Arial"/>
          <w:color w:val="232323"/>
        </w:rPr>
      </w:pPr>
    </w:p>
    <w:p w:rsidR="0056115C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</w:p>
    <w:p w:rsidR="0056115C" w:rsidRPr="00406125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Приложение</w:t>
      </w:r>
      <w:proofErr w:type="gramStart"/>
      <w:r w:rsidRPr="00406125">
        <w:rPr>
          <w:rFonts w:ascii="Arial" w:hAnsi="Arial" w:cs="Arial"/>
          <w:color w:val="232323"/>
        </w:rPr>
        <w:t>1</w:t>
      </w:r>
      <w:proofErr w:type="gramEnd"/>
    </w:p>
    <w:p w:rsidR="0056115C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lastRenderedPageBreak/>
        <w:t>      к программе «Профилактика         нарушений   </w:t>
      </w:r>
    </w:p>
    <w:p w:rsidR="0056115C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           </w:t>
      </w:r>
      <w:r w:rsidRPr="00406125">
        <w:rPr>
          <w:rFonts w:ascii="Arial" w:hAnsi="Arial" w:cs="Arial"/>
          <w:color w:val="232323"/>
        </w:rPr>
        <w:t xml:space="preserve"> обязательных требований законодательства,         </w:t>
      </w:r>
    </w:p>
    <w:p w:rsidR="0056115C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  </w:t>
      </w:r>
      <w:proofErr w:type="gramStart"/>
      <w:r w:rsidRPr="00406125">
        <w:rPr>
          <w:rFonts w:ascii="Arial" w:hAnsi="Arial" w:cs="Arial"/>
          <w:color w:val="232323"/>
        </w:rPr>
        <w:t>осуществляемой</w:t>
      </w:r>
      <w:proofErr w:type="gramEnd"/>
      <w:r w:rsidRPr="00406125">
        <w:rPr>
          <w:rFonts w:ascii="Arial" w:hAnsi="Arial" w:cs="Arial"/>
          <w:color w:val="232323"/>
        </w:rPr>
        <w:t xml:space="preserve"> органом муниципального контроля -  </w:t>
      </w:r>
    </w:p>
    <w:p w:rsidR="0056115C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 xml:space="preserve">     администрацией  Родничковского сельского поселения       Нехаевского  муниципального района </w:t>
      </w:r>
    </w:p>
    <w:p w:rsidR="0056115C" w:rsidRPr="00406125" w:rsidRDefault="0056115C" w:rsidP="0056115C">
      <w:pPr>
        <w:shd w:val="clear" w:color="auto" w:fill="FFFFFF"/>
        <w:spacing w:before="2" w:after="8"/>
        <w:jc w:val="right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Волгоградской области»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jc w:val="center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ПЕРЕЧЕНЬ</w:t>
      </w:r>
    </w:p>
    <w:p w:rsidR="0056115C" w:rsidRPr="00406125" w:rsidRDefault="0056115C" w:rsidP="0056115C">
      <w:pPr>
        <w:shd w:val="clear" w:color="auto" w:fill="FFFFFF"/>
        <w:spacing w:before="2" w:after="8"/>
        <w:jc w:val="center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основных мероприятий программы</w:t>
      </w:r>
    </w:p>
    <w:p w:rsidR="0056115C" w:rsidRPr="00406125" w:rsidRDefault="0056115C" w:rsidP="0056115C">
      <w:pPr>
        <w:shd w:val="clear" w:color="auto" w:fill="FFFFFF"/>
        <w:spacing w:before="2" w:after="8"/>
        <w:jc w:val="center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 Родничковского  сельского поселения        Нехаевского   муниципального района Волгоградской области »</w:t>
      </w:r>
    </w:p>
    <w:tbl>
      <w:tblPr>
        <w:tblW w:w="9513" w:type="dxa"/>
        <w:tblBorders>
          <w:top w:val="outset" w:sz="18" w:space="0" w:color="2B0909"/>
          <w:left w:val="outset" w:sz="18" w:space="0" w:color="2B0909"/>
          <w:bottom w:val="outset" w:sz="18" w:space="0" w:color="2B0909"/>
          <w:right w:val="outset" w:sz="18" w:space="0" w:color="2B090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3988"/>
        <w:gridCol w:w="2715"/>
        <w:gridCol w:w="2193"/>
      </w:tblGrid>
      <w:tr w:rsidR="0056115C" w:rsidRPr="00406125" w:rsidTr="004A4F5A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 xml:space="preserve">№ </w:t>
            </w:r>
            <w:proofErr w:type="gramStart"/>
            <w:r w:rsidRPr="00406125">
              <w:rPr>
                <w:rFonts w:ascii="Arial" w:hAnsi="Arial" w:cs="Arial"/>
                <w:color w:val="232323"/>
              </w:rPr>
              <w:t>п</w:t>
            </w:r>
            <w:proofErr w:type="gramEnd"/>
            <w:r w:rsidRPr="00406125">
              <w:rPr>
                <w:rFonts w:ascii="Arial" w:hAnsi="Arial" w:cs="Arial"/>
                <w:color w:val="232323"/>
              </w:rPr>
              <w:t>/п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Наименование мероприятия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Срок реализации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Ответственные исполнители</w:t>
            </w:r>
          </w:p>
        </w:tc>
      </w:tr>
      <w:tr w:rsidR="0056115C" w:rsidRPr="00406125" w:rsidTr="004A4F5A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1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5</w:t>
            </w:r>
          </w:p>
        </w:tc>
      </w:tr>
      <w:tr w:rsidR="0056115C" w:rsidRPr="00406125" w:rsidTr="004A4F5A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1.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2 квартал текущего года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6115C" w:rsidRPr="00406125" w:rsidTr="004A4F5A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2.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Осуществление информирования 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В течение года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(по мере необходимости)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6115C" w:rsidRPr="00406125" w:rsidTr="004A4F5A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3.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 xml:space="preserve">В случае изменения обязательных требований – подготовка и </w:t>
            </w:r>
            <w:r w:rsidRPr="00406125">
              <w:rPr>
                <w:rFonts w:ascii="Arial" w:hAnsi="Arial" w:cs="Arial"/>
                <w:color w:val="232323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lastRenderedPageBreak/>
              <w:t>В течение года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 xml:space="preserve">(по мере </w:t>
            </w:r>
            <w:r w:rsidRPr="00406125">
              <w:rPr>
                <w:rFonts w:ascii="Arial" w:hAnsi="Arial" w:cs="Arial"/>
                <w:color w:val="232323"/>
              </w:rPr>
              <w:lastRenderedPageBreak/>
              <w:t>необходимости)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lastRenderedPageBreak/>
              <w:t xml:space="preserve">Должностные лица, </w:t>
            </w:r>
            <w:r w:rsidRPr="00406125">
              <w:rPr>
                <w:rFonts w:ascii="Arial" w:hAnsi="Arial" w:cs="Arial"/>
                <w:color w:val="232323"/>
              </w:rPr>
              <w:lastRenderedPageBreak/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56115C" w:rsidRPr="00406125" w:rsidTr="004A4F5A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lastRenderedPageBreak/>
              <w:t>4.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proofErr w:type="gramStart"/>
            <w:r w:rsidRPr="00406125">
              <w:rPr>
                <w:rFonts w:ascii="Arial" w:hAnsi="Arial" w:cs="Arial"/>
                <w:color w:val="232323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4 квартал текущего года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6115C" w:rsidRPr="00406125" w:rsidTr="004A4F5A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5.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В течение года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(по мере необходимости)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6115C" w:rsidRPr="00406125" w:rsidTr="004A4F5A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6.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 xml:space="preserve">Материально-техническое </w:t>
            </w:r>
            <w:r w:rsidRPr="00406125">
              <w:rPr>
                <w:rFonts w:ascii="Arial" w:hAnsi="Arial" w:cs="Arial"/>
                <w:color w:val="232323"/>
              </w:rPr>
              <w:lastRenderedPageBreak/>
              <w:t>обеспечение деятельности органов (должностных лиц)  уполномоченных на осуществление муниципального контроля в соответствующих сферах деятельности: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  (п.5 ст. 14 ФЗ-294)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lastRenderedPageBreak/>
              <w:t>В течение года</w:t>
            </w:r>
          </w:p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lastRenderedPageBreak/>
              <w:t>(по мере необходимости)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56115C" w:rsidRPr="00406125" w:rsidRDefault="0056115C" w:rsidP="004A4F5A">
            <w:pPr>
              <w:spacing w:before="120" w:after="120"/>
              <w:rPr>
                <w:rFonts w:ascii="Arial" w:hAnsi="Arial" w:cs="Arial"/>
                <w:color w:val="232323"/>
              </w:rPr>
            </w:pPr>
            <w:r w:rsidRPr="00406125">
              <w:rPr>
                <w:rFonts w:ascii="Arial" w:hAnsi="Arial" w:cs="Arial"/>
                <w:color w:val="232323"/>
              </w:rPr>
              <w:lastRenderedPageBreak/>
              <w:t xml:space="preserve">Должностные </w:t>
            </w:r>
            <w:r w:rsidRPr="00406125">
              <w:rPr>
                <w:rFonts w:ascii="Arial" w:hAnsi="Arial" w:cs="Arial"/>
                <w:color w:val="232323"/>
              </w:rPr>
              <w:lastRenderedPageBreak/>
              <w:t>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lastRenderedPageBreak/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Глава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Родничковского  сельского поселения                                   А.М. Белоус</w:t>
      </w:r>
    </w:p>
    <w:p w:rsidR="0056115C" w:rsidRPr="00406125" w:rsidRDefault="0056115C" w:rsidP="0056115C">
      <w:pPr>
        <w:shd w:val="clear" w:color="auto" w:fill="FFFFFF"/>
        <w:spacing w:before="2" w:after="8"/>
        <w:rPr>
          <w:rFonts w:ascii="Arial" w:hAnsi="Arial" w:cs="Arial"/>
          <w:color w:val="232323"/>
        </w:rPr>
      </w:pPr>
      <w:r w:rsidRPr="00406125">
        <w:rPr>
          <w:rFonts w:ascii="Arial" w:hAnsi="Arial" w:cs="Arial"/>
          <w:color w:val="232323"/>
        </w:rPr>
        <w:t> </w:t>
      </w:r>
    </w:p>
    <w:p w:rsidR="00CF48CE" w:rsidRDefault="00CF48CE">
      <w:bookmarkStart w:id="0" w:name="_GoBack"/>
      <w:bookmarkEnd w:id="0"/>
    </w:p>
    <w:sectPr w:rsidR="00C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212"/>
    <w:multiLevelType w:val="multilevel"/>
    <w:tmpl w:val="8FC4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CB"/>
    <w:rsid w:val="0056115C"/>
    <w:rsid w:val="005E7CCB"/>
    <w:rsid w:val="00C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2018-10-02T06:50:00Z</dcterms:created>
  <dcterms:modified xsi:type="dcterms:W3CDTF">2018-10-02T06:50:00Z</dcterms:modified>
</cp:coreProperties>
</file>