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АДМИНИСТРАЦИЯ </w:t>
      </w:r>
    </w:p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 РОДНИЧКОВСКОГО СЕЛЬСКОГО ПОСЕЛЕНИЯ </w:t>
      </w:r>
    </w:p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НЕХАЕВСКОГО МУНИЦИПАЛЬНОГО РАЙОНА </w:t>
      </w:r>
    </w:p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ВОЛГОГРАДСКОЙ ОБЛАСТИ </w:t>
      </w:r>
    </w:p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902657" w:rsidRDefault="00902657" w:rsidP="00902657">
      <w:pPr>
        <w:jc w:val="center"/>
        <w:rPr>
          <w:rFonts w:ascii="Arial" w:hAnsi="Arial" w:cs="Arial"/>
          <w:b/>
          <w:sz w:val="24"/>
        </w:rPr>
      </w:pPr>
    </w:p>
    <w:p w:rsidR="00902657" w:rsidRPr="00874673" w:rsidRDefault="00902657" w:rsidP="00902657">
      <w:pPr>
        <w:jc w:val="center"/>
        <w:rPr>
          <w:rFonts w:ascii="Arial" w:hAnsi="Arial" w:cs="Arial"/>
          <w:b/>
          <w:sz w:val="24"/>
        </w:rPr>
      </w:pPr>
      <w:r w:rsidRPr="00874673">
        <w:rPr>
          <w:rFonts w:ascii="Arial" w:hAnsi="Arial" w:cs="Arial"/>
          <w:b/>
          <w:sz w:val="24"/>
        </w:rPr>
        <w:t xml:space="preserve">ПОСТАНОВЛЕНИЕ </w:t>
      </w:r>
    </w:p>
    <w:p w:rsidR="00902657" w:rsidRPr="00DB2731" w:rsidRDefault="00902657" w:rsidP="00902657">
      <w:pPr>
        <w:jc w:val="center"/>
        <w:rPr>
          <w:rFonts w:ascii="Arial" w:hAnsi="Arial" w:cs="Arial"/>
          <w:sz w:val="24"/>
        </w:rPr>
      </w:pPr>
    </w:p>
    <w:p w:rsidR="00902657" w:rsidRPr="00DB2731" w:rsidRDefault="00902657" w:rsidP="00902657">
      <w:pPr>
        <w:jc w:val="both"/>
        <w:rPr>
          <w:rFonts w:ascii="Arial" w:hAnsi="Arial" w:cs="Arial"/>
          <w:sz w:val="24"/>
        </w:rPr>
      </w:pPr>
      <w:r w:rsidRPr="00DB2731">
        <w:rPr>
          <w:rFonts w:ascii="Arial" w:hAnsi="Arial" w:cs="Arial"/>
          <w:sz w:val="24"/>
        </w:rPr>
        <w:t xml:space="preserve">От  12.02.2019  года                                  </w:t>
      </w:r>
      <w:r>
        <w:rPr>
          <w:rFonts w:ascii="Arial" w:hAnsi="Arial" w:cs="Arial"/>
          <w:sz w:val="24"/>
        </w:rPr>
        <w:t xml:space="preserve">                           </w:t>
      </w:r>
      <w:r w:rsidRPr="00DB2731">
        <w:rPr>
          <w:rFonts w:ascii="Arial" w:hAnsi="Arial" w:cs="Arial"/>
          <w:sz w:val="24"/>
        </w:rPr>
        <w:t xml:space="preserve"> № 15</w:t>
      </w:r>
    </w:p>
    <w:p w:rsidR="00902657" w:rsidRPr="00DB2731" w:rsidRDefault="00902657" w:rsidP="00902657">
      <w:pPr>
        <w:jc w:val="both"/>
        <w:rPr>
          <w:rFonts w:ascii="Arial" w:hAnsi="Arial" w:cs="Arial"/>
          <w:sz w:val="24"/>
        </w:rPr>
      </w:pPr>
    </w:p>
    <w:tbl>
      <w:tblPr>
        <w:tblW w:w="12549" w:type="dxa"/>
        <w:tblLook w:val="00A0" w:firstRow="1" w:lastRow="0" w:firstColumn="1" w:lastColumn="0" w:noHBand="0" w:noVBand="0"/>
      </w:tblPr>
      <w:tblGrid>
        <w:gridCol w:w="7763"/>
        <w:gridCol w:w="4786"/>
      </w:tblGrid>
      <w:tr w:rsidR="00902657" w:rsidRPr="00DB2731" w:rsidTr="00A76EBB">
        <w:tc>
          <w:tcPr>
            <w:tcW w:w="7763" w:type="dxa"/>
          </w:tcPr>
          <w:p w:rsidR="00902657" w:rsidRPr="00DB2731" w:rsidRDefault="00902657" w:rsidP="00A76EBB">
            <w:pPr>
              <w:rPr>
                <w:rFonts w:ascii="Arial" w:hAnsi="Arial" w:cs="Arial"/>
                <w:sz w:val="24"/>
              </w:rPr>
            </w:pPr>
          </w:p>
          <w:p w:rsidR="00902657" w:rsidRDefault="00902657" w:rsidP="00A76EBB">
            <w:pPr>
              <w:rPr>
                <w:rFonts w:ascii="Arial" w:hAnsi="Arial" w:cs="Arial"/>
                <w:sz w:val="24"/>
              </w:rPr>
            </w:pPr>
            <w:r w:rsidRPr="00DB2731">
              <w:rPr>
                <w:rFonts w:ascii="Arial" w:hAnsi="Arial" w:cs="Arial"/>
                <w:sz w:val="24"/>
              </w:rPr>
              <w:t xml:space="preserve">Об отмене пункта 1 постановления администрации Родничковского сельского поселения  от 29.05.2018 г № 35 </w:t>
            </w:r>
          </w:p>
          <w:p w:rsidR="00902657" w:rsidRDefault="00902657" w:rsidP="00A76EBB">
            <w:pPr>
              <w:rPr>
                <w:rFonts w:ascii="Arial" w:hAnsi="Arial" w:cs="Arial"/>
                <w:sz w:val="24"/>
              </w:rPr>
            </w:pPr>
            <w:r w:rsidRPr="00DB2731">
              <w:rPr>
                <w:rFonts w:ascii="Arial" w:hAnsi="Arial" w:cs="Arial"/>
                <w:sz w:val="24"/>
              </w:rPr>
              <w:t>«О создании комиссии по обследованию помещений инвалидов</w:t>
            </w:r>
          </w:p>
          <w:p w:rsidR="00902657" w:rsidRPr="00DB2731" w:rsidRDefault="00902657" w:rsidP="00A76EBB">
            <w:pPr>
              <w:rPr>
                <w:rFonts w:ascii="Arial" w:hAnsi="Arial" w:cs="Arial"/>
                <w:sz w:val="24"/>
              </w:rPr>
            </w:pPr>
            <w:r w:rsidRPr="00DB2731">
              <w:rPr>
                <w:rFonts w:ascii="Arial" w:hAnsi="Arial" w:cs="Arial"/>
                <w:sz w:val="24"/>
              </w:rPr>
              <w:t>и общего имущества в многоквартирных дома</w:t>
            </w:r>
            <w:r>
              <w:rPr>
                <w:rFonts w:ascii="Arial" w:hAnsi="Arial" w:cs="Arial"/>
                <w:sz w:val="24"/>
              </w:rPr>
              <w:t>х</w:t>
            </w:r>
            <w:r w:rsidRPr="00DB2731">
              <w:rPr>
                <w:rFonts w:ascii="Arial" w:hAnsi="Arial" w:cs="Arial"/>
                <w:sz w:val="24"/>
              </w:rPr>
              <w:t>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</w:p>
        </w:tc>
        <w:tc>
          <w:tcPr>
            <w:tcW w:w="4786" w:type="dxa"/>
          </w:tcPr>
          <w:p w:rsidR="00902657" w:rsidRPr="00DB2731" w:rsidRDefault="00902657" w:rsidP="00A76E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902657" w:rsidRPr="00DB2731" w:rsidRDefault="00902657" w:rsidP="00902657">
      <w:pPr>
        <w:rPr>
          <w:rFonts w:ascii="Arial" w:hAnsi="Arial" w:cs="Arial"/>
          <w:sz w:val="24"/>
        </w:rPr>
      </w:pPr>
    </w:p>
    <w:p w:rsidR="00902657" w:rsidRPr="00DB2731" w:rsidRDefault="00902657" w:rsidP="00902657">
      <w:pPr>
        <w:jc w:val="both"/>
        <w:rPr>
          <w:rFonts w:ascii="Arial" w:hAnsi="Arial" w:cs="Arial"/>
          <w:sz w:val="24"/>
        </w:rPr>
      </w:pPr>
      <w:r w:rsidRPr="00DB2731">
        <w:rPr>
          <w:rFonts w:ascii="Arial" w:hAnsi="Arial" w:cs="Arial"/>
          <w:sz w:val="24"/>
        </w:rPr>
        <w:t xml:space="preserve">           </w:t>
      </w:r>
      <w:proofErr w:type="gramStart"/>
      <w:r w:rsidRPr="00DB2731">
        <w:rPr>
          <w:rFonts w:ascii="Arial" w:hAnsi="Arial" w:cs="Arial"/>
          <w:sz w:val="24"/>
        </w:rPr>
        <w:t xml:space="preserve">На основании протеста прокурора Нехаевского района Волгоградской области,  в целях приведения постановления администрации Родничковского сельского поселения Нехаевского муниципального района Волгоградской от 29.05.2018 г № 35 «О создании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</w:t>
      </w:r>
      <w:r>
        <w:rPr>
          <w:rFonts w:ascii="Arial" w:hAnsi="Arial" w:cs="Arial"/>
          <w:sz w:val="24"/>
        </w:rPr>
        <w:t>для инвалидов»  в соответствие  с  нормативными</w:t>
      </w:r>
      <w:proofErr w:type="gramEnd"/>
      <w:r>
        <w:rPr>
          <w:rFonts w:ascii="Arial" w:hAnsi="Arial" w:cs="Arial"/>
          <w:sz w:val="24"/>
        </w:rPr>
        <w:t xml:space="preserve"> правовыми актами субъекта РФ</w:t>
      </w:r>
    </w:p>
    <w:p w:rsidR="00902657" w:rsidRPr="00DB2731" w:rsidRDefault="00902657" w:rsidP="00902657">
      <w:pPr>
        <w:jc w:val="both"/>
        <w:rPr>
          <w:rFonts w:ascii="Arial" w:hAnsi="Arial" w:cs="Arial"/>
          <w:sz w:val="24"/>
        </w:rPr>
      </w:pPr>
    </w:p>
    <w:p w:rsidR="00902657" w:rsidRDefault="00902657" w:rsidP="00902657">
      <w:pPr>
        <w:jc w:val="both"/>
        <w:rPr>
          <w:rFonts w:ascii="Arial" w:hAnsi="Arial" w:cs="Arial"/>
          <w:sz w:val="24"/>
        </w:rPr>
      </w:pPr>
      <w:r w:rsidRPr="00DB2731">
        <w:rPr>
          <w:rFonts w:ascii="Arial" w:hAnsi="Arial" w:cs="Arial"/>
          <w:sz w:val="24"/>
        </w:rPr>
        <w:t>постановляет:</w:t>
      </w:r>
    </w:p>
    <w:p w:rsidR="00902657" w:rsidRPr="00DB2731" w:rsidRDefault="00902657" w:rsidP="00902657">
      <w:pPr>
        <w:jc w:val="both"/>
        <w:rPr>
          <w:rFonts w:ascii="Arial" w:hAnsi="Arial" w:cs="Arial"/>
          <w:sz w:val="24"/>
        </w:rPr>
      </w:pPr>
    </w:p>
    <w:p w:rsidR="00902657" w:rsidRPr="00874673" w:rsidRDefault="00902657" w:rsidP="00902657">
      <w:pPr>
        <w:jc w:val="both"/>
        <w:rPr>
          <w:rFonts w:ascii="Arial" w:hAnsi="Arial" w:cs="Arial"/>
          <w:sz w:val="24"/>
        </w:rPr>
      </w:pPr>
      <w:r w:rsidRPr="00874673">
        <w:rPr>
          <w:rFonts w:ascii="Arial" w:hAnsi="Arial" w:cs="Arial"/>
          <w:sz w:val="24"/>
        </w:rPr>
        <w:t xml:space="preserve">            1. </w:t>
      </w:r>
      <w:proofErr w:type="gramStart"/>
      <w:r w:rsidRPr="00874673">
        <w:rPr>
          <w:rFonts w:ascii="Arial" w:hAnsi="Arial" w:cs="Arial"/>
          <w:sz w:val="24"/>
        </w:rPr>
        <w:t>Пункт 1 постановления администрации Родничковского сельского поселения  от 29.05.2018 г № 35 «О создании комиссии по обследованию помещений инвалидов и общего имущества в многоквартирных дома, в которых проживают инвалиды, в целях их приспособления с учетом потребностей инвалидов и обеспечения условий их доступности для инвалидов»  об утверждении положения о порядке и работы муниципальной комиссии по обследованию жилых помещений инвалидов и общего имущества</w:t>
      </w:r>
      <w:proofErr w:type="gramEnd"/>
      <w:r w:rsidRPr="00874673">
        <w:rPr>
          <w:rFonts w:ascii="Arial" w:hAnsi="Arial" w:cs="Arial"/>
          <w:sz w:val="24"/>
        </w:rPr>
        <w:t xml:space="preserve"> в многоквартирных домах, в которых проживают инвалиды, на территории Родничковского сельского поселения Нехаевского муниципального района Волгоградской области</w:t>
      </w:r>
      <w:r w:rsidRPr="00874673">
        <w:rPr>
          <w:rFonts w:ascii="Arial" w:hAnsi="Arial" w:cs="Arial"/>
          <w:b/>
          <w:sz w:val="24"/>
        </w:rPr>
        <w:t xml:space="preserve"> отменить.</w:t>
      </w: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74673">
        <w:rPr>
          <w:color w:val="000000"/>
          <w:sz w:val="24"/>
          <w:szCs w:val="24"/>
        </w:rPr>
        <w:t>2. Настоящее постановление вступает в силу со дня его подписания и подлежит официальному обнародованию</w:t>
      </w: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874673">
        <w:rPr>
          <w:color w:val="000000"/>
          <w:sz w:val="24"/>
          <w:szCs w:val="24"/>
        </w:rPr>
        <w:t>3.</w:t>
      </w:r>
      <w:proofErr w:type="gramStart"/>
      <w:r w:rsidRPr="00874673">
        <w:rPr>
          <w:color w:val="000000"/>
          <w:sz w:val="24"/>
          <w:szCs w:val="24"/>
        </w:rPr>
        <w:t>Контроль за</w:t>
      </w:r>
      <w:proofErr w:type="gramEnd"/>
      <w:r w:rsidRPr="00874673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02657" w:rsidRPr="00874673" w:rsidRDefault="00902657" w:rsidP="00902657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902657" w:rsidRPr="00874673" w:rsidRDefault="00902657" w:rsidP="00902657">
      <w:pPr>
        <w:pStyle w:val="ConsPlusNormal"/>
        <w:ind w:firstLine="540"/>
        <w:jc w:val="both"/>
        <w:rPr>
          <w:sz w:val="24"/>
          <w:szCs w:val="24"/>
        </w:rPr>
      </w:pPr>
    </w:p>
    <w:p w:rsidR="00902657" w:rsidRPr="00874673" w:rsidRDefault="00902657" w:rsidP="00902657">
      <w:pPr>
        <w:pStyle w:val="ConsPlusNormal"/>
        <w:jc w:val="both"/>
        <w:rPr>
          <w:sz w:val="24"/>
          <w:szCs w:val="24"/>
        </w:rPr>
      </w:pPr>
      <w:r w:rsidRPr="00874673">
        <w:rPr>
          <w:sz w:val="24"/>
          <w:szCs w:val="24"/>
        </w:rPr>
        <w:t xml:space="preserve">Глава Родничковского </w:t>
      </w:r>
    </w:p>
    <w:p w:rsidR="00902657" w:rsidRDefault="00902657" w:rsidP="00902657">
      <w:pPr>
        <w:pStyle w:val="ConsPlusNormal"/>
        <w:jc w:val="both"/>
        <w:rPr>
          <w:b/>
          <w:sz w:val="24"/>
        </w:rPr>
      </w:pPr>
      <w:r w:rsidRPr="00874673">
        <w:rPr>
          <w:sz w:val="24"/>
          <w:szCs w:val="24"/>
        </w:rPr>
        <w:t>сельского поселения                                                        С.Н. Шведов</w:t>
      </w:r>
      <w:r>
        <w:rPr>
          <w:sz w:val="24"/>
          <w:szCs w:val="24"/>
        </w:rPr>
        <w:t xml:space="preserve"> </w:t>
      </w:r>
      <w:r w:rsidRPr="00A6288F">
        <w:rPr>
          <w:sz w:val="24"/>
        </w:rPr>
        <w:t xml:space="preserve">                                                                                         </w:t>
      </w:r>
      <w:r w:rsidRPr="00A6288F">
        <w:rPr>
          <w:sz w:val="24"/>
        </w:rPr>
        <w:br/>
      </w:r>
      <w:bookmarkStart w:id="0" w:name="_GoBack"/>
      <w:bookmarkEnd w:id="0"/>
    </w:p>
    <w:sectPr w:rsidR="0090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5"/>
    <w:rsid w:val="00217005"/>
    <w:rsid w:val="00255007"/>
    <w:rsid w:val="00902657"/>
    <w:rsid w:val="00E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2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265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2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26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2019-03-01T11:33:00Z</cp:lastPrinted>
  <dcterms:created xsi:type="dcterms:W3CDTF">2019-03-01T05:33:00Z</dcterms:created>
  <dcterms:modified xsi:type="dcterms:W3CDTF">2019-03-01T11:34:00Z</dcterms:modified>
</cp:coreProperties>
</file>