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115" w:rsidRPr="00874673" w:rsidRDefault="00532115" w:rsidP="00532115">
      <w:pPr>
        <w:jc w:val="center"/>
        <w:rPr>
          <w:rFonts w:ascii="Arial" w:hAnsi="Arial" w:cs="Arial"/>
          <w:b/>
          <w:sz w:val="24"/>
        </w:rPr>
      </w:pPr>
      <w:r w:rsidRPr="00874673">
        <w:rPr>
          <w:rFonts w:ascii="Arial" w:hAnsi="Arial" w:cs="Arial"/>
          <w:b/>
          <w:sz w:val="24"/>
        </w:rPr>
        <w:t>АДМИНИСТРАЦИЯ</w:t>
      </w:r>
    </w:p>
    <w:p w:rsidR="00532115" w:rsidRPr="00874673" w:rsidRDefault="00532115" w:rsidP="00532115">
      <w:pPr>
        <w:jc w:val="center"/>
        <w:rPr>
          <w:rFonts w:ascii="Arial" w:hAnsi="Arial" w:cs="Arial"/>
          <w:b/>
          <w:sz w:val="24"/>
        </w:rPr>
      </w:pPr>
      <w:r w:rsidRPr="00874673">
        <w:rPr>
          <w:rFonts w:ascii="Arial" w:hAnsi="Arial" w:cs="Arial"/>
          <w:b/>
          <w:sz w:val="24"/>
        </w:rPr>
        <w:t>РОДНИЧКОВСКОГО СЕЛЬСКОГО ПОСЕЛЕНИЯ</w:t>
      </w:r>
    </w:p>
    <w:p w:rsidR="00532115" w:rsidRPr="00874673" w:rsidRDefault="00532115" w:rsidP="00532115">
      <w:pPr>
        <w:jc w:val="center"/>
        <w:rPr>
          <w:rFonts w:ascii="Arial" w:hAnsi="Arial" w:cs="Arial"/>
          <w:b/>
          <w:sz w:val="24"/>
        </w:rPr>
      </w:pPr>
      <w:r w:rsidRPr="00874673">
        <w:rPr>
          <w:rFonts w:ascii="Arial" w:hAnsi="Arial" w:cs="Arial"/>
          <w:b/>
          <w:sz w:val="24"/>
        </w:rPr>
        <w:t>НЕХАЕВСКОГО МУНИЦИПАЛЬНОГО РАЙОНА</w:t>
      </w:r>
    </w:p>
    <w:p w:rsidR="00532115" w:rsidRDefault="00532115" w:rsidP="00532115">
      <w:pPr>
        <w:jc w:val="center"/>
        <w:rPr>
          <w:rFonts w:ascii="Arial" w:hAnsi="Arial" w:cs="Arial"/>
          <w:b/>
          <w:sz w:val="24"/>
        </w:rPr>
      </w:pPr>
      <w:r w:rsidRPr="00874673">
        <w:rPr>
          <w:rFonts w:ascii="Arial" w:hAnsi="Arial" w:cs="Arial"/>
          <w:b/>
          <w:sz w:val="24"/>
        </w:rPr>
        <w:t>ВОЛГОГРАДСКОЙ ОБЛАСТИ</w:t>
      </w:r>
    </w:p>
    <w:p w:rsidR="00532115" w:rsidRPr="00874673" w:rsidRDefault="00532115" w:rsidP="00532115">
      <w:pPr>
        <w:jc w:val="center"/>
        <w:rPr>
          <w:rFonts w:ascii="Arial" w:hAnsi="Arial" w:cs="Arial"/>
          <w:b/>
          <w:sz w:val="24"/>
        </w:rPr>
      </w:pPr>
      <w:r>
        <w:rPr>
          <w:rFonts w:ascii="Arial" w:hAnsi="Arial" w:cs="Arial"/>
          <w:b/>
          <w:sz w:val="24"/>
        </w:rPr>
        <w:t>____________________________________________________________________</w:t>
      </w:r>
    </w:p>
    <w:p w:rsidR="00532115" w:rsidRPr="00874673" w:rsidRDefault="00532115" w:rsidP="00532115">
      <w:pPr>
        <w:jc w:val="center"/>
        <w:rPr>
          <w:rFonts w:ascii="Arial" w:hAnsi="Arial" w:cs="Arial"/>
          <w:b/>
          <w:sz w:val="24"/>
        </w:rPr>
      </w:pPr>
    </w:p>
    <w:p w:rsidR="00532115" w:rsidRPr="00874673" w:rsidRDefault="00532115" w:rsidP="00532115">
      <w:pPr>
        <w:jc w:val="center"/>
        <w:rPr>
          <w:rFonts w:ascii="Arial" w:hAnsi="Arial" w:cs="Arial"/>
          <w:b/>
          <w:sz w:val="24"/>
        </w:rPr>
      </w:pPr>
      <w:r w:rsidRPr="00874673">
        <w:rPr>
          <w:rFonts w:ascii="Arial" w:hAnsi="Arial" w:cs="Arial"/>
          <w:b/>
          <w:sz w:val="24"/>
        </w:rPr>
        <w:t>ПОСТАНОВЛЕНИЕ</w:t>
      </w:r>
    </w:p>
    <w:p w:rsidR="00532115" w:rsidRPr="00874673" w:rsidRDefault="00532115" w:rsidP="00532115">
      <w:pPr>
        <w:jc w:val="center"/>
        <w:rPr>
          <w:rFonts w:ascii="Arial" w:hAnsi="Arial" w:cs="Arial"/>
          <w:sz w:val="24"/>
        </w:rPr>
      </w:pPr>
    </w:p>
    <w:p w:rsidR="00532115" w:rsidRPr="00874673" w:rsidRDefault="00532115" w:rsidP="00532115">
      <w:pPr>
        <w:rPr>
          <w:rFonts w:ascii="Arial" w:hAnsi="Arial" w:cs="Arial"/>
          <w:sz w:val="24"/>
        </w:rPr>
      </w:pPr>
      <w:r w:rsidRPr="00874673">
        <w:rPr>
          <w:rFonts w:ascii="Arial" w:hAnsi="Arial" w:cs="Arial"/>
          <w:sz w:val="24"/>
        </w:rPr>
        <w:t>от  26.02.2019  года                                 </w:t>
      </w:r>
      <w:r>
        <w:rPr>
          <w:rFonts w:ascii="Arial" w:hAnsi="Arial" w:cs="Arial"/>
          <w:sz w:val="24"/>
        </w:rPr>
        <w:t xml:space="preserve">                                        </w:t>
      </w:r>
      <w:r w:rsidRPr="00874673">
        <w:rPr>
          <w:rFonts w:ascii="Arial" w:hAnsi="Arial" w:cs="Arial"/>
          <w:sz w:val="24"/>
        </w:rPr>
        <w:t>   № 17</w:t>
      </w:r>
    </w:p>
    <w:p w:rsidR="00532115" w:rsidRPr="00874673" w:rsidRDefault="00532115" w:rsidP="00532115">
      <w:pPr>
        <w:rPr>
          <w:rFonts w:ascii="Arial" w:hAnsi="Arial" w:cs="Arial"/>
          <w:sz w:val="24"/>
        </w:rPr>
      </w:pPr>
      <w:r w:rsidRPr="00874673">
        <w:rPr>
          <w:rFonts w:ascii="Arial" w:hAnsi="Arial" w:cs="Arial"/>
          <w:sz w:val="24"/>
        </w:rPr>
        <w:t> </w:t>
      </w:r>
    </w:p>
    <w:p w:rsidR="00532115" w:rsidRPr="00874673" w:rsidRDefault="00532115" w:rsidP="00532115">
      <w:pPr>
        <w:rPr>
          <w:rFonts w:ascii="Arial" w:hAnsi="Arial" w:cs="Arial"/>
          <w:sz w:val="24"/>
        </w:rPr>
      </w:pPr>
      <w:r w:rsidRPr="00874673">
        <w:rPr>
          <w:rFonts w:ascii="Arial" w:hAnsi="Arial" w:cs="Arial"/>
          <w:sz w:val="24"/>
        </w:rPr>
        <w:t>  </w:t>
      </w:r>
    </w:p>
    <w:p w:rsidR="00532115" w:rsidRPr="00874673" w:rsidRDefault="00532115" w:rsidP="00532115">
      <w:pPr>
        <w:spacing w:line="240" w:lineRule="atLeast"/>
        <w:rPr>
          <w:rFonts w:ascii="Arial" w:hAnsi="Arial" w:cs="Arial"/>
          <w:sz w:val="24"/>
        </w:rPr>
      </w:pPr>
      <w:r w:rsidRPr="00874673">
        <w:rPr>
          <w:rFonts w:ascii="Arial" w:hAnsi="Arial" w:cs="Arial"/>
          <w:sz w:val="24"/>
        </w:rPr>
        <w:t>О внесении изменений в постановление</w:t>
      </w:r>
    </w:p>
    <w:p w:rsidR="00532115" w:rsidRPr="00874673" w:rsidRDefault="00532115" w:rsidP="00532115">
      <w:pPr>
        <w:spacing w:line="240" w:lineRule="atLeast"/>
        <w:rPr>
          <w:rFonts w:ascii="Arial" w:hAnsi="Arial" w:cs="Arial"/>
          <w:sz w:val="24"/>
        </w:rPr>
      </w:pPr>
      <w:r w:rsidRPr="00874673">
        <w:rPr>
          <w:rFonts w:ascii="Arial" w:hAnsi="Arial" w:cs="Arial"/>
          <w:sz w:val="24"/>
        </w:rPr>
        <w:t xml:space="preserve">администрации  Родничковского сельского поселения </w:t>
      </w:r>
    </w:p>
    <w:p w:rsidR="00532115" w:rsidRPr="00874673" w:rsidRDefault="00532115" w:rsidP="00532115">
      <w:pPr>
        <w:spacing w:line="240" w:lineRule="atLeast"/>
        <w:rPr>
          <w:rFonts w:ascii="Arial" w:hAnsi="Arial" w:cs="Arial"/>
          <w:sz w:val="24"/>
        </w:rPr>
      </w:pPr>
      <w:r w:rsidRPr="00874673">
        <w:rPr>
          <w:rFonts w:ascii="Arial" w:hAnsi="Arial" w:cs="Arial"/>
          <w:sz w:val="24"/>
        </w:rPr>
        <w:t xml:space="preserve">Нехаевского муниципального района </w:t>
      </w:r>
    </w:p>
    <w:p w:rsidR="00532115" w:rsidRPr="00874673" w:rsidRDefault="00532115" w:rsidP="00532115">
      <w:pPr>
        <w:spacing w:line="240" w:lineRule="atLeast"/>
        <w:rPr>
          <w:rFonts w:ascii="Arial" w:hAnsi="Arial" w:cs="Arial"/>
          <w:sz w:val="24"/>
        </w:rPr>
      </w:pPr>
      <w:r w:rsidRPr="00874673">
        <w:rPr>
          <w:rFonts w:ascii="Arial" w:hAnsi="Arial" w:cs="Arial"/>
          <w:sz w:val="24"/>
        </w:rPr>
        <w:t xml:space="preserve">Волгоградской области от 23.07.2018 № 48 </w:t>
      </w:r>
    </w:p>
    <w:p w:rsidR="00532115" w:rsidRPr="00874673" w:rsidRDefault="00532115" w:rsidP="00532115">
      <w:pPr>
        <w:spacing w:line="240" w:lineRule="atLeast"/>
        <w:rPr>
          <w:rFonts w:ascii="Arial" w:hAnsi="Arial" w:cs="Arial"/>
          <w:sz w:val="24"/>
        </w:rPr>
      </w:pPr>
      <w:r w:rsidRPr="00874673">
        <w:rPr>
          <w:rFonts w:ascii="Arial" w:hAnsi="Arial" w:cs="Arial"/>
          <w:sz w:val="24"/>
        </w:rPr>
        <w:t xml:space="preserve">«Об утверждении административного регламента </w:t>
      </w:r>
    </w:p>
    <w:p w:rsidR="00532115" w:rsidRPr="00874673" w:rsidRDefault="00532115" w:rsidP="00532115">
      <w:pPr>
        <w:spacing w:line="240" w:lineRule="atLeast"/>
        <w:rPr>
          <w:rFonts w:ascii="Arial" w:hAnsi="Arial" w:cs="Arial"/>
          <w:sz w:val="24"/>
        </w:rPr>
      </w:pPr>
      <w:r w:rsidRPr="00874673">
        <w:rPr>
          <w:rFonts w:ascii="Arial" w:hAnsi="Arial" w:cs="Arial"/>
          <w:sz w:val="24"/>
        </w:rPr>
        <w:t xml:space="preserve">предоставления муниципальной услуги </w:t>
      </w:r>
    </w:p>
    <w:p w:rsidR="00532115" w:rsidRDefault="00532115" w:rsidP="00532115">
      <w:pPr>
        <w:spacing w:line="240" w:lineRule="atLeast"/>
        <w:rPr>
          <w:rFonts w:ascii="Arial" w:hAnsi="Arial" w:cs="Arial"/>
          <w:sz w:val="24"/>
        </w:rPr>
      </w:pPr>
      <w:r w:rsidRPr="00874673">
        <w:rPr>
          <w:rFonts w:ascii="Arial" w:hAnsi="Arial" w:cs="Arial"/>
          <w:sz w:val="24"/>
        </w:rPr>
        <w:t xml:space="preserve">«Предоставление земельных участков </w:t>
      </w:r>
      <w:proofErr w:type="gramStart"/>
      <w:r w:rsidRPr="00874673">
        <w:rPr>
          <w:rFonts w:ascii="Arial" w:hAnsi="Arial" w:cs="Arial"/>
          <w:sz w:val="24"/>
        </w:rPr>
        <w:t>в</w:t>
      </w:r>
      <w:proofErr w:type="gramEnd"/>
    </w:p>
    <w:p w:rsidR="00532115" w:rsidRPr="00874673" w:rsidRDefault="00532115" w:rsidP="00532115">
      <w:pPr>
        <w:spacing w:line="240" w:lineRule="atLeast"/>
        <w:rPr>
          <w:rFonts w:ascii="Arial" w:hAnsi="Arial" w:cs="Arial"/>
          <w:sz w:val="24"/>
        </w:rPr>
      </w:pPr>
      <w:r w:rsidRPr="00874673">
        <w:rPr>
          <w:rFonts w:ascii="Arial" w:hAnsi="Arial" w:cs="Arial"/>
          <w:sz w:val="24"/>
        </w:rPr>
        <w:t xml:space="preserve"> собственность граждан бесплатно»</w:t>
      </w:r>
    </w:p>
    <w:p w:rsidR="00532115" w:rsidRPr="00874673" w:rsidRDefault="00532115" w:rsidP="00532115">
      <w:pPr>
        <w:spacing w:line="240" w:lineRule="atLeast"/>
        <w:rPr>
          <w:rFonts w:ascii="Arial" w:hAnsi="Arial" w:cs="Arial"/>
          <w:sz w:val="24"/>
        </w:rPr>
      </w:pPr>
    </w:p>
    <w:p w:rsidR="00532115" w:rsidRPr="00874673" w:rsidRDefault="00532115" w:rsidP="00532115">
      <w:pPr>
        <w:rPr>
          <w:rFonts w:ascii="Arial" w:hAnsi="Arial" w:cs="Arial"/>
          <w:sz w:val="24"/>
        </w:rPr>
      </w:pPr>
      <w:r w:rsidRPr="00874673">
        <w:rPr>
          <w:rFonts w:ascii="Arial" w:hAnsi="Arial" w:cs="Arial"/>
          <w:sz w:val="24"/>
        </w:rPr>
        <w:t>     </w:t>
      </w:r>
    </w:p>
    <w:p w:rsidR="00532115" w:rsidRPr="00874673" w:rsidRDefault="00532115" w:rsidP="00532115">
      <w:pPr>
        <w:jc w:val="both"/>
        <w:rPr>
          <w:rFonts w:ascii="Arial" w:hAnsi="Arial" w:cs="Arial"/>
          <w:sz w:val="24"/>
        </w:rPr>
      </w:pPr>
      <w:r w:rsidRPr="00874673">
        <w:rPr>
          <w:rFonts w:ascii="Arial" w:hAnsi="Arial" w:cs="Arial"/>
          <w:sz w:val="24"/>
        </w:rPr>
        <w:t>         В целях приведения постановления администрации Родничковского сельского поселения Нехаевского муниципального района Волгоградской от 23.07.2018 г. №48 “Об утверждении административного регламента предоставление муниципальной услуги « Предоставление земельных участков в собственность граждан бесплатно»</w:t>
      </w:r>
      <w:r w:rsidRPr="00874673">
        <w:rPr>
          <w:rFonts w:ascii="Arial" w:hAnsi="Arial" w:cs="Arial"/>
          <w:bCs/>
          <w:sz w:val="24"/>
        </w:rPr>
        <w:t xml:space="preserve">”  </w:t>
      </w:r>
      <w:r w:rsidRPr="00874673">
        <w:rPr>
          <w:rFonts w:ascii="Arial" w:hAnsi="Arial" w:cs="Arial"/>
          <w:sz w:val="24"/>
        </w:rPr>
        <w:t>в соответствие с действующим законодательством и на основании представления прокуратуры от 13.02.2019 № 7-27-2019</w:t>
      </w:r>
    </w:p>
    <w:p w:rsidR="00532115" w:rsidRPr="00874673" w:rsidRDefault="00532115" w:rsidP="00532115">
      <w:pPr>
        <w:jc w:val="both"/>
        <w:rPr>
          <w:rFonts w:ascii="Arial" w:hAnsi="Arial" w:cs="Arial"/>
          <w:sz w:val="24"/>
        </w:rPr>
      </w:pPr>
      <w:r w:rsidRPr="00874673">
        <w:rPr>
          <w:rFonts w:ascii="Arial" w:hAnsi="Arial" w:cs="Arial"/>
          <w:sz w:val="24"/>
        </w:rPr>
        <w:t> </w:t>
      </w:r>
    </w:p>
    <w:p w:rsidR="00532115" w:rsidRPr="00874673" w:rsidRDefault="00532115" w:rsidP="00532115">
      <w:pPr>
        <w:jc w:val="both"/>
        <w:rPr>
          <w:rFonts w:ascii="Arial" w:hAnsi="Arial" w:cs="Arial"/>
          <w:sz w:val="24"/>
        </w:rPr>
      </w:pPr>
      <w:proofErr w:type="gramStart"/>
      <w:r w:rsidRPr="00874673">
        <w:rPr>
          <w:rFonts w:ascii="Arial" w:hAnsi="Arial" w:cs="Arial"/>
          <w:sz w:val="24"/>
        </w:rPr>
        <w:t>п</w:t>
      </w:r>
      <w:proofErr w:type="gramEnd"/>
      <w:r w:rsidRPr="00874673">
        <w:rPr>
          <w:rFonts w:ascii="Arial" w:hAnsi="Arial" w:cs="Arial"/>
          <w:sz w:val="24"/>
        </w:rPr>
        <w:t xml:space="preserve"> о с т а н о в л я е т :</w:t>
      </w:r>
    </w:p>
    <w:p w:rsidR="00532115" w:rsidRPr="00874673" w:rsidRDefault="00532115" w:rsidP="00532115">
      <w:pPr>
        <w:jc w:val="both"/>
        <w:rPr>
          <w:rFonts w:ascii="Arial" w:hAnsi="Arial" w:cs="Arial"/>
          <w:sz w:val="24"/>
        </w:rPr>
      </w:pPr>
      <w:r w:rsidRPr="00874673">
        <w:rPr>
          <w:rFonts w:ascii="Arial" w:hAnsi="Arial" w:cs="Arial"/>
          <w:sz w:val="24"/>
        </w:rPr>
        <w:t> </w:t>
      </w:r>
    </w:p>
    <w:p w:rsidR="00532115" w:rsidRPr="00874673" w:rsidRDefault="00532115" w:rsidP="00532115">
      <w:pPr>
        <w:jc w:val="both"/>
        <w:rPr>
          <w:rFonts w:ascii="Arial" w:hAnsi="Arial" w:cs="Arial"/>
          <w:sz w:val="24"/>
        </w:rPr>
      </w:pPr>
      <w:r w:rsidRPr="00874673">
        <w:rPr>
          <w:rFonts w:ascii="Arial" w:hAnsi="Arial" w:cs="Arial"/>
          <w:sz w:val="24"/>
        </w:rPr>
        <w:t xml:space="preserve">          </w:t>
      </w:r>
      <w:r w:rsidRPr="00874673">
        <w:rPr>
          <w:rFonts w:ascii="Arial" w:hAnsi="Arial" w:cs="Arial"/>
          <w:b/>
          <w:sz w:val="24"/>
        </w:rPr>
        <w:t>1</w:t>
      </w:r>
      <w:r w:rsidRPr="00874673">
        <w:rPr>
          <w:rFonts w:ascii="Arial" w:hAnsi="Arial" w:cs="Arial"/>
          <w:sz w:val="24"/>
        </w:rPr>
        <w:t>. Внести в постановление администрации Родничковского  сельского поселения Нехаевского муниципального района Волгоградской области от 23.07.2018  г. № 48  “Об утверждении административного регламента предоставление муниципальной услуги « Предоставление земельных участков в собственность граждан бесплатно»</w:t>
      </w:r>
      <w:r w:rsidRPr="00874673">
        <w:rPr>
          <w:rFonts w:ascii="Arial" w:hAnsi="Arial" w:cs="Arial"/>
          <w:bCs/>
          <w:sz w:val="24"/>
        </w:rPr>
        <w:t xml:space="preserve">” </w:t>
      </w:r>
      <w:r w:rsidRPr="00874673">
        <w:rPr>
          <w:rStyle w:val="a4"/>
          <w:rFonts w:ascii="Arial" w:hAnsi="Arial" w:cs="Arial"/>
          <w:sz w:val="24"/>
        </w:rPr>
        <w:t xml:space="preserve">(далее - Постановление) </w:t>
      </w:r>
      <w:r w:rsidRPr="00874673">
        <w:rPr>
          <w:rFonts w:ascii="Arial" w:hAnsi="Arial" w:cs="Arial"/>
          <w:bCs/>
          <w:sz w:val="24"/>
        </w:rPr>
        <w:t xml:space="preserve">” </w:t>
      </w:r>
      <w:r w:rsidRPr="00874673">
        <w:rPr>
          <w:rFonts w:ascii="Arial" w:hAnsi="Arial" w:cs="Arial"/>
          <w:sz w:val="24"/>
        </w:rPr>
        <w:t>следующие изменения:</w:t>
      </w:r>
    </w:p>
    <w:p w:rsidR="00532115" w:rsidRPr="00874673" w:rsidRDefault="00532115" w:rsidP="00532115">
      <w:pPr>
        <w:widowControl/>
        <w:numPr>
          <w:ilvl w:val="1"/>
          <w:numId w:val="1"/>
        </w:numPr>
        <w:suppressAutoHyphens w:val="0"/>
        <w:spacing w:line="276" w:lineRule="auto"/>
        <w:rPr>
          <w:rFonts w:ascii="Arial" w:hAnsi="Arial" w:cs="Arial"/>
          <w:sz w:val="24"/>
        </w:rPr>
      </w:pPr>
      <w:r w:rsidRPr="00874673">
        <w:rPr>
          <w:rFonts w:ascii="Arial" w:hAnsi="Arial" w:cs="Arial"/>
          <w:sz w:val="24"/>
        </w:rPr>
        <w:t>Пункт 2.6. прилагаемого к Постановлению административного регламента изложить в новой редакции:</w:t>
      </w:r>
    </w:p>
    <w:p w:rsidR="00532115" w:rsidRPr="00874673" w:rsidRDefault="00532115" w:rsidP="00532115">
      <w:pPr>
        <w:autoSpaceDE w:val="0"/>
        <w:autoSpaceDN w:val="0"/>
        <w:adjustRightInd w:val="0"/>
        <w:jc w:val="both"/>
        <w:rPr>
          <w:rFonts w:ascii="Arial" w:hAnsi="Arial" w:cs="Arial"/>
          <w:sz w:val="24"/>
        </w:rPr>
      </w:pPr>
      <w:r w:rsidRPr="00874673">
        <w:rPr>
          <w:rFonts w:ascii="Arial" w:hAnsi="Arial" w:cs="Arial"/>
          <w:b/>
          <w:bCs/>
          <w:sz w:val="24"/>
        </w:rPr>
        <w:t xml:space="preserve">           </w:t>
      </w:r>
      <w:r w:rsidRPr="00874673">
        <w:rPr>
          <w:rFonts w:ascii="Arial" w:hAnsi="Arial" w:cs="Arial"/>
          <w:sz w:val="24"/>
        </w:rPr>
        <w:t>“2.6. Исчерпывающий перечень документов, необходимых для предоставления муниципальной услуги.</w:t>
      </w:r>
    </w:p>
    <w:p w:rsidR="00532115" w:rsidRPr="00874673" w:rsidRDefault="00532115" w:rsidP="00532115">
      <w:pPr>
        <w:pStyle w:val="a3"/>
        <w:ind w:left="0" w:firstLine="851"/>
        <w:jc w:val="both"/>
        <w:rPr>
          <w:rFonts w:ascii="Arial" w:hAnsi="Arial" w:cs="Arial"/>
          <w:sz w:val="24"/>
        </w:rPr>
      </w:pPr>
      <w:r w:rsidRPr="00874673">
        <w:rPr>
          <w:rFonts w:ascii="Arial" w:hAnsi="Arial" w:cs="Arial"/>
          <w:sz w:val="24"/>
        </w:rPr>
        <w:t>2.6.1. Исчерпывающий перечень документов, которые заявитель должен представить самостоятельно для постановки на учет в целях последующего предоставления ему земельного участка в собственность бесплатно.</w:t>
      </w:r>
    </w:p>
    <w:p w:rsidR="00532115" w:rsidRPr="00874673" w:rsidRDefault="00532115" w:rsidP="00532115">
      <w:pPr>
        <w:autoSpaceDE w:val="0"/>
        <w:autoSpaceDN w:val="0"/>
        <w:adjustRightInd w:val="0"/>
        <w:jc w:val="both"/>
        <w:rPr>
          <w:rFonts w:ascii="Arial" w:hAnsi="Arial" w:cs="Arial"/>
          <w:bCs/>
          <w:sz w:val="24"/>
        </w:rPr>
      </w:pPr>
      <w:r w:rsidRPr="00874673">
        <w:rPr>
          <w:rFonts w:ascii="Arial" w:hAnsi="Arial" w:cs="Arial"/>
          <w:bCs/>
          <w:sz w:val="24"/>
        </w:rPr>
        <w:t xml:space="preserve">           Гражданин, изъявивший желание получить в собственность бесплатно земельный участок, подает заявление о постановке на учет в целях последующего предоставления ему земельного участка в собственность бесплатно, содержащее согласие на обработку персональных данных в случаях и в форме, установленных Федеральным </w:t>
      </w:r>
      <w:hyperlink r:id="rId6" w:history="1">
        <w:r w:rsidRPr="00874673">
          <w:rPr>
            <w:rFonts w:ascii="Arial" w:hAnsi="Arial" w:cs="Arial"/>
            <w:bCs/>
            <w:sz w:val="24"/>
          </w:rPr>
          <w:t>законом</w:t>
        </w:r>
      </w:hyperlink>
      <w:r w:rsidRPr="00874673">
        <w:rPr>
          <w:rFonts w:ascii="Arial" w:hAnsi="Arial" w:cs="Arial"/>
          <w:bCs/>
          <w:sz w:val="24"/>
        </w:rPr>
        <w:t xml:space="preserve"> "О персональных данных" (далее - заявление), в администрацию Родничковского сельского поселения.</w:t>
      </w:r>
    </w:p>
    <w:p w:rsidR="00532115" w:rsidRDefault="00532115" w:rsidP="00532115">
      <w:pPr>
        <w:pStyle w:val="a3"/>
        <w:ind w:left="0" w:firstLine="851"/>
        <w:jc w:val="both"/>
        <w:rPr>
          <w:rFonts w:ascii="Arial" w:hAnsi="Arial" w:cs="Arial"/>
          <w:sz w:val="24"/>
        </w:rPr>
      </w:pPr>
      <w:r w:rsidRPr="00874673">
        <w:rPr>
          <w:rFonts w:ascii="Arial" w:hAnsi="Arial" w:cs="Arial"/>
          <w:sz w:val="24"/>
        </w:rPr>
        <w:t xml:space="preserve">   </w:t>
      </w:r>
    </w:p>
    <w:p w:rsidR="00532115" w:rsidRPr="00874673" w:rsidRDefault="00532115" w:rsidP="00532115">
      <w:pPr>
        <w:pStyle w:val="a3"/>
        <w:ind w:left="0" w:firstLine="851"/>
        <w:jc w:val="both"/>
        <w:rPr>
          <w:rFonts w:ascii="Arial" w:hAnsi="Arial" w:cs="Arial"/>
          <w:sz w:val="24"/>
        </w:rPr>
      </w:pPr>
      <w:r w:rsidRPr="00874673">
        <w:rPr>
          <w:rFonts w:ascii="Arial" w:hAnsi="Arial" w:cs="Arial"/>
          <w:sz w:val="24"/>
        </w:rPr>
        <w:t xml:space="preserve">  К заявлению прилагаются:</w:t>
      </w:r>
    </w:p>
    <w:p w:rsidR="00532115" w:rsidRPr="00874673" w:rsidRDefault="00532115" w:rsidP="00532115">
      <w:pPr>
        <w:pStyle w:val="a3"/>
        <w:ind w:left="0" w:firstLine="851"/>
        <w:jc w:val="both"/>
        <w:rPr>
          <w:rFonts w:ascii="Arial" w:hAnsi="Arial" w:cs="Arial"/>
          <w:sz w:val="24"/>
        </w:rPr>
      </w:pPr>
      <w:r w:rsidRPr="00874673">
        <w:rPr>
          <w:rFonts w:ascii="Arial" w:hAnsi="Arial" w:cs="Arial"/>
          <w:sz w:val="24"/>
        </w:rPr>
        <w:lastRenderedPageBreak/>
        <w:t>2.6.1.1. Гражданами - членами казачьих обществ, включенных в государственный реестр казачьих обществ Российской Федерации, взявшими на себя в установленном порядке обязательства по несению государственной службы, переселившимися в приграничные районы Российской Федерации, следующие документы:</w:t>
      </w:r>
    </w:p>
    <w:p w:rsidR="00532115" w:rsidRPr="00874673" w:rsidRDefault="00532115" w:rsidP="00532115">
      <w:pPr>
        <w:pStyle w:val="a3"/>
        <w:ind w:left="0" w:firstLine="851"/>
        <w:jc w:val="both"/>
        <w:rPr>
          <w:rFonts w:ascii="Arial" w:hAnsi="Arial" w:cs="Arial"/>
          <w:sz w:val="24"/>
        </w:rPr>
      </w:pPr>
      <w:r w:rsidRPr="00874673">
        <w:rPr>
          <w:rFonts w:ascii="Arial" w:hAnsi="Arial" w:cs="Arial"/>
          <w:sz w:val="24"/>
        </w:rPr>
        <w:t>а) копия паспорта или документа, его заменяющего;</w:t>
      </w:r>
    </w:p>
    <w:p w:rsidR="00532115" w:rsidRPr="00874673" w:rsidRDefault="00532115" w:rsidP="00532115">
      <w:pPr>
        <w:pStyle w:val="a3"/>
        <w:ind w:left="0" w:firstLine="851"/>
        <w:jc w:val="both"/>
        <w:rPr>
          <w:rFonts w:ascii="Arial" w:hAnsi="Arial" w:cs="Arial"/>
          <w:sz w:val="24"/>
        </w:rPr>
      </w:pPr>
      <w:r w:rsidRPr="00874673">
        <w:rPr>
          <w:rFonts w:ascii="Arial" w:hAnsi="Arial" w:cs="Arial"/>
          <w:sz w:val="24"/>
        </w:rPr>
        <w:t>б) документ, подтверждающий членство гражданина в казачьем обществе, включенном в государственный реестр казачьих обществ Российской Федерации;</w:t>
      </w:r>
    </w:p>
    <w:p w:rsidR="00532115" w:rsidRPr="00874673" w:rsidRDefault="00532115" w:rsidP="00532115">
      <w:pPr>
        <w:pStyle w:val="a3"/>
        <w:ind w:left="0" w:firstLine="851"/>
        <w:jc w:val="both"/>
        <w:rPr>
          <w:rFonts w:ascii="Arial" w:hAnsi="Arial" w:cs="Arial"/>
          <w:sz w:val="24"/>
        </w:rPr>
      </w:pPr>
      <w:r w:rsidRPr="00874673">
        <w:rPr>
          <w:rFonts w:ascii="Arial" w:hAnsi="Arial" w:cs="Arial"/>
          <w:sz w:val="24"/>
        </w:rPr>
        <w:t>в) копия решения общего собрания казачьего общества, подтверждающего принятие гражданином обязательств по несению государственной службы;</w:t>
      </w:r>
    </w:p>
    <w:p w:rsidR="00532115" w:rsidRDefault="00532115" w:rsidP="00532115">
      <w:pPr>
        <w:pStyle w:val="a3"/>
        <w:ind w:left="0" w:firstLine="851"/>
        <w:jc w:val="both"/>
        <w:rPr>
          <w:rFonts w:ascii="Arial" w:hAnsi="Arial" w:cs="Arial"/>
          <w:sz w:val="24"/>
        </w:rPr>
      </w:pPr>
    </w:p>
    <w:p w:rsidR="00532115" w:rsidRPr="00874673" w:rsidRDefault="00532115" w:rsidP="00532115">
      <w:pPr>
        <w:pStyle w:val="a3"/>
        <w:ind w:left="0" w:firstLine="851"/>
        <w:jc w:val="both"/>
        <w:rPr>
          <w:rFonts w:ascii="Arial" w:hAnsi="Arial" w:cs="Arial"/>
          <w:sz w:val="24"/>
        </w:rPr>
      </w:pPr>
      <w:r w:rsidRPr="00874673">
        <w:rPr>
          <w:rFonts w:ascii="Arial" w:hAnsi="Arial" w:cs="Arial"/>
          <w:sz w:val="24"/>
        </w:rPr>
        <w:t>2.6.1.2.  Военнослужащими, проходящими военную службу по контракту, общая продолжительность службы которых составляет 10 лет и более, следующие документы:</w:t>
      </w:r>
    </w:p>
    <w:p w:rsidR="00532115" w:rsidRPr="00874673" w:rsidRDefault="00532115" w:rsidP="00532115">
      <w:pPr>
        <w:pStyle w:val="a3"/>
        <w:ind w:left="0" w:firstLine="851"/>
        <w:jc w:val="both"/>
        <w:rPr>
          <w:rFonts w:ascii="Arial" w:hAnsi="Arial" w:cs="Arial"/>
          <w:sz w:val="24"/>
        </w:rPr>
      </w:pPr>
      <w:r w:rsidRPr="00874673">
        <w:rPr>
          <w:rFonts w:ascii="Arial" w:hAnsi="Arial" w:cs="Arial"/>
          <w:sz w:val="24"/>
        </w:rPr>
        <w:t>а) копия паспорта или документа, его заменяющего;</w:t>
      </w:r>
    </w:p>
    <w:p w:rsidR="00532115" w:rsidRPr="00874673" w:rsidRDefault="00532115" w:rsidP="00532115">
      <w:pPr>
        <w:pStyle w:val="a3"/>
        <w:ind w:left="0" w:firstLine="851"/>
        <w:jc w:val="both"/>
        <w:rPr>
          <w:rFonts w:ascii="Arial" w:hAnsi="Arial" w:cs="Arial"/>
          <w:sz w:val="24"/>
        </w:rPr>
      </w:pPr>
      <w:r w:rsidRPr="00874673">
        <w:rPr>
          <w:rFonts w:ascii="Arial" w:hAnsi="Arial" w:cs="Arial"/>
          <w:sz w:val="24"/>
        </w:rPr>
        <w:t>б) выписка из послужного списка военнослужащего либо справка о прохождении военной службы, подтверждающая, что общая продолжительность военной службы по контракту гражданина составляет 10 лет и более;</w:t>
      </w:r>
    </w:p>
    <w:p w:rsidR="00532115" w:rsidRDefault="00532115" w:rsidP="00532115">
      <w:pPr>
        <w:pStyle w:val="a3"/>
        <w:ind w:left="0" w:firstLine="851"/>
        <w:jc w:val="both"/>
        <w:rPr>
          <w:rFonts w:ascii="Arial" w:hAnsi="Arial" w:cs="Arial"/>
          <w:sz w:val="24"/>
        </w:rPr>
      </w:pPr>
    </w:p>
    <w:p w:rsidR="00532115" w:rsidRPr="00874673" w:rsidRDefault="00532115" w:rsidP="00532115">
      <w:pPr>
        <w:pStyle w:val="a3"/>
        <w:ind w:left="0" w:firstLine="851"/>
        <w:jc w:val="both"/>
        <w:rPr>
          <w:rFonts w:ascii="Arial" w:hAnsi="Arial" w:cs="Arial"/>
          <w:sz w:val="24"/>
        </w:rPr>
      </w:pPr>
      <w:r w:rsidRPr="00874673">
        <w:rPr>
          <w:rFonts w:ascii="Arial" w:hAnsi="Arial" w:cs="Arial"/>
          <w:sz w:val="24"/>
        </w:rPr>
        <w:t>2.6.1.3.  Гражданами, подвергшимися воздействию радиации вследствие катастрофы на Чернобыльской АЭС, следующие документы:</w:t>
      </w:r>
    </w:p>
    <w:p w:rsidR="00532115" w:rsidRPr="00874673" w:rsidRDefault="00532115" w:rsidP="00532115">
      <w:pPr>
        <w:pStyle w:val="a3"/>
        <w:ind w:left="0" w:firstLine="851"/>
        <w:jc w:val="both"/>
        <w:rPr>
          <w:rFonts w:ascii="Arial" w:hAnsi="Arial" w:cs="Arial"/>
          <w:sz w:val="24"/>
        </w:rPr>
      </w:pPr>
      <w:r w:rsidRPr="00874673">
        <w:rPr>
          <w:rFonts w:ascii="Arial" w:hAnsi="Arial" w:cs="Arial"/>
          <w:sz w:val="24"/>
        </w:rPr>
        <w:t>а) копия паспорта или документа, его заменяющего;</w:t>
      </w:r>
    </w:p>
    <w:p w:rsidR="00532115" w:rsidRPr="00874673" w:rsidRDefault="00532115" w:rsidP="00532115">
      <w:pPr>
        <w:pStyle w:val="a3"/>
        <w:ind w:left="0" w:firstLine="851"/>
        <w:jc w:val="both"/>
        <w:rPr>
          <w:rFonts w:ascii="Arial" w:hAnsi="Arial" w:cs="Arial"/>
          <w:sz w:val="24"/>
        </w:rPr>
      </w:pPr>
      <w:proofErr w:type="gramStart"/>
      <w:r w:rsidRPr="00874673">
        <w:rPr>
          <w:rFonts w:ascii="Arial" w:hAnsi="Arial" w:cs="Arial"/>
          <w:sz w:val="24"/>
        </w:rPr>
        <w:t>б) копия удостоверения получившего или перенесшего лучевую болезнь и другие заболевания, связанные с радиационным воздействием вследствие катастрофы на Чернобыльской АЭС, и (или) ставшего инвалидом вследствие чернобыльской катастрофы, или копия удостоверения участника ликвидации последствий катастрофы на Чернобыльской АЭС, или копия специального удостоверения единого образца граждан, подвергшихся воздействию радиации вследствие катастрофы на Чернобыльской АЭС, или копия справки о проживании (работе) в зоне</w:t>
      </w:r>
      <w:proofErr w:type="gramEnd"/>
      <w:r w:rsidRPr="00874673">
        <w:rPr>
          <w:rFonts w:ascii="Arial" w:hAnsi="Arial" w:cs="Arial"/>
          <w:sz w:val="24"/>
        </w:rPr>
        <w:t xml:space="preserve"> проживания с льготным социально-экономическим статусом (для решения вопросов пенсионного обеспечения);</w:t>
      </w:r>
    </w:p>
    <w:p w:rsidR="00532115" w:rsidRDefault="00532115" w:rsidP="00532115">
      <w:pPr>
        <w:pStyle w:val="a3"/>
        <w:ind w:left="0" w:firstLine="851"/>
        <w:jc w:val="both"/>
        <w:rPr>
          <w:rFonts w:ascii="Arial" w:hAnsi="Arial" w:cs="Arial"/>
          <w:sz w:val="24"/>
        </w:rPr>
      </w:pPr>
    </w:p>
    <w:p w:rsidR="00532115" w:rsidRPr="00874673" w:rsidRDefault="00532115" w:rsidP="00532115">
      <w:pPr>
        <w:pStyle w:val="a3"/>
        <w:ind w:left="0" w:firstLine="851"/>
        <w:jc w:val="both"/>
        <w:rPr>
          <w:rFonts w:ascii="Arial" w:hAnsi="Arial" w:cs="Arial"/>
          <w:sz w:val="24"/>
        </w:rPr>
      </w:pPr>
      <w:r w:rsidRPr="00874673">
        <w:rPr>
          <w:rFonts w:ascii="Arial" w:hAnsi="Arial" w:cs="Arial"/>
          <w:sz w:val="24"/>
        </w:rPr>
        <w:t>2.6.1.4.  Гражданами, постоянно проживающими и работающими в сельском поселении (педагогические работники общеобразовательных и дошкольных образовательных организаций, медицинские работники, социальные работники, работники культуры, ветеринарные работники, работники организаций федеральной почтовой связи, участковые уполномоченные полиции), следующие документы:</w:t>
      </w:r>
    </w:p>
    <w:p w:rsidR="00532115" w:rsidRPr="00874673" w:rsidRDefault="00532115" w:rsidP="00532115">
      <w:pPr>
        <w:pStyle w:val="a3"/>
        <w:ind w:left="0" w:firstLine="851"/>
        <w:jc w:val="both"/>
        <w:rPr>
          <w:rFonts w:ascii="Arial" w:hAnsi="Arial" w:cs="Arial"/>
          <w:sz w:val="24"/>
        </w:rPr>
      </w:pPr>
      <w:r w:rsidRPr="00874673">
        <w:rPr>
          <w:rFonts w:ascii="Arial" w:hAnsi="Arial" w:cs="Arial"/>
          <w:sz w:val="24"/>
        </w:rPr>
        <w:t>а) копия паспорта или документа, его заменяющего;</w:t>
      </w:r>
    </w:p>
    <w:p w:rsidR="00532115" w:rsidRPr="00874673" w:rsidRDefault="00532115" w:rsidP="00532115">
      <w:pPr>
        <w:pStyle w:val="a3"/>
        <w:ind w:left="0" w:firstLine="851"/>
        <w:jc w:val="both"/>
        <w:rPr>
          <w:rFonts w:ascii="Arial" w:hAnsi="Arial" w:cs="Arial"/>
          <w:sz w:val="24"/>
        </w:rPr>
      </w:pPr>
      <w:r w:rsidRPr="00874673">
        <w:rPr>
          <w:rFonts w:ascii="Arial" w:hAnsi="Arial" w:cs="Arial"/>
          <w:sz w:val="24"/>
        </w:rPr>
        <w:t>б) копия трудовой книжки либо иного документа, подтверждающего, что гражданин работает в сельском поселении в качестве педагогического работника общеобразовательной или дошкольной образовательной организации, медицинского работника, социального работника, работника культуры, ветеринарного работника, должностного лица или работника организации федеральной почтовой связи, участкового уполномоченного полиции;</w:t>
      </w:r>
    </w:p>
    <w:p w:rsidR="00532115" w:rsidRDefault="00532115" w:rsidP="00532115">
      <w:pPr>
        <w:pStyle w:val="a3"/>
        <w:ind w:left="0" w:firstLine="851"/>
        <w:jc w:val="both"/>
        <w:rPr>
          <w:rFonts w:ascii="Arial" w:hAnsi="Arial" w:cs="Arial"/>
          <w:sz w:val="24"/>
        </w:rPr>
      </w:pPr>
    </w:p>
    <w:p w:rsidR="00532115" w:rsidRPr="00874673" w:rsidRDefault="00532115" w:rsidP="00532115">
      <w:pPr>
        <w:pStyle w:val="a3"/>
        <w:ind w:left="0" w:firstLine="851"/>
        <w:jc w:val="both"/>
        <w:rPr>
          <w:rFonts w:ascii="Arial" w:hAnsi="Arial" w:cs="Arial"/>
          <w:sz w:val="24"/>
        </w:rPr>
      </w:pPr>
      <w:r w:rsidRPr="00874673">
        <w:rPr>
          <w:rFonts w:ascii="Arial" w:hAnsi="Arial" w:cs="Arial"/>
          <w:sz w:val="24"/>
        </w:rPr>
        <w:t xml:space="preserve">2.6.1.5.  Гражданами, окончившими профессиональные образовательные организации и (или) образовательные организации высшего образования сельскохозяйственного профиля и состоящими в трудовых отношениях с юридическими лицами или индивидуальными предпринимателями, признанными сельскохозяйственными товаропроизводителями в соответствии со статьей 3 Федерального закона от 29 декабря 2006 г. N 264-ФЗ "О развитии сельского </w:t>
      </w:r>
      <w:r w:rsidRPr="00874673">
        <w:rPr>
          <w:rFonts w:ascii="Arial" w:hAnsi="Arial" w:cs="Arial"/>
          <w:sz w:val="24"/>
        </w:rPr>
        <w:lastRenderedPageBreak/>
        <w:t>хозяйства", следующие документы:</w:t>
      </w:r>
    </w:p>
    <w:p w:rsidR="00532115" w:rsidRPr="00874673" w:rsidRDefault="00532115" w:rsidP="00532115">
      <w:pPr>
        <w:pStyle w:val="a3"/>
        <w:ind w:left="0" w:firstLine="851"/>
        <w:jc w:val="both"/>
        <w:rPr>
          <w:rFonts w:ascii="Arial" w:hAnsi="Arial" w:cs="Arial"/>
          <w:sz w:val="24"/>
        </w:rPr>
      </w:pPr>
      <w:r w:rsidRPr="00874673">
        <w:rPr>
          <w:rFonts w:ascii="Arial" w:hAnsi="Arial" w:cs="Arial"/>
          <w:sz w:val="24"/>
        </w:rPr>
        <w:t>а) копия паспорта или документа, его заменяющего;</w:t>
      </w:r>
    </w:p>
    <w:p w:rsidR="00532115" w:rsidRPr="00874673" w:rsidRDefault="00532115" w:rsidP="00532115">
      <w:pPr>
        <w:pStyle w:val="a3"/>
        <w:ind w:left="0" w:firstLine="851"/>
        <w:jc w:val="both"/>
        <w:rPr>
          <w:rFonts w:ascii="Arial" w:hAnsi="Arial" w:cs="Arial"/>
          <w:sz w:val="24"/>
        </w:rPr>
      </w:pPr>
      <w:r w:rsidRPr="00874673">
        <w:rPr>
          <w:rFonts w:ascii="Arial" w:hAnsi="Arial" w:cs="Arial"/>
          <w:sz w:val="24"/>
        </w:rPr>
        <w:t>б) копия документа об образовании и (или) о квалификации, подтверждающего окончание профессиональной образовательной организации или образовательной организации высшего образования сельскохозяйственного профиля;</w:t>
      </w:r>
    </w:p>
    <w:p w:rsidR="00532115" w:rsidRPr="00874673" w:rsidRDefault="00532115" w:rsidP="00532115">
      <w:pPr>
        <w:pStyle w:val="a3"/>
        <w:ind w:left="0" w:firstLine="851"/>
        <w:jc w:val="both"/>
        <w:rPr>
          <w:rFonts w:ascii="Arial" w:hAnsi="Arial" w:cs="Arial"/>
          <w:sz w:val="24"/>
        </w:rPr>
      </w:pPr>
      <w:r w:rsidRPr="00874673">
        <w:rPr>
          <w:rFonts w:ascii="Arial" w:hAnsi="Arial" w:cs="Arial"/>
          <w:sz w:val="24"/>
        </w:rPr>
        <w:t>в) копия трудовой книжки или трудового договора, заключенного гражданином с юридическим лицом или индивидуальным предпринимателем;</w:t>
      </w:r>
    </w:p>
    <w:p w:rsidR="00532115" w:rsidRDefault="00532115" w:rsidP="00532115">
      <w:pPr>
        <w:pStyle w:val="a3"/>
        <w:ind w:left="0" w:firstLine="851"/>
        <w:jc w:val="both"/>
        <w:rPr>
          <w:rFonts w:ascii="Arial" w:hAnsi="Arial" w:cs="Arial"/>
          <w:sz w:val="24"/>
        </w:rPr>
      </w:pPr>
    </w:p>
    <w:p w:rsidR="00532115" w:rsidRPr="00874673" w:rsidRDefault="00532115" w:rsidP="00532115">
      <w:pPr>
        <w:pStyle w:val="a3"/>
        <w:ind w:left="0" w:firstLine="851"/>
        <w:jc w:val="both"/>
        <w:rPr>
          <w:rFonts w:ascii="Arial" w:hAnsi="Arial" w:cs="Arial"/>
          <w:sz w:val="24"/>
        </w:rPr>
      </w:pPr>
      <w:r w:rsidRPr="00874673">
        <w:rPr>
          <w:rFonts w:ascii="Arial" w:hAnsi="Arial" w:cs="Arial"/>
          <w:sz w:val="24"/>
        </w:rPr>
        <w:t>2.6.1.6.  Ветеранами Великой Отечественной войны, ветеранами боевых действий следующие документы:</w:t>
      </w:r>
    </w:p>
    <w:p w:rsidR="00532115" w:rsidRPr="00874673" w:rsidRDefault="00532115" w:rsidP="00532115">
      <w:pPr>
        <w:pStyle w:val="a3"/>
        <w:ind w:left="0" w:firstLine="851"/>
        <w:jc w:val="both"/>
        <w:rPr>
          <w:rFonts w:ascii="Arial" w:hAnsi="Arial" w:cs="Arial"/>
          <w:sz w:val="24"/>
        </w:rPr>
      </w:pPr>
      <w:r w:rsidRPr="00874673">
        <w:rPr>
          <w:rFonts w:ascii="Arial" w:hAnsi="Arial" w:cs="Arial"/>
          <w:sz w:val="24"/>
        </w:rPr>
        <w:t>а) копия паспорта или документа, его заменяющего;</w:t>
      </w:r>
    </w:p>
    <w:p w:rsidR="00532115" w:rsidRPr="00874673" w:rsidRDefault="00532115" w:rsidP="00532115">
      <w:pPr>
        <w:pStyle w:val="a3"/>
        <w:ind w:left="0" w:firstLine="851"/>
        <w:jc w:val="both"/>
        <w:rPr>
          <w:rFonts w:ascii="Arial" w:hAnsi="Arial" w:cs="Arial"/>
          <w:sz w:val="24"/>
        </w:rPr>
      </w:pPr>
      <w:r w:rsidRPr="00874673">
        <w:rPr>
          <w:rFonts w:ascii="Arial" w:hAnsi="Arial" w:cs="Arial"/>
          <w:sz w:val="24"/>
        </w:rPr>
        <w:t>б) копия удостоверения ветерана Великой Отечественной войны, или копия удостоверения ветерана боевых действий, или копия свидетельства (удостоверения) о праве на льготы, образец которого утвержден до 1 января 1992 года;</w:t>
      </w:r>
    </w:p>
    <w:p w:rsidR="00532115" w:rsidRDefault="00532115" w:rsidP="00532115">
      <w:pPr>
        <w:pStyle w:val="a3"/>
        <w:ind w:left="0" w:firstLine="851"/>
        <w:jc w:val="both"/>
        <w:rPr>
          <w:rFonts w:ascii="Arial" w:hAnsi="Arial" w:cs="Arial"/>
          <w:sz w:val="24"/>
        </w:rPr>
      </w:pPr>
    </w:p>
    <w:p w:rsidR="00532115" w:rsidRPr="00874673" w:rsidRDefault="00532115" w:rsidP="00532115">
      <w:pPr>
        <w:pStyle w:val="a3"/>
        <w:ind w:left="0" w:firstLine="851"/>
        <w:jc w:val="both"/>
        <w:rPr>
          <w:rFonts w:ascii="Arial" w:hAnsi="Arial" w:cs="Arial"/>
          <w:sz w:val="24"/>
        </w:rPr>
      </w:pPr>
      <w:r w:rsidRPr="00874673">
        <w:rPr>
          <w:rFonts w:ascii="Arial" w:hAnsi="Arial" w:cs="Arial"/>
          <w:sz w:val="24"/>
        </w:rPr>
        <w:t>2.6.1.7. Гражданами, являющимися членами молодой семьи, проживающими в сельских поселениях Волгоградской области, следующие документы:</w:t>
      </w:r>
    </w:p>
    <w:p w:rsidR="00532115" w:rsidRPr="00874673" w:rsidRDefault="00532115" w:rsidP="00532115">
      <w:pPr>
        <w:pStyle w:val="a3"/>
        <w:ind w:left="0" w:firstLine="851"/>
        <w:jc w:val="both"/>
        <w:rPr>
          <w:rFonts w:ascii="Arial" w:hAnsi="Arial" w:cs="Arial"/>
          <w:sz w:val="24"/>
        </w:rPr>
      </w:pPr>
      <w:r w:rsidRPr="00874673">
        <w:rPr>
          <w:rFonts w:ascii="Arial" w:hAnsi="Arial" w:cs="Arial"/>
          <w:sz w:val="24"/>
        </w:rPr>
        <w:t>а) копия паспорта каждого из супругов, родителя (в неполной семье) или документа, его заменяющего;</w:t>
      </w:r>
    </w:p>
    <w:p w:rsidR="00532115" w:rsidRPr="00874673" w:rsidRDefault="00532115" w:rsidP="00532115">
      <w:pPr>
        <w:pStyle w:val="a3"/>
        <w:ind w:left="0" w:firstLine="851"/>
        <w:jc w:val="both"/>
        <w:rPr>
          <w:rFonts w:ascii="Arial" w:hAnsi="Arial" w:cs="Arial"/>
          <w:sz w:val="24"/>
        </w:rPr>
      </w:pPr>
      <w:r w:rsidRPr="00874673">
        <w:rPr>
          <w:rFonts w:ascii="Arial" w:hAnsi="Arial" w:cs="Arial"/>
          <w:sz w:val="24"/>
        </w:rPr>
        <w:t>б) копии свидетельств о рождении детей (для неполной семьи);</w:t>
      </w:r>
    </w:p>
    <w:p w:rsidR="00532115" w:rsidRPr="00874673" w:rsidRDefault="00532115" w:rsidP="00532115">
      <w:pPr>
        <w:pStyle w:val="a3"/>
        <w:ind w:left="0" w:firstLine="851"/>
        <w:jc w:val="both"/>
        <w:rPr>
          <w:rFonts w:ascii="Arial" w:hAnsi="Arial" w:cs="Arial"/>
          <w:sz w:val="24"/>
        </w:rPr>
      </w:pPr>
      <w:r w:rsidRPr="00874673">
        <w:rPr>
          <w:rFonts w:ascii="Arial" w:hAnsi="Arial" w:cs="Arial"/>
          <w:sz w:val="24"/>
        </w:rPr>
        <w:t>в) копия свидетельства о браке (для полной семьи);</w:t>
      </w:r>
    </w:p>
    <w:p w:rsidR="00532115" w:rsidRPr="00874673" w:rsidRDefault="00532115" w:rsidP="00532115">
      <w:pPr>
        <w:pStyle w:val="a3"/>
        <w:ind w:left="0" w:firstLine="851"/>
        <w:jc w:val="both"/>
        <w:rPr>
          <w:rFonts w:ascii="Arial" w:hAnsi="Arial" w:cs="Arial"/>
          <w:sz w:val="24"/>
        </w:rPr>
      </w:pPr>
      <w:r w:rsidRPr="00874673">
        <w:rPr>
          <w:rFonts w:ascii="Arial" w:hAnsi="Arial" w:cs="Arial"/>
          <w:sz w:val="24"/>
        </w:rPr>
        <w:t>Заявление подается одним из супругов либо родителем (в неполной семье);</w:t>
      </w:r>
    </w:p>
    <w:p w:rsidR="00532115" w:rsidRDefault="00532115" w:rsidP="00532115">
      <w:pPr>
        <w:pStyle w:val="a3"/>
        <w:ind w:left="0" w:firstLine="851"/>
        <w:jc w:val="both"/>
        <w:rPr>
          <w:rFonts w:ascii="Arial" w:hAnsi="Arial" w:cs="Arial"/>
          <w:sz w:val="24"/>
        </w:rPr>
      </w:pPr>
    </w:p>
    <w:p w:rsidR="00532115" w:rsidRPr="00874673" w:rsidRDefault="00532115" w:rsidP="00532115">
      <w:pPr>
        <w:pStyle w:val="a3"/>
        <w:ind w:left="0" w:firstLine="851"/>
        <w:jc w:val="both"/>
        <w:rPr>
          <w:rFonts w:ascii="Arial" w:hAnsi="Arial" w:cs="Arial"/>
          <w:sz w:val="24"/>
        </w:rPr>
      </w:pPr>
      <w:r w:rsidRPr="00874673">
        <w:rPr>
          <w:rFonts w:ascii="Arial" w:hAnsi="Arial" w:cs="Arial"/>
          <w:sz w:val="24"/>
        </w:rPr>
        <w:t>2.6.1.8.  Гражданами, удостоенными звания почетного гражданина муниципального района Волгоградской области, - копия паспорта или документа, его заменяющего;</w:t>
      </w:r>
    </w:p>
    <w:p w:rsidR="00532115" w:rsidRDefault="00532115" w:rsidP="00532115">
      <w:pPr>
        <w:pStyle w:val="a3"/>
        <w:ind w:left="0" w:firstLine="851"/>
        <w:jc w:val="both"/>
        <w:rPr>
          <w:rFonts w:ascii="Arial" w:hAnsi="Arial" w:cs="Arial"/>
          <w:sz w:val="24"/>
        </w:rPr>
      </w:pPr>
    </w:p>
    <w:p w:rsidR="00532115" w:rsidRPr="00874673" w:rsidRDefault="00532115" w:rsidP="00532115">
      <w:pPr>
        <w:pStyle w:val="a3"/>
        <w:ind w:left="0" w:firstLine="851"/>
        <w:jc w:val="both"/>
        <w:rPr>
          <w:rFonts w:ascii="Arial" w:hAnsi="Arial" w:cs="Arial"/>
          <w:sz w:val="24"/>
        </w:rPr>
      </w:pPr>
      <w:r w:rsidRPr="00874673">
        <w:rPr>
          <w:rFonts w:ascii="Arial" w:hAnsi="Arial" w:cs="Arial"/>
          <w:sz w:val="24"/>
        </w:rPr>
        <w:t>2.6.1.9.  Гражданами, являющимися родителями ребенка-инвалида и проживающими с ним совместно, следующие документы:</w:t>
      </w:r>
    </w:p>
    <w:p w:rsidR="00532115" w:rsidRPr="00874673" w:rsidRDefault="00532115" w:rsidP="00532115">
      <w:pPr>
        <w:pStyle w:val="a3"/>
        <w:ind w:left="0" w:firstLine="851"/>
        <w:jc w:val="both"/>
        <w:rPr>
          <w:rFonts w:ascii="Arial" w:hAnsi="Arial" w:cs="Arial"/>
          <w:sz w:val="24"/>
        </w:rPr>
      </w:pPr>
      <w:r w:rsidRPr="00874673">
        <w:rPr>
          <w:rFonts w:ascii="Arial" w:hAnsi="Arial" w:cs="Arial"/>
          <w:sz w:val="24"/>
        </w:rPr>
        <w:t>а) копия паспорта или документа, его заменяющего;</w:t>
      </w:r>
    </w:p>
    <w:p w:rsidR="00532115" w:rsidRPr="00874673" w:rsidRDefault="00532115" w:rsidP="00532115">
      <w:pPr>
        <w:pStyle w:val="a3"/>
        <w:ind w:left="0" w:firstLine="851"/>
        <w:jc w:val="both"/>
        <w:rPr>
          <w:rFonts w:ascii="Arial" w:hAnsi="Arial" w:cs="Arial"/>
          <w:sz w:val="24"/>
        </w:rPr>
      </w:pPr>
      <w:r w:rsidRPr="00874673">
        <w:rPr>
          <w:rFonts w:ascii="Arial" w:hAnsi="Arial" w:cs="Arial"/>
          <w:sz w:val="24"/>
        </w:rPr>
        <w:t>б) копия свидетельства о рождении ребенка-инвалида;</w:t>
      </w:r>
    </w:p>
    <w:p w:rsidR="00532115" w:rsidRPr="00874673" w:rsidRDefault="00532115" w:rsidP="00532115">
      <w:pPr>
        <w:pStyle w:val="a3"/>
        <w:ind w:left="0" w:firstLine="851"/>
        <w:jc w:val="both"/>
        <w:rPr>
          <w:rFonts w:ascii="Arial" w:hAnsi="Arial" w:cs="Arial"/>
          <w:sz w:val="24"/>
        </w:rPr>
      </w:pPr>
      <w:r w:rsidRPr="00874673">
        <w:rPr>
          <w:rFonts w:ascii="Arial" w:hAnsi="Arial" w:cs="Arial"/>
          <w:sz w:val="24"/>
        </w:rPr>
        <w:t xml:space="preserve">в) копия справки, подтверждающей факт установления инвалидности, выданной федеральным государственным учреждением </w:t>
      </w:r>
      <w:proofErr w:type="gramStart"/>
      <w:r w:rsidRPr="00874673">
        <w:rPr>
          <w:rFonts w:ascii="Arial" w:hAnsi="Arial" w:cs="Arial"/>
          <w:sz w:val="24"/>
        </w:rPr>
        <w:t>медико-социальной</w:t>
      </w:r>
      <w:proofErr w:type="gramEnd"/>
      <w:r w:rsidRPr="00874673">
        <w:rPr>
          <w:rFonts w:ascii="Arial" w:hAnsi="Arial" w:cs="Arial"/>
          <w:sz w:val="24"/>
        </w:rPr>
        <w:t xml:space="preserve"> экспертизы.</w:t>
      </w:r>
    </w:p>
    <w:p w:rsidR="00532115" w:rsidRPr="00874673" w:rsidRDefault="00532115" w:rsidP="00532115">
      <w:pPr>
        <w:pStyle w:val="a3"/>
        <w:ind w:left="0" w:firstLine="851"/>
        <w:jc w:val="both"/>
        <w:rPr>
          <w:rFonts w:ascii="Arial" w:hAnsi="Arial" w:cs="Arial"/>
          <w:sz w:val="24"/>
        </w:rPr>
      </w:pPr>
      <w:r w:rsidRPr="00874673">
        <w:rPr>
          <w:rFonts w:ascii="Arial" w:hAnsi="Arial" w:cs="Arial"/>
          <w:sz w:val="24"/>
        </w:rPr>
        <w:t>Заявление подается одним из родителей ребенка-инвалида, проживающим с ним совместно;</w:t>
      </w:r>
    </w:p>
    <w:p w:rsidR="00532115" w:rsidRDefault="00532115" w:rsidP="00532115">
      <w:pPr>
        <w:pStyle w:val="a3"/>
        <w:ind w:left="0" w:firstLine="851"/>
        <w:jc w:val="both"/>
        <w:rPr>
          <w:rFonts w:ascii="Arial" w:hAnsi="Arial" w:cs="Arial"/>
          <w:sz w:val="24"/>
        </w:rPr>
      </w:pPr>
    </w:p>
    <w:p w:rsidR="00532115" w:rsidRPr="00874673" w:rsidRDefault="00532115" w:rsidP="00532115">
      <w:pPr>
        <w:pStyle w:val="a3"/>
        <w:ind w:left="0" w:firstLine="851"/>
        <w:jc w:val="both"/>
        <w:rPr>
          <w:rFonts w:ascii="Arial" w:hAnsi="Arial" w:cs="Arial"/>
          <w:sz w:val="24"/>
        </w:rPr>
      </w:pPr>
      <w:r w:rsidRPr="00874673">
        <w:rPr>
          <w:rFonts w:ascii="Arial" w:hAnsi="Arial" w:cs="Arial"/>
          <w:sz w:val="24"/>
        </w:rPr>
        <w:t>2.6.1.10.  Гражданами, имеющими трех и более детей, следующие документы:</w:t>
      </w:r>
    </w:p>
    <w:p w:rsidR="00532115" w:rsidRPr="00874673" w:rsidRDefault="00532115" w:rsidP="00532115">
      <w:pPr>
        <w:pStyle w:val="a3"/>
        <w:ind w:left="0" w:firstLine="851"/>
        <w:jc w:val="both"/>
        <w:rPr>
          <w:rFonts w:ascii="Arial" w:hAnsi="Arial" w:cs="Arial"/>
          <w:sz w:val="24"/>
        </w:rPr>
      </w:pPr>
      <w:r w:rsidRPr="00874673">
        <w:rPr>
          <w:rFonts w:ascii="Arial" w:hAnsi="Arial" w:cs="Arial"/>
          <w:sz w:val="24"/>
        </w:rPr>
        <w:t>а) копия паспорта или документа, его заменяющего, копии паспортов, свидетельств о рождении детей;</w:t>
      </w:r>
    </w:p>
    <w:p w:rsidR="00532115" w:rsidRPr="00874673" w:rsidRDefault="00532115" w:rsidP="00532115">
      <w:pPr>
        <w:pStyle w:val="a3"/>
        <w:ind w:left="0" w:firstLine="851"/>
        <w:jc w:val="both"/>
        <w:rPr>
          <w:rFonts w:ascii="Arial" w:hAnsi="Arial" w:cs="Arial"/>
          <w:sz w:val="24"/>
        </w:rPr>
      </w:pPr>
      <w:proofErr w:type="gramStart"/>
      <w:r w:rsidRPr="00874673">
        <w:rPr>
          <w:rFonts w:ascii="Arial" w:hAnsi="Arial" w:cs="Arial"/>
          <w:sz w:val="24"/>
        </w:rPr>
        <w:t>б) документы, подтверждающие обучение совершеннолетних детей в возрасте до 23 лет в общеобразовательных организациях, профессиональных образовательных организациях и образовательных организациях высшего образования по очной форме обучения, - для граждан, имеющих указанных детей;</w:t>
      </w:r>
      <w:proofErr w:type="gramEnd"/>
    </w:p>
    <w:p w:rsidR="00532115" w:rsidRDefault="00532115" w:rsidP="00532115">
      <w:pPr>
        <w:pStyle w:val="a3"/>
        <w:ind w:left="0" w:firstLine="851"/>
        <w:jc w:val="both"/>
        <w:rPr>
          <w:rFonts w:ascii="Arial" w:hAnsi="Arial" w:cs="Arial"/>
          <w:sz w:val="24"/>
        </w:rPr>
      </w:pPr>
    </w:p>
    <w:p w:rsidR="00532115" w:rsidRPr="00874673" w:rsidRDefault="00532115" w:rsidP="00532115">
      <w:pPr>
        <w:pStyle w:val="a3"/>
        <w:ind w:left="0" w:firstLine="851"/>
        <w:jc w:val="both"/>
        <w:rPr>
          <w:rFonts w:ascii="Arial" w:hAnsi="Arial" w:cs="Arial"/>
          <w:sz w:val="24"/>
        </w:rPr>
      </w:pPr>
      <w:r w:rsidRPr="00874673">
        <w:rPr>
          <w:rFonts w:ascii="Arial" w:hAnsi="Arial" w:cs="Arial"/>
          <w:sz w:val="24"/>
        </w:rPr>
        <w:t xml:space="preserve">2.6.1.11.  </w:t>
      </w:r>
      <w:proofErr w:type="gramStart"/>
      <w:r w:rsidRPr="00874673">
        <w:rPr>
          <w:rFonts w:ascii="Arial" w:hAnsi="Arial" w:cs="Arial"/>
          <w:sz w:val="24"/>
        </w:rPr>
        <w:t xml:space="preserve">Гражданами, являющимися членами семьи погибшего (умершего) Героя Советского Союза, Героя Российской Федерации, полного кавалера ордена </w:t>
      </w:r>
      <w:r w:rsidRPr="00874673">
        <w:rPr>
          <w:rFonts w:ascii="Arial" w:hAnsi="Arial" w:cs="Arial"/>
          <w:sz w:val="24"/>
        </w:rPr>
        <w:lastRenderedPageBreak/>
        <w:t>Славы, следующие документы:</w:t>
      </w:r>
      <w:proofErr w:type="gramEnd"/>
    </w:p>
    <w:p w:rsidR="00532115" w:rsidRPr="00874673" w:rsidRDefault="00532115" w:rsidP="00532115">
      <w:pPr>
        <w:pStyle w:val="a3"/>
        <w:ind w:left="0" w:firstLine="851"/>
        <w:jc w:val="both"/>
        <w:rPr>
          <w:rFonts w:ascii="Arial" w:hAnsi="Arial" w:cs="Arial"/>
          <w:sz w:val="24"/>
        </w:rPr>
      </w:pPr>
      <w:r w:rsidRPr="00874673">
        <w:rPr>
          <w:rFonts w:ascii="Arial" w:hAnsi="Arial" w:cs="Arial"/>
          <w:sz w:val="24"/>
        </w:rPr>
        <w:t>а) копия паспорта или документа, его заменяющего (для каждого из обратившихся членов семьи погибшего (умершего) Героя Советского Союза, Героя Российской Федерации, полного кавалера ордена Славы);</w:t>
      </w:r>
    </w:p>
    <w:p w:rsidR="00532115" w:rsidRPr="00874673" w:rsidRDefault="00532115" w:rsidP="00532115">
      <w:pPr>
        <w:pStyle w:val="a3"/>
        <w:ind w:left="0" w:firstLine="851"/>
        <w:jc w:val="both"/>
        <w:rPr>
          <w:rFonts w:ascii="Arial" w:hAnsi="Arial" w:cs="Arial"/>
          <w:sz w:val="24"/>
        </w:rPr>
      </w:pPr>
      <w:proofErr w:type="gramStart"/>
      <w:r w:rsidRPr="00874673">
        <w:rPr>
          <w:rFonts w:ascii="Arial" w:hAnsi="Arial" w:cs="Arial"/>
          <w:sz w:val="24"/>
        </w:rPr>
        <w:t>б) документ, подтверждающий факт родства гражданина (граждан) с погибшим (умершим) Героем Советского Союза, Героем Российской Федерации, полным кавалером ордена Славы (свидетельство о браке, свидетельство о рождении, решение суда об установлении соответствующего факта), - для каждого из обратившихся членов семьи погибшего (умершего) Героя Советского Союза, Героя Российской Федерации, полного кавалера ордена Славы;</w:t>
      </w:r>
      <w:proofErr w:type="gramEnd"/>
    </w:p>
    <w:p w:rsidR="00532115" w:rsidRPr="00874673" w:rsidRDefault="00532115" w:rsidP="00532115">
      <w:pPr>
        <w:pStyle w:val="a3"/>
        <w:ind w:left="0" w:firstLine="851"/>
        <w:jc w:val="both"/>
        <w:rPr>
          <w:rFonts w:ascii="Arial" w:hAnsi="Arial" w:cs="Arial"/>
          <w:sz w:val="24"/>
        </w:rPr>
      </w:pPr>
      <w:r w:rsidRPr="00874673">
        <w:rPr>
          <w:rFonts w:ascii="Arial" w:hAnsi="Arial" w:cs="Arial"/>
          <w:sz w:val="24"/>
        </w:rPr>
        <w:t>в) документ, подтверждающий присвоение погибшему (умершему) гражданину - Герою Советского Союза, Герою Российской Федерации, полному кавалеру ордена Славы соответствующего звания (орденская книжка, удостоверение, грамота о присвоении соответствующей государственной награды или решение суда о подтверждении соответствующего факта);</w:t>
      </w:r>
    </w:p>
    <w:p w:rsidR="00532115" w:rsidRPr="00874673" w:rsidRDefault="00532115" w:rsidP="00532115">
      <w:pPr>
        <w:pStyle w:val="a3"/>
        <w:ind w:left="0" w:firstLine="851"/>
        <w:jc w:val="both"/>
        <w:rPr>
          <w:rFonts w:ascii="Arial" w:hAnsi="Arial" w:cs="Arial"/>
          <w:sz w:val="24"/>
        </w:rPr>
      </w:pPr>
      <w:proofErr w:type="gramStart"/>
      <w:r w:rsidRPr="00874673">
        <w:rPr>
          <w:rFonts w:ascii="Arial" w:hAnsi="Arial" w:cs="Arial"/>
          <w:sz w:val="24"/>
        </w:rPr>
        <w:t>г) документ, подтверждающий факт смерти гражданина - Героя Советского Союза, Героя Российской Федерации, полного кавалера ордена Славы (свидетельство о смерти, решение суда о признании гражданина умершим);</w:t>
      </w:r>
      <w:proofErr w:type="gramEnd"/>
    </w:p>
    <w:p w:rsidR="00532115" w:rsidRPr="00874673" w:rsidRDefault="00532115" w:rsidP="00532115">
      <w:pPr>
        <w:pStyle w:val="a3"/>
        <w:ind w:left="0" w:firstLine="851"/>
        <w:jc w:val="both"/>
        <w:rPr>
          <w:rFonts w:ascii="Arial" w:hAnsi="Arial" w:cs="Arial"/>
          <w:sz w:val="24"/>
        </w:rPr>
      </w:pPr>
      <w:proofErr w:type="gramStart"/>
      <w:r w:rsidRPr="00874673">
        <w:rPr>
          <w:rFonts w:ascii="Arial" w:hAnsi="Arial" w:cs="Arial"/>
          <w:sz w:val="24"/>
        </w:rPr>
        <w:t>д) нотариально оформленное заявление об отказе от доли в праве общей долевой собственности на земельный участок граждан - членов семьи погибшего (умершего) Героя Советского Союза, Героя Российской Федерации, полного кавалера ордена Славы в случае предоставления земельного участка в собственность только одному или нескольким членам семьи погибшего (умершего) Героя Советского Союза, Героя Российской Федерации, полного кавалера ордена Славы.</w:t>
      </w:r>
      <w:proofErr w:type="gramEnd"/>
      <w:r w:rsidRPr="00874673">
        <w:rPr>
          <w:rFonts w:ascii="Arial" w:hAnsi="Arial" w:cs="Arial"/>
          <w:sz w:val="24"/>
        </w:rPr>
        <w:t xml:space="preserve"> В случае, когда заявление об отказе от доли в праве общей долевой собственности на земельный участок подается несовершеннолетним в возрасте от 14 до 18 лет, такое заявление оформляется с согласия его законного представителя. За малолетних и недееспособных граждан заявление об отказе от доли в праве общей долевой собственности оформляют их законные представители;</w:t>
      </w:r>
    </w:p>
    <w:p w:rsidR="00532115" w:rsidRPr="00874673" w:rsidRDefault="00532115" w:rsidP="00532115">
      <w:pPr>
        <w:pStyle w:val="a3"/>
        <w:ind w:left="0" w:firstLine="851"/>
        <w:jc w:val="both"/>
        <w:rPr>
          <w:rFonts w:ascii="Arial" w:hAnsi="Arial" w:cs="Arial"/>
          <w:sz w:val="24"/>
        </w:rPr>
      </w:pPr>
      <w:r w:rsidRPr="00874673">
        <w:rPr>
          <w:rFonts w:ascii="Arial" w:hAnsi="Arial" w:cs="Arial"/>
          <w:sz w:val="24"/>
        </w:rPr>
        <w:t>е) письменное согласие органов опеки и попечительства - в случае отказа от доли в праве общей долевой собственности на земельный участок несовершеннолетнего (недееспособного) гражданина - члена семьи погибшего (умершего) Героя Советского Союза, Героя Российской Федерации, полного кавалера ордена Славы.</w:t>
      </w:r>
    </w:p>
    <w:p w:rsidR="00532115" w:rsidRPr="00874673" w:rsidRDefault="00532115" w:rsidP="00532115">
      <w:pPr>
        <w:pStyle w:val="a3"/>
        <w:ind w:left="0" w:firstLine="851"/>
        <w:jc w:val="both"/>
        <w:rPr>
          <w:rFonts w:ascii="Arial" w:hAnsi="Arial" w:cs="Arial"/>
          <w:sz w:val="24"/>
        </w:rPr>
      </w:pPr>
    </w:p>
    <w:p w:rsidR="00532115" w:rsidRPr="00874673" w:rsidRDefault="00532115" w:rsidP="00532115">
      <w:pPr>
        <w:pStyle w:val="a3"/>
        <w:ind w:left="0" w:firstLine="851"/>
        <w:jc w:val="both"/>
        <w:rPr>
          <w:rFonts w:ascii="Arial" w:hAnsi="Arial" w:cs="Arial"/>
          <w:sz w:val="24"/>
        </w:rPr>
      </w:pPr>
      <w:r w:rsidRPr="00874673">
        <w:rPr>
          <w:rFonts w:ascii="Arial" w:hAnsi="Arial" w:cs="Arial"/>
          <w:sz w:val="24"/>
        </w:rPr>
        <w:t>2.6.2. В случае если с заявлением обращается представитель заявителя, к заявлению прилагается копия документа, подтверждающего полномочия представителя заявителя действовать от имени заявителя.</w:t>
      </w:r>
    </w:p>
    <w:p w:rsidR="00532115" w:rsidRPr="00874673" w:rsidRDefault="00532115" w:rsidP="00532115">
      <w:pPr>
        <w:pStyle w:val="a3"/>
        <w:ind w:left="0" w:firstLine="851"/>
        <w:jc w:val="both"/>
        <w:rPr>
          <w:rFonts w:ascii="Arial" w:hAnsi="Arial" w:cs="Arial"/>
          <w:sz w:val="24"/>
        </w:rPr>
      </w:pPr>
    </w:p>
    <w:p w:rsidR="00532115" w:rsidRPr="00874673" w:rsidRDefault="00532115" w:rsidP="00532115">
      <w:pPr>
        <w:pStyle w:val="a3"/>
        <w:ind w:left="0" w:firstLine="851"/>
        <w:jc w:val="both"/>
        <w:rPr>
          <w:rFonts w:ascii="Arial" w:hAnsi="Arial" w:cs="Arial"/>
          <w:sz w:val="24"/>
        </w:rPr>
      </w:pPr>
      <w:r w:rsidRPr="00874673">
        <w:rPr>
          <w:rFonts w:ascii="Arial" w:hAnsi="Arial" w:cs="Arial"/>
          <w:sz w:val="24"/>
        </w:rPr>
        <w:t xml:space="preserve">2.6.3. К заявлению могут быть </w:t>
      </w:r>
      <w:proofErr w:type="gramStart"/>
      <w:r w:rsidRPr="00874673">
        <w:rPr>
          <w:rFonts w:ascii="Arial" w:hAnsi="Arial" w:cs="Arial"/>
          <w:sz w:val="24"/>
        </w:rPr>
        <w:t>приложены</w:t>
      </w:r>
      <w:proofErr w:type="gramEnd"/>
      <w:r w:rsidRPr="00874673">
        <w:rPr>
          <w:rFonts w:ascii="Arial" w:hAnsi="Arial" w:cs="Arial"/>
          <w:sz w:val="24"/>
        </w:rPr>
        <w:t>:</w:t>
      </w:r>
    </w:p>
    <w:p w:rsidR="00532115" w:rsidRPr="00874673" w:rsidRDefault="00532115" w:rsidP="00532115">
      <w:pPr>
        <w:pStyle w:val="a3"/>
        <w:ind w:left="0" w:firstLine="851"/>
        <w:jc w:val="both"/>
        <w:rPr>
          <w:rFonts w:ascii="Arial" w:hAnsi="Arial" w:cs="Arial"/>
          <w:sz w:val="24"/>
        </w:rPr>
      </w:pPr>
      <w:r w:rsidRPr="00874673">
        <w:rPr>
          <w:rFonts w:ascii="Arial" w:hAnsi="Arial" w:cs="Arial"/>
          <w:sz w:val="24"/>
        </w:rPr>
        <w:t>1) гражданами - членами казачьих обществ, включенных в государственный реестр казачьих обществ Российской Федерации, взявшими на себя в установленном порядке обязательства по несению государственной службы, переселившимися в приграничные районы Российской Федерации, следующие документы:</w:t>
      </w:r>
    </w:p>
    <w:p w:rsidR="00532115" w:rsidRPr="00874673" w:rsidRDefault="00532115" w:rsidP="00532115">
      <w:pPr>
        <w:pStyle w:val="a3"/>
        <w:ind w:left="0" w:firstLine="851"/>
        <w:jc w:val="both"/>
        <w:rPr>
          <w:rFonts w:ascii="Arial" w:hAnsi="Arial" w:cs="Arial"/>
          <w:sz w:val="24"/>
        </w:rPr>
      </w:pPr>
      <w:r w:rsidRPr="00874673">
        <w:rPr>
          <w:rFonts w:ascii="Arial" w:hAnsi="Arial" w:cs="Arial"/>
          <w:sz w:val="24"/>
        </w:rPr>
        <w:t>а) решение суда об установлении факта постоянного проживания гражданина на территории Волгоградской области - в случае, если прилагаемая к заявлению копия паспорта или документа, его заменяющего, не содержит информацию, подтверждающую постоянное проживание на территории Волгоградской области в течение не менее пяти лет, непосредственно предшествующих дате подачи заявления;</w:t>
      </w:r>
    </w:p>
    <w:p w:rsidR="00532115" w:rsidRPr="00874673" w:rsidRDefault="00532115" w:rsidP="00532115">
      <w:pPr>
        <w:pStyle w:val="a3"/>
        <w:ind w:left="0" w:firstLine="851"/>
        <w:jc w:val="both"/>
        <w:rPr>
          <w:rFonts w:ascii="Arial" w:hAnsi="Arial" w:cs="Arial"/>
          <w:sz w:val="24"/>
        </w:rPr>
      </w:pPr>
      <w:proofErr w:type="gramStart"/>
      <w:r w:rsidRPr="00874673">
        <w:rPr>
          <w:rFonts w:ascii="Arial" w:hAnsi="Arial" w:cs="Arial"/>
          <w:sz w:val="24"/>
        </w:rPr>
        <w:lastRenderedPageBreak/>
        <w:t>б) документ (информация), подтверждающий (подтверждающая) внесение казачьего общества в государственный реестр казачьих обществ Российской Федерации;</w:t>
      </w:r>
      <w:proofErr w:type="gramEnd"/>
    </w:p>
    <w:p w:rsidR="00532115" w:rsidRPr="00874673" w:rsidRDefault="00532115" w:rsidP="00532115">
      <w:pPr>
        <w:pStyle w:val="a3"/>
        <w:ind w:left="0" w:firstLine="851"/>
        <w:jc w:val="both"/>
        <w:rPr>
          <w:rFonts w:ascii="Arial" w:hAnsi="Arial" w:cs="Arial"/>
          <w:sz w:val="24"/>
        </w:rPr>
      </w:pPr>
      <w:proofErr w:type="gramStart"/>
      <w:r w:rsidRPr="00874673">
        <w:rPr>
          <w:rFonts w:ascii="Arial" w:hAnsi="Arial" w:cs="Arial"/>
          <w:sz w:val="24"/>
        </w:rPr>
        <w:t>2) военнослужащими, проходящими военную службу по контракту, общая продолжительность службы которых составляет 10 лет и более, - решение суда об установлении факта постоянного проживания гражданина на территории Волгоградской области - в случае, если прилагаемая к заявлению копия паспорта или документа, его заменяющего, не содержит информацию, подтверждающую постоянное проживание на территории Волгоградской области в течение не менее пяти лет, непосредственно предшествующих дате подачи</w:t>
      </w:r>
      <w:proofErr w:type="gramEnd"/>
      <w:r w:rsidRPr="00874673">
        <w:rPr>
          <w:rFonts w:ascii="Arial" w:hAnsi="Arial" w:cs="Arial"/>
          <w:sz w:val="24"/>
        </w:rPr>
        <w:t xml:space="preserve"> заявления;</w:t>
      </w:r>
    </w:p>
    <w:p w:rsidR="00532115" w:rsidRPr="00874673" w:rsidRDefault="00532115" w:rsidP="00532115">
      <w:pPr>
        <w:pStyle w:val="a3"/>
        <w:ind w:left="0" w:firstLine="851"/>
        <w:jc w:val="both"/>
        <w:rPr>
          <w:rFonts w:ascii="Arial" w:hAnsi="Arial" w:cs="Arial"/>
          <w:sz w:val="24"/>
        </w:rPr>
      </w:pPr>
      <w:proofErr w:type="gramStart"/>
      <w:r w:rsidRPr="00874673">
        <w:rPr>
          <w:rFonts w:ascii="Arial" w:hAnsi="Arial" w:cs="Arial"/>
          <w:sz w:val="24"/>
        </w:rPr>
        <w:t>3) гражданами, подвергшимися воздействию радиации вследствие катастрофы на Чернобыльской АЭС, - решение суда об установлении факта постоянного проживания гражданина на территории Волгоградской области (в случае, если прилагаемая к заявлению копия паспорта или документа, его заменяющего, не содержит информацию, подтверждающую постоянное проживание на территории Волгоградской области в течение не менее пяти лет, непосредственно предшествующих дате подачи заявления);</w:t>
      </w:r>
      <w:proofErr w:type="gramEnd"/>
    </w:p>
    <w:p w:rsidR="00532115" w:rsidRPr="00874673" w:rsidRDefault="00532115" w:rsidP="00532115">
      <w:pPr>
        <w:pStyle w:val="a3"/>
        <w:ind w:left="0" w:firstLine="851"/>
        <w:jc w:val="both"/>
        <w:rPr>
          <w:rFonts w:ascii="Arial" w:hAnsi="Arial" w:cs="Arial"/>
          <w:sz w:val="24"/>
        </w:rPr>
      </w:pPr>
      <w:proofErr w:type="gramStart"/>
      <w:r w:rsidRPr="00874673">
        <w:rPr>
          <w:rFonts w:ascii="Arial" w:hAnsi="Arial" w:cs="Arial"/>
          <w:sz w:val="24"/>
        </w:rPr>
        <w:t>4) гражданами, постоянно проживающими и работающими в сельском поселении (педагогические работники общеобразовательных и дошкольных образовательных организаций, медицинские работники, социальные работники, работники культуры, ветеринарные работники, работники организаций федеральной почтовой связи, участковые уполномоченные полиции), - решение суда об установлении факта постоянного проживания гражданина на территории Волгоградской области (в случае, если прилагаемая к заявлению копия паспорта или документа, его заменяющего, не содержит информацию, подтверждающую</w:t>
      </w:r>
      <w:proofErr w:type="gramEnd"/>
      <w:r w:rsidRPr="00874673">
        <w:rPr>
          <w:rFonts w:ascii="Arial" w:hAnsi="Arial" w:cs="Arial"/>
          <w:sz w:val="24"/>
        </w:rPr>
        <w:t xml:space="preserve"> постоянное проживание на территории Волгоградской области в течение не менее пяти лет, непосредственно предшествующих дате подачи заявления);</w:t>
      </w:r>
    </w:p>
    <w:p w:rsidR="00532115" w:rsidRPr="00874673" w:rsidRDefault="00532115" w:rsidP="00532115">
      <w:pPr>
        <w:pStyle w:val="a3"/>
        <w:ind w:left="0" w:firstLine="851"/>
        <w:jc w:val="both"/>
        <w:rPr>
          <w:rFonts w:ascii="Arial" w:hAnsi="Arial" w:cs="Arial"/>
          <w:sz w:val="24"/>
        </w:rPr>
      </w:pPr>
      <w:r w:rsidRPr="00874673">
        <w:rPr>
          <w:rFonts w:ascii="Arial" w:hAnsi="Arial" w:cs="Arial"/>
          <w:sz w:val="24"/>
        </w:rPr>
        <w:t>5) гражданами, окончившими профессиональные образовательные организации и (или) образовательные организации высшего образования сельскохозяйственного профиля и состоящими в трудовых отношениях с юридическими лицами или индивидуальными предпринимателями, признанными сельскохозяйственными товаропроизводителями в соответствии со статьей 3 Федерального закона от 29 декабря 2006 г. N 264-ФЗ "О развитии сельского хозяйства", следующие документы:</w:t>
      </w:r>
    </w:p>
    <w:p w:rsidR="00532115" w:rsidRPr="00874673" w:rsidRDefault="00532115" w:rsidP="00532115">
      <w:pPr>
        <w:pStyle w:val="a3"/>
        <w:ind w:left="0" w:firstLine="851"/>
        <w:jc w:val="both"/>
        <w:rPr>
          <w:rFonts w:ascii="Arial" w:hAnsi="Arial" w:cs="Arial"/>
          <w:sz w:val="24"/>
        </w:rPr>
      </w:pPr>
      <w:r w:rsidRPr="00874673">
        <w:rPr>
          <w:rFonts w:ascii="Arial" w:hAnsi="Arial" w:cs="Arial"/>
          <w:sz w:val="24"/>
        </w:rPr>
        <w:t>а) решение суда об установлении факта постоянного проживания гражданина на территории Волгоградской области (в случае, если прилагаемая к заявлению копия паспорта или документа, его заменяющего, не содержит информацию, подтверждающую постоянное проживание на территории Волгоградской области в течение не менее пяти лет, непосредственно предшествующих дате подачи заявления);</w:t>
      </w:r>
    </w:p>
    <w:p w:rsidR="00532115" w:rsidRPr="00874673" w:rsidRDefault="00532115" w:rsidP="00532115">
      <w:pPr>
        <w:pStyle w:val="a3"/>
        <w:ind w:left="0" w:firstLine="851"/>
        <w:jc w:val="both"/>
        <w:rPr>
          <w:rFonts w:ascii="Arial" w:hAnsi="Arial" w:cs="Arial"/>
          <w:sz w:val="24"/>
        </w:rPr>
      </w:pPr>
      <w:proofErr w:type="gramStart"/>
      <w:r w:rsidRPr="00874673">
        <w:rPr>
          <w:rFonts w:ascii="Arial" w:hAnsi="Arial" w:cs="Arial"/>
          <w:sz w:val="24"/>
        </w:rPr>
        <w:t>б) документ (информация), подтверждающий (подтверждающая), что юридическое лицо или индивидуальный предприниматель, с которым гражданин состоит в трудовых отношениях, имеет статус сельскохозяйственного товаропроизводителя в соответствии со статьей 3 Федерального закона от 29 декабря 2006 г. N 264-ФЗ "О развитии сельского хозяйства";</w:t>
      </w:r>
      <w:proofErr w:type="gramEnd"/>
    </w:p>
    <w:p w:rsidR="00532115" w:rsidRPr="00874673" w:rsidRDefault="00532115" w:rsidP="00532115">
      <w:pPr>
        <w:pStyle w:val="a3"/>
        <w:ind w:left="0" w:firstLine="851"/>
        <w:jc w:val="both"/>
        <w:rPr>
          <w:rFonts w:ascii="Arial" w:hAnsi="Arial" w:cs="Arial"/>
          <w:sz w:val="24"/>
        </w:rPr>
      </w:pPr>
      <w:proofErr w:type="gramStart"/>
      <w:r w:rsidRPr="00874673">
        <w:rPr>
          <w:rFonts w:ascii="Arial" w:hAnsi="Arial" w:cs="Arial"/>
          <w:sz w:val="24"/>
        </w:rPr>
        <w:t>6) ветеранами Великой Отечественной войны, ветеранами боевых действий - решение суда об установлении факта постоянного проживания гражданина на территории Волгоградской области (в случае, если прилагаемая к заявлению копия паспорта или документа, его заменяющего, не содержит информацию, подтверждающую постоянное проживание на территории Волгоградской области в течение не менее пяти лет, непосредственно предшествующих дате подачи заявления);</w:t>
      </w:r>
      <w:proofErr w:type="gramEnd"/>
    </w:p>
    <w:p w:rsidR="00532115" w:rsidRPr="00874673" w:rsidRDefault="00532115" w:rsidP="00532115">
      <w:pPr>
        <w:pStyle w:val="a3"/>
        <w:ind w:left="0" w:firstLine="851"/>
        <w:jc w:val="both"/>
        <w:rPr>
          <w:rFonts w:ascii="Arial" w:hAnsi="Arial" w:cs="Arial"/>
          <w:sz w:val="24"/>
        </w:rPr>
      </w:pPr>
      <w:r w:rsidRPr="00874673">
        <w:rPr>
          <w:rFonts w:ascii="Arial" w:hAnsi="Arial" w:cs="Arial"/>
          <w:sz w:val="24"/>
        </w:rPr>
        <w:lastRenderedPageBreak/>
        <w:t>7) гражданами, являющимися членами молодой семьи, проживающими в сельских поселениях Волгоградской области, следующие документы:</w:t>
      </w:r>
    </w:p>
    <w:p w:rsidR="00532115" w:rsidRPr="00874673" w:rsidRDefault="00532115" w:rsidP="00532115">
      <w:pPr>
        <w:pStyle w:val="a3"/>
        <w:ind w:left="0" w:firstLine="851"/>
        <w:jc w:val="both"/>
        <w:rPr>
          <w:rFonts w:ascii="Arial" w:hAnsi="Arial" w:cs="Arial"/>
          <w:sz w:val="24"/>
        </w:rPr>
      </w:pPr>
      <w:proofErr w:type="gramStart"/>
      <w:r w:rsidRPr="00874673">
        <w:rPr>
          <w:rFonts w:ascii="Arial" w:hAnsi="Arial" w:cs="Arial"/>
          <w:sz w:val="24"/>
        </w:rPr>
        <w:t>а) решение суда об установлении факта постоянного проживания гражданина на территории Волгоградской области - в случае, если прилагаемая (прилагаемые) к заявлению копия (копии) паспорта или документа, его заменяющего, не содержит (не содержат) информацию, подтверждающую постоянное проживание на территории Волгоградской области в течение не менее пяти лет, непосредственно предшествующих дате подачи заявления;</w:t>
      </w:r>
      <w:proofErr w:type="gramEnd"/>
    </w:p>
    <w:p w:rsidR="00532115" w:rsidRPr="00874673" w:rsidRDefault="00532115" w:rsidP="00532115">
      <w:pPr>
        <w:pStyle w:val="a3"/>
        <w:ind w:left="0" w:firstLine="851"/>
        <w:jc w:val="both"/>
        <w:rPr>
          <w:rFonts w:ascii="Arial" w:hAnsi="Arial" w:cs="Arial"/>
          <w:sz w:val="24"/>
        </w:rPr>
      </w:pPr>
      <w:proofErr w:type="gramStart"/>
      <w:r w:rsidRPr="00874673">
        <w:rPr>
          <w:rFonts w:ascii="Arial" w:hAnsi="Arial" w:cs="Arial"/>
          <w:sz w:val="24"/>
        </w:rPr>
        <w:t>б) копия свидетельства о регистрации по месту пребывания детей и (или) копия свидетельства о регистрации по месту жительства детей, не достигших возраста 14 лет, акт обследования условий жизни несовершеннолетнего гражданина и его семьи по форме, утвержденной приказом Министерства образования и науки Российской Федерации от 14 сентября 2009 г. N 334 "О реализации постановления Правительства Российской Федерации от 18 мая 2009</w:t>
      </w:r>
      <w:proofErr w:type="gramEnd"/>
      <w:r w:rsidRPr="00874673">
        <w:rPr>
          <w:rFonts w:ascii="Arial" w:hAnsi="Arial" w:cs="Arial"/>
          <w:sz w:val="24"/>
        </w:rPr>
        <w:t xml:space="preserve"> г. N 423", или решение суда об установлении факта совместного проживания гражданина и его детей;</w:t>
      </w:r>
    </w:p>
    <w:p w:rsidR="00532115" w:rsidRPr="00874673" w:rsidRDefault="00532115" w:rsidP="00532115">
      <w:pPr>
        <w:pStyle w:val="a3"/>
        <w:ind w:left="0" w:firstLine="851"/>
        <w:jc w:val="both"/>
        <w:rPr>
          <w:rFonts w:ascii="Arial" w:hAnsi="Arial" w:cs="Arial"/>
          <w:sz w:val="24"/>
        </w:rPr>
      </w:pPr>
      <w:r w:rsidRPr="00874673">
        <w:rPr>
          <w:rFonts w:ascii="Arial" w:hAnsi="Arial" w:cs="Arial"/>
          <w:sz w:val="24"/>
        </w:rPr>
        <w:t>8) гражданами, удостоенными звания почетного гражданина муниципального района Волгоградской области, следующие документы:</w:t>
      </w:r>
    </w:p>
    <w:p w:rsidR="00532115" w:rsidRPr="00874673" w:rsidRDefault="00532115" w:rsidP="00532115">
      <w:pPr>
        <w:pStyle w:val="a3"/>
        <w:ind w:left="0" w:firstLine="851"/>
        <w:jc w:val="both"/>
        <w:rPr>
          <w:rFonts w:ascii="Arial" w:hAnsi="Arial" w:cs="Arial"/>
          <w:sz w:val="24"/>
        </w:rPr>
      </w:pPr>
      <w:r w:rsidRPr="00874673">
        <w:rPr>
          <w:rFonts w:ascii="Arial" w:hAnsi="Arial" w:cs="Arial"/>
          <w:sz w:val="24"/>
        </w:rPr>
        <w:t>а) решение суда об установлении факта постоянного проживания гражданина на территории Волгоградской области (в случае, если прилагаемая к заявлению копия паспорта или документа, его заменяющего, не содержит информацию, подтверждающую постоянное проживание на территории Волгоградской области в течение не менее пяти лет, непосредственно предшествующих дате подачи заявления);</w:t>
      </w:r>
    </w:p>
    <w:p w:rsidR="00532115" w:rsidRPr="00874673" w:rsidRDefault="00532115" w:rsidP="00532115">
      <w:pPr>
        <w:pStyle w:val="a3"/>
        <w:ind w:left="0" w:firstLine="851"/>
        <w:jc w:val="both"/>
        <w:rPr>
          <w:rFonts w:ascii="Arial" w:hAnsi="Arial" w:cs="Arial"/>
          <w:sz w:val="24"/>
        </w:rPr>
      </w:pPr>
      <w:r w:rsidRPr="00874673">
        <w:rPr>
          <w:rFonts w:ascii="Arial" w:hAnsi="Arial" w:cs="Arial"/>
          <w:sz w:val="24"/>
        </w:rPr>
        <w:t>б) копия документа, подтверждающего присвоение гражданину звания почетного гражданина муниципального района Волгоградской области;</w:t>
      </w:r>
    </w:p>
    <w:p w:rsidR="00532115" w:rsidRPr="00874673" w:rsidRDefault="00532115" w:rsidP="00532115">
      <w:pPr>
        <w:pStyle w:val="a3"/>
        <w:ind w:left="0" w:firstLine="851"/>
        <w:jc w:val="both"/>
        <w:rPr>
          <w:rFonts w:ascii="Arial" w:hAnsi="Arial" w:cs="Arial"/>
          <w:sz w:val="24"/>
        </w:rPr>
      </w:pPr>
      <w:r w:rsidRPr="00874673">
        <w:rPr>
          <w:rFonts w:ascii="Arial" w:hAnsi="Arial" w:cs="Arial"/>
          <w:sz w:val="24"/>
        </w:rPr>
        <w:t>9) гражданами, являющимися родителями ребенка-инвалида и проживающими с ним совместно, следующие документы:</w:t>
      </w:r>
    </w:p>
    <w:p w:rsidR="00532115" w:rsidRPr="00874673" w:rsidRDefault="00532115" w:rsidP="00532115">
      <w:pPr>
        <w:pStyle w:val="a3"/>
        <w:ind w:left="0" w:firstLine="851"/>
        <w:jc w:val="both"/>
        <w:rPr>
          <w:rFonts w:ascii="Arial" w:hAnsi="Arial" w:cs="Arial"/>
          <w:sz w:val="24"/>
        </w:rPr>
      </w:pPr>
      <w:r w:rsidRPr="00874673">
        <w:rPr>
          <w:rFonts w:ascii="Arial" w:hAnsi="Arial" w:cs="Arial"/>
          <w:sz w:val="24"/>
        </w:rPr>
        <w:t>а) решение суда об установлении факта постоянного проживания гражданина на территории Волгоградской области - в случае, если прилагаемая к заявлению копия паспорта или документа, его заменяющего, не содержит информацию, подтверждающую постоянное проживание на территории Волгоградской области в течение не менее пяти лет, непосредственно предшествующих дате подачи заявления;</w:t>
      </w:r>
    </w:p>
    <w:p w:rsidR="00532115" w:rsidRPr="00874673" w:rsidRDefault="00532115" w:rsidP="00532115">
      <w:pPr>
        <w:pStyle w:val="a3"/>
        <w:ind w:left="0" w:firstLine="851"/>
        <w:jc w:val="both"/>
        <w:rPr>
          <w:rFonts w:ascii="Arial" w:hAnsi="Arial" w:cs="Arial"/>
          <w:sz w:val="24"/>
        </w:rPr>
      </w:pPr>
      <w:proofErr w:type="gramStart"/>
      <w:r w:rsidRPr="00874673">
        <w:rPr>
          <w:rFonts w:ascii="Arial" w:hAnsi="Arial" w:cs="Arial"/>
          <w:sz w:val="24"/>
        </w:rPr>
        <w:t>б) копия свидетельства о регистрации по месту пребывания детей и (или) копия свидетельства о регистрации по месту жительства детей, не достигших возраста 14 лет, акт обследования условий жизни несовершеннолетнего гражданина и его семьи по форме, утвержденной приказом Министерства образования и науки Российской Федерации от 14 сентября 2009 г. N 334 "О реализации постановления Правительства Российской Федерации от 18 мая 2009</w:t>
      </w:r>
      <w:proofErr w:type="gramEnd"/>
      <w:r w:rsidRPr="00874673">
        <w:rPr>
          <w:rFonts w:ascii="Arial" w:hAnsi="Arial" w:cs="Arial"/>
          <w:sz w:val="24"/>
        </w:rPr>
        <w:t xml:space="preserve"> г. N 423", или решение суда об установлении факта совместного проживания гражданина и его ребенка-инвалида;</w:t>
      </w:r>
    </w:p>
    <w:p w:rsidR="00532115" w:rsidRPr="00874673" w:rsidRDefault="00532115" w:rsidP="00532115">
      <w:pPr>
        <w:pStyle w:val="a3"/>
        <w:ind w:left="0" w:firstLine="851"/>
        <w:jc w:val="both"/>
        <w:rPr>
          <w:rFonts w:ascii="Arial" w:hAnsi="Arial" w:cs="Arial"/>
          <w:sz w:val="24"/>
        </w:rPr>
      </w:pPr>
      <w:r w:rsidRPr="00874673">
        <w:rPr>
          <w:rFonts w:ascii="Arial" w:hAnsi="Arial" w:cs="Arial"/>
          <w:sz w:val="24"/>
        </w:rPr>
        <w:t>10) гражданами, имеющими трех и более детей, следующие документы:</w:t>
      </w:r>
    </w:p>
    <w:p w:rsidR="00532115" w:rsidRPr="00874673" w:rsidRDefault="00532115" w:rsidP="00532115">
      <w:pPr>
        <w:pStyle w:val="a3"/>
        <w:ind w:left="0" w:firstLine="851"/>
        <w:jc w:val="both"/>
        <w:rPr>
          <w:rFonts w:ascii="Arial" w:hAnsi="Arial" w:cs="Arial"/>
          <w:sz w:val="24"/>
        </w:rPr>
      </w:pPr>
      <w:r w:rsidRPr="00874673">
        <w:rPr>
          <w:rFonts w:ascii="Arial" w:hAnsi="Arial" w:cs="Arial"/>
          <w:sz w:val="24"/>
        </w:rPr>
        <w:t>а) решение суда об установлении факта постоянного проживания гражданина на территории Волгоградской области (в случае, если прилагаемая к заявлению копия паспорта или документа, его заменяющего, не содержит информацию, подтверждающую постоянное проживание гражданина на территории Волгоградской области в течение не менее пяти лет, непосредственно предшествующих дате подачи им заявления);</w:t>
      </w:r>
    </w:p>
    <w:p w:rsidR="00532115" w:rsidRPr="00874673" w:rsidRDefault="00532115" w:rsidP="00532115">
      <w:pPr>
        <w:pStyle w:val="a3"/>
        <w:ind w:left="0" w:firstLine="851"/>
        <w:jc w:val="both"/>
        <w:rPr>
          <w:rFonts w:ascii="Arial" w:hAnsi="Arial" w:cs="Arial"/>
          <w:sz w:val="24"/>
        </w:rPr>
      </w:pPr>
      <w:proofErr w:type="gramStart"/>
      <w:r w:rsidRPr="00874673">
        <w:rPr>
          <w:rFonts w:ascii="Arial" w:hAnsi="Arial" w:cs="Arial"/>
          <w:sz w:val="24"/>
        </w:rPr>
        <w:t xml:space="preserve">б) копия свидетельства о регистрации по месту пребывания несовершеннолетних детей и (или) совершеннолетних детей в возрасте до 23 лет, обучающихся в общеобразовательных организациях, профессиональных </w:t>
      </w:r>
      <w:r w:rsidRPr="00874673">
        <w:rPr>
          <w:rFonts w:ascii="Arial" w:hAnsi="Arial" w:cs="Arial"/>
          <w:sz w:val="24"/>
        </w:rPr>
        <w:lastRenderedPageBreak/>
        <w:t>образовательных организациях и образовательных организациях высшего образования по очной форме обучения, и (или) копия свидетельства о регистрации по месту жительства детей, не достигших возраста 14 лет, акт обследования условий жизни несовершеннолетнего гражданина и его семьи по</w:t>
      </w:r>
      <w:proofErr w:type="gramEnd"/>
      <w:r w:rsidRPr="00874673">
        <w:rPr>
          <w:rFonts w:ascii="Arial" w:hAnsi="Arial" w:cs="Arial"/>
          <w:sz w:val="24"/>
        </w:rPr>
        <w:t xml:space="preserve"> форме, утвержденной приказом Министерства образования и науки Российской Федерации от 14 сентября 2009 г. N 334 "О реализации постановления Правительства Российской Федерации от 18 мая 2009 г. N 423", или решение суда об установлении факта совместного проживания гражданина и его детей;</w:t>
      </w:r>
    </w:p>
    <w:p w:rsidR="00532115" w:rsidRPr="00874673" w:rsidRDefault="00532115" w:rsidP="00532115">
      <w:pPr>
        <w:pStyle w:val="a3"/>
        <w:ind w:left="0" w:firstLine="851"/>
        <w:jc w:val="both"/>
        <w:rPr>
          <w:rFonts w:ascii="Arial" w:hAnsi="Arial" w:cs="Arial"/>
          <w:sz w:val="24"/>
        </w:rPr>
      </w:pPr>
      <w:r w:rsidRPr="00874673">
        <w:rPr>
          <w:rFonts w:ascii="Arial" w:hAnsi="Arial" w:cs="Arial"/>
          <w:sz w:val="24"/>
        </w:rPr>
        <w:t>в) копия договора о приемной семье, заключенного между органом опеки и попечительства и приемными родителями (родителем) (в случае, если заявителем является родитель в приемной семье);</w:t>
      </w:r>
    </w:p>
    <w:p w:rsidR="00532115" w:rsidRPr="00874673" w:rsidRDefault="00532115" w:rsidP="00532115">
      <w:pPr>
        <w:pStyle w:val="a3"/>
        <w:ind w:left="0" w:firstLine="851"/>
        <w:jc w:val="both"/>
        <w:rPr>
          <w:rFonts w:ascii="Arial" w:hAnsi="Arial" w:cs="Arial"/>
          <w:sz w:val="24"/>
        </w:rPr>
      </w:pPr>
      <w:r w:rsidRPr="00874673">
        <w:rPr>
          <w:rFonts w:ascii="Arial" w:hAnsi="Arial" w:cs="Arial"/>
          <w:sz w:val="24"/>
        </w:rPr>
        <w:t>г) копия акта органа опеки и попечительства о назначении опекуна или попечителя (в случае, если заявителями являются граждане, назначенные опекунами или попечителями несовершеннолетних детей);</w:t>
      </w:r>
    </w:p>
    <w:p w:rsidR="00532115" w:rsidRPr="00874673" w:rsidRDefault="00532115" w:rsidP="00532115">
      <w:pPr>
        <w:pStyle w:val="a3"/>
        <w:ind w:left="0" w:firstLine="851"/>
        <w:jc w:val="both"/>
        <w:rPr>
          <w:rFonts w:ascii="Arial" w:hAnsi="Arial" w:cs="Arial"/>
          <w:sz w:val="24"/>
        </w:rPr>
      </w:pPr>
      <w:proofErr w:type="gramStart"/>
      <w:r w:rsidRPr="00874673">
        <w:rPr>
          <w:rFonts w:ascii="Arial" w:hAnsi="Arial" w:cs="Arial"/>
          <w:sz w:val="24"/>
        </w:rPr>
        <w:t>11) гражданами, являющимися членами семьи погибшего (умершего) Героя Советского Союза, Героя Российской Федерации, полного кавалера ордена Славы, - копия свидетельства о регистрации по месту жительства детей, не достигших возраста 14 лет, и (или) решение суда об установлении факта постоянного проживания гражданина на территории Волгоградской области.</w:t>
      </w:r>
      <w:proofErr w:type="gramEnd"/>
    </w:p>
    <w:p w:rsidR="00532115" w:rsidRPr="00874673" w:rsidRDefault="00532115" w:rsidP="00532115">
      <w:pPr>
        <w:pStyle w:val="a3"/>
        <w:ind w:left="0" w:firstLine="851"/>
        <w:jc w:val="both"/>
        <w:rPr>
          <w:rFonts w:ascii="Arial" w:hAnsi="Arial" w:cs="Arial"/>
          <w:sz w:val="24"/>
        </w:rPr>
      </w:pPr>
      <w:proofErr w:type="gramStart"/>
      <w:r w:rsidRPr="00874673">
        <w:rPr>
          <w:rFonts w:ascii="Arial" w:hAnsi="Arial" w:cs="Arial"/>
          <w:sz w:val="24"/>
        </w:rPr>
        <w:t>В случае если к заявлению не приложены документы, указанные в подпункте "а" пункта 2.6.1.1., пунктах 2.6.1.2. - 2.6.1.4., подпункте "а" пункта 2.6.1.5., пункте 2.6.1.6., подпункте "а" пункта 2.6.1.7., подпункте "а" пункта 2.6.1.8., подпункте "а" пункта 2.6.1.9., подпункте "а" пункта 2.6.1.10., подпункте 11 настоящего пункта административного регламента, и приложенные к заявлению копии паспорта или документа, его заменяющего, не содержат информацию, подтверждающую постоянное</w:t>
      </w:r>
      <w:proofErr w:type="gramEnd"/>
      <w:r w:rsidRPr="00874673">
        <w:rPr>
          <w:rFonts w:ascii="Arial" w:hAnsi="Arial" w:cs="Arial"/>
          <w:sz w:val="24"/>
        </w:rPr>
        <w:t xml:space="preserve"> проживание на территории Волгоградской области в течение не менее пяти лет, непосредственно предшествующих дате подачи заявления, уполномоченный орган запрашивает документы (информацию) о регистрации гражданина по месту жительства у органа государственной власти, в распоряжении которого находятся указанные документы (информация), в порядке межведомственного взаимодействия.</w:t>
      </w:r>
    </w:p>
    <w:p w:rsidR="00532115" w:rsidRPr="00874673" w:rsidRDefault="00532115" w:rsidP="00532115">
      <w:pPr>
        <w:pStyle w:val="a3"/>
        <w:ind w:left="0" w:firstLine="851"/>
        <w:jc w:val="both"/>
        <w:rPr>
          <w:rFonts w:ascii="Arial" w:hAnsi="Arial" w:cs="Arial"/>
          <w:sz w:val="24"/>
        </w:rPr>
      </w:pPr>
      <w:proofErr w:type="gramStart"/>
      <w:r w:rsidRPr="00874673">
        <w:rPr>
          <w:rFonts w:ascii="Arial" w:hAnsi="Arial" w:cs="Arial"/>
          <w:sz w:val="24"/>
        </w:rPr>
        <w:t>В случае если к заявлению не приложены документы, указанные в подпункте "б" пункта 2.6.1.1., подпункте "б" пункта 2.6.1.5., подпункте "б" пункта 2.6.1.7., подпункте "б" пункта 2.6.1.8., подпункте "б" пункта 2.6.1.9., подпунктах "б" - "г" подпункта 10 настоящего пункта административного регламента, а также иные документы, подтверждающие соответствие гражданина предусмотренным настоящим Законом условиям, необходимым для предоставления земельного участка в собственность бесплатно, указанные документы</w:t>
      </w:r>
      <w:proofErr w:type="gramEnd"/>
      <w:r w:rsidRPr="00874673">
        <w:rPr>
          <w:rFonts w:ascii="Arial" w:hAnsi="Arial" w:cs="Arial"/>
          <w:sz w:val="24"/>
        </w:rPr>
        <w:t xml:space="preserve"> (за исключением решения суда) запрашиваются уполномоченным органом у органа государственной власти, органа местного самоуправления, в распоряжении которого находятся указанные документы (информация), в порядке межведомственного взаимодействия.</w:t>
      </w:r>
    </w:p>
    <w:p w:rsidR="00532115" w:rsidRDefault="00532115" w:rsidP="00532115">
      <w:pPr>
        <w:pStyle w:val="a3"/>
        <w:ind w:left="0" w:firstLine="851"/>
        <w:jc w:val="both"/>
        <w:rPr>
          <w:rFonts w:ascii="Arial" w:hAnsi="Arial" w:cs="Arial"/>
          <w:sz w:val="24"/>
        </w:rPr>
      </w:pPr>
    </w:p>
    <w:p w:rsidR="00532115" w:rsidRPr="00874673" w:rsidRDefault="00532115" w:rsidP="00532115">
      <w:pPr>
        <w:pStyle w:val="a3"/>
        <w:ind w:left="0" w:firstLine="851"/>
        <w:jc w:val="both"/>
        <w:rPr>
          <w:rFonts w:ascii="Arial" w:hAnsi="Arial" w:cs="Arial"/>
          <w:sz w:val="24"/>
        </w:rPr>
      </w:pPr>
      <w:r w:rsidRPr="00874673">
        <w:rPr>
          <w:rFonts w:ascii="Arial" w:hAnsi="Arial" w:cs="Arial"/>
          <w:sz w:val="24"/>
        </w:rPr>
        <w:t xml:space="preserve">2.6.4.  </w:t>
      </w:r>
      <w:proofErr w:type="gramStart"/>
      <w:r w:rsidRPr="00874673">
        <w:rPr>
          <w:rFonts w:ascii="Arial" w:hAnsi="Arial" w:cs="Arial"/>
          <w:sz w:val="24"/>
        </w:rPr>
        <w:t>Документы, указанные в настоящем регламенте, могут быть представлены гражданином в уполномоченный орган или многофункциональный центр предоставления государственных и муниципальных услуг лично либо направлены почтовым отправлением с описью вложения или с использованием Единого портала государственных и муниципальных услуг, являющегося федеральной государственной информационной системой, обеспечивающей предоставление государственных и муниципальных услуг в электронной форме.</w:t>
      </w:r>
      <w:proofErr w:type="gramEnd"/>
    </w:p>
    <w:p w:rsidR="00532115" w:rsidRPr="00874673" w:rsidRDefault="00532115" w:rsidP="00532115">
      <w:pPr>
        <w:pStyle w:val="a3"/>
        <w:ind w:left="0" w:firstLine="851"/>
        <w:jc w:val="both"/>
        <w:rPr>
          <w:rFonts w:ascii="Arial" w:hAnsi="Arial" w:cs="Arial"/>
          <w:sz w:val="24"/>
        </w:rPr>
      </w:pPr>
      <w:r w:rsidRPr="00874673">
        <w:rPr>
          <w:rFonts w:ascii="Arial" w:hAnsi="Arial" w:cs="Arial"/>
          <w:sz w:val="24"/>
        </w:rPr>
        <w:t xml:space="preserve">Подача документов через многофункциональный центр предоставления государственных и муниципальных услуг осуществляется в соответствии с </w:t>
      </w:r>
      <w:r w:rsidRPr="00874673">
        <w:rPr>
          <w:rFonts w:ascii="Arial" w:hAnsi="Arial" w:cs="Arial"/>
          <w:sz w:val="24"/>
        </w:rPr>
        <w:lastRenderedPageBreak/>
        <w:t>соглашением о взаимодействии, заключенным между многофункциональным центром предоставления государственных и муниципальных услуг и уполномоченным органом, с момента вступления в силу соответствующего соглашения о взаимодействии.</w:t>
      </w:r>
    </w:p>
    <w:p w:rsidR="00532115" w:rsidRPr="00874673" w:rsidRDefault="00532115" w:rsidP="00532115">
      <w:pPr>
        <w:pStyle w:val="a3"/>
        <w:ind w:left="0" w:firstLine="851"/>
        <w:jc w:val="both"/>
        <w:rPr>
          <w:rFonts w:ascii="Arial" w:hAnsi="Arial" w:cs="Arial"/>
          <w:sz w:val="24"/>
        </w:rPr>
      </w:pPr>
      <w:r w:rsidRPr="00874673">
        <w:rPr>
          <w:rFonts w:ascii="Arial" w:hAnsi="Arial" w:cs="Arial"/>
          <w:sz w:val="24"/>
        </w:rPr>
        <w:t>Копии документов должны быть заверены в установленном законодательством порядке или представлены с предъявлением подлинников. При предъявлении подлинников документов копии этих документов заверяются должностным лицом уполномоченного органа или специалистом многофункционального центра предоставления государственных и муниципальных услуг, осуществляющим прием документов, а подлинники документов возвращаются гражданину</w:t>
      </w:r>
      <w:proofErr w:type="gramStart"/>
      <w:r w:rsidRPr="00874673">
        <w:rPr>
          <w:rFonts w:ascii="Arial" w:hAnsi="Arial" w:cs="Arial"/>
          <w:sz w:val="24"/>
        </w:rPr>
        <w:t>.”</w:t>
      </w:r>
      <w:proofErr w:type="gramEnd"/>
    </w:p>
    <w:p w:rsidR="00532115" w:rsidRPr="00874673" w:rsidRDefault="00532115" w:rsidP="00532115">
      <w:pPr>
        <w:pStyle w:val="a3"/>
        <w:ind w:left="0" w:firstLine="851"/>
        <w:jc w:val="both"/>
        <w:rPr>
          <w:rFonts w:ascii="Arial" w:hAnsi="Arial" w:cs="Arial"/>
          <w:sz w:val="24"/>
        </w:rPr>
      </w:pPr>
    </w:p>
    <w:p w:rsidR="00532115" w:rsidRPr="00874673" w:rsidRDefault="00532115" w:rsidP="00532115">
      <w:pPr>
        <w:pStyle w:val="a3"/>
        <w:widowControl/>
        <w:numPr>
          <w:ilvl w:val="1"/>
          <w:numId w:val="1"/>
        </w:numPr>
        <w:suppressAutoHyphens w:val="0"/>
        <w:spacing w:line="276" w:lineRule="auto"/>
        <w:ind w:left="0" w:firstLine="795"/>
        <w:jc w:val="both"/>
        <w:rPr>
          <w:rFonts w:ascii="Arial" w:hAnsi="Arial" w:cs="Arial"/>
          <w:sz w:val="24"/>
        </w:rPr>
      </w:pPr>
      <w:r w:rsidRPr="00874673">
        <w:rPr>
          <w:rFonts w:ascii="Arial" w:hAnsi="Arial" w:cs="Arial"/>
          <w:sz w:val="24"/>
        </w:rPr>
        <w:t>Пункт 5.1. прилагаемого к Постановлению административного регламента изложить в новой редакции:</w:t>
      </w:r>
    </w:p>
    <w:p w:rsidR="00532115" w:rsidRPr="00874673" w:rsidRDefault="00532115" w:rsidP="00532115">
      <w:pPr>
        <w:pStyle w:val="a3"/>
        <w:ind w:left="0"/>
        <w:jc w:val="both"/>
        <w:rPr>
          <w:rFonts w:ascii="Arial" w:hAnsi="Arial" w:cs="Arial"/>
          <w:sz w:val="24"/>
        </w:rPr>
      </w:pPr>
      <w:r w:rsidRPr="00874673">
        <w:rPr>
          <w:rFonts w:ascii="Arial" w:hAnsi="Arial" w:cs="Arial"/>
          <w:sz w:val="24"/>
        </w:rPr>
        <w:t>“5.1. Заявитель может обратиться с жалобой на решения и действия (бездействие) администрации Родничковского сельского поселения Нехаевского муниципального района Волгоградской области, должностных лиц, муниципальных служащих администрации Родничковского сельского поселения Нехаевского муниципального района Волгоградской области, участвующих в предоставлении муниципальной услуги, в том числе в следующих случаях:</w:t>
      </w:r>
    </w:p>
    <w:p w:rsidR="00532115" w:rsidRPr="00874673" w:rsidRDefault="00532115" w:rsidP="00532115">
      <w:pPr>
        <w:pStyle w:val="a3"/>
        <w:ind w:left="0"/>
        <w:jc w:val="both"/>
        <w:rPr>
          <w:rFonts w:ascii="Arial" w:hAnsi="Arial" w:cs="Arial"/>
          <w:sz w:val="24"/>
        </w:rPr>
      </w:pPr>
      <w:r w:rsidRPr="00874673">
        <w:rPr>
          <w:rFonts w:ascii="Arial" w:hAnsi="Arial" w:cs="Arial"/>
          <w:sz w:val="24"/>
        </w:rPr>
        <w:t>1) нарушение срока регистрации запроса о предоставлении муниципальной услуги, запроса, указанного в статье 15.1 Федерального закона № 210-ФЗ;</w:t>
      </w:r>
    </w:p>
    <w:p w:rsidR="00532115" w:rsidRPr="00874673" w:rsidRDefault="00532115" w:rsidP="00532115">
      <w:pPr>
        <w:pStyle w:val="a3"/>
        <w:ind w:left="0"/>
        <w:jc w:val="both"/>
        <w:rPr>
          <w:rFonts w:ascii="Arial" w:hAnsi="Arial" w:cs="Arial"/>
          <w:sz w:val="24"/>
        </w:rPr>
      </w:pPr>
      <w:r w:rsidRPr="00874673">
        <w:rPr>
          <w:rFonts w:ascii="Arial" w:hAnsi="Arial" w:cs="Arial"/>
          <w:sz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32115" w:rsidRPr="00874673" w:rsidRDefault="00532115" w:rsidP="00532115">
      <w:pPr>
        <w:pStyle w:val="a3"/>
        <w:ind w:left="0"/>
        <w:jc w:val="both"/>
        <w:rPr>
          <w:rFonts w:ascii="Arial" w:hAnsi="Arial" w:cs="Arial"/>
          <w:sz w:val="24"/>
        </w:rPr>
      </w:pPr>
      <w:r w:rsidRPr="00874673">
        <w:rPr>
          <w:rFonts w:ascii="Arial" w:hAnsi="Arial" w:cs="Arial"/>
          <w:sz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32115" w:rsidRPr="00874673" w:rsidRDefault="00532115" w:rsidP="00532115">
      <w:pPr>
        <w:pStyle w:val="a3"/>
        <w:ind w:left="0"/>
        <w:jc w:val="both"/>
        <w:rPr>
          <w:rFonts w:ascii="Arial" w:hAnsi="Arial" w:cs="Arial"/>
          <w:sz w:val="24"/>
        </w:rPr>
      </w:pPr>
      <w:r w:rsidRPr="00874673">
        <w:rPr>
          <w:rFonts w:ascii="Arial" w:hAnsi="Arial" w:cs="Arial"/>
          <w:sz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32115" w:rsidRPr="00874673" w:rsidRDefault="00532115" w:rsidP="00532115">
      <w:pPr>
        <w:pStyle w:val="a3"/>
        <w:ind w:left="0"/>
        <w:jc w:val="both"/>
        <w:rPr>
          <w:rFonts w:ascii="Arial" w:hAnsi="Arial" w:cs="Arial"/>
          <w:sz w:val="24"/>
        </w:rPr>
      </w:pPr>
      <w:proofErr w:type="gramStart"/>
      <w:r w:rsidRPr="00874673">
        <w:rPr>
          <w:rFonts w:ascii="Arial" w:hAnsi="Arial" w:cs="Arial"/>
          <w:sz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74673">
        <w:rPr>
          <w:rFonts w:ascii="Arial" w:hAnsi="Arial" w:cs="Arial"/>
          <w:sz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32115" w:rsidRPr="00874673" w:rsidRDefault="00532115" w:rsidP="00532115">
      <w:pPr>
        <w:pStyle w:val="a3"/>
        <w:ind w:left="0"/>
        <w:jc w:val="both"/>
        <w:rPr>
          <w:rFonts w:ascii="Arial" w:hAnsi="Arial" w:cs="Arial"/>
          <w:sz w:val="24"/>
        </w:rPr>
      </w:pPr>
      <w:r w:rsidRPr="00874673">
        <w:rPr>
          <w:rFonts w:ascii="Arial" w:hAnsi="Arial" w:cs="Arial"/>
          <w:sz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w:t>
      </w:r>
      <w:r w:rsidRPr="00874673">
        <w:rPr>
          <w:rFonts w:ascii="Arial" w:hAnsi="Arial" w:cs="Arial"/>
          <w:sz w:val="24"/>
        </w:rPr>
        <w:lastRenderedPageBreak/>
        <w:t>муниципальными правовыми актами;</w:t>
      </w:r>
    </w:p>
    <w:p w:rsidR="00532115" w:rsidRPr="00874673" w:rsidRDefault="00532115" w:rsidP="00532115">
      <w:pPr>
        <w:pStyle w:val="a3"/>
        <w:ind w:left="0"/>
        <w:jc w:val="both"/>
        <w:rPr>
          <w:rFonts w:ascii="Arial" w:hAnsi="Arial" w:cs="Arial"/>
          <w:sz w:val="24"/>
        </w:rPr>
      </w:pPr>
      <w:proofErr w:type="gramStart"/>
      <w:r w:rsidRPr="00874673">
        <w:rPr>
          <w:rFonts w:ascii="Arial" w:hAnsi="Arial" w:cs="Arial"/>
          <w:sz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74673">
        <w:rPr>
          <w:rFonts w:ascii="Arial" w:hAnsi="Arial" w:cs="Arial"/>
          <w:sz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32115" w:rsidRPr="00874673" w:rsidRDefault="00532115" w:rsidP="00532115">
      <w:pPr>
        <w:pStyle w:val="a3"/>
        <w:ind w:left="0"/>
        <w:jc w:val="both"/>
        <w:rPr>
          <w:rFonts w:ascii="Arial" w:hAnsi="Arial" w:cs="Arial"/>
          <w:sz w:val="24"/>
        </w:rPr>
      </w:pPr>
      <w:r w:rsidRPr="00874673">
        <w:rPr>
          <w:rFonts w:ascii="Arial" w:hAnsi="Arial" w:cs="Arial"/>
          <w:sz w:val="24"/>
        </w:rPr>
        <w:t>8) нарушение срока или порядка выдачи документов по результатам предоставления муниципальной услуги;</w:t>
      </w:r>
    </w:p>
    <w:p w:rsidR="00532115" w:rsidRPr="00874673" w:rsidRDefault="00532115" w:rsidP="00532115">
      <w:pPr>
        <w:pStyle w:val="a3"/>
        <w:ind w:left="0"/>
        <w:jc w:val="both"/>
        <w:rPr>
          <w:rFonts w:ascii="Arial" w:hAnsi="Arial" w:cs="Arial"/>
          <w:sz w:val="24"/>
        </w:rPr>
      </w:pPr>
      <w:proofErr w:type="gramStart"/>
      <w:r w:rsidRPr="00874673">
        <w:rPr>
          <w:rFonts w:ascii="Arial" w:hAnsi="Arial" w:cs="Arial"/>
          <w:sz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74673">
        <w:rPr>
          <w:rFonts w:ascii="Arial" w:hAnsi="Arial" w:cs="Arial"/>
          <w:sz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32115" w:rsidRPr="00874673" w:rsidRDefault="00532115" w:rsidP="00532115">
      <w:pPr>
        <w:pStyle w:val="a3"/>
        <w:ind w:left="0"/>
        <w:jc w:val="both"/>
        <w:rPr>
          <w:rFonts w:ascii="Arial" w:hAnsi="Arial" w:cs="Arial"/>
          <w:sz w:val="24"/>
        </w:rPr>
      </w:pPr>
      <w:r w:rsidRPr="00874673">
        <w:rPr>
          <w:rFonts w:ascii="Arial" w:hAnsi="Arial" w:cs="Arial"/>
          <w:sz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32115" w:rsidRPr="00874673" w:rsidRDefault="00532115" w:rsidP="00532115">
      <w:pPr>
        <w:pStyle w:val="a3"/>
        <w:ind w:left="0"/>
        <w:jc w:val="both"/>
        <w:rPr>
          <w:rFonts w:ascii="Arial" w:hAnsi="Arial" w:cs="Arial"/>
          <w:sz w:val="24"/>
        </w:rPr>
      </w:pPr>
    </w:p>
    <w:p w:rsidR="00532115" w:rsidRPr="00874673" w:rsidRDefault="00532115" w:rsidP="00532115">
      <w:pPr>
        <w:widowControl/>
        <w:numPr>
          <w:ilvl w:val="1"/>
          <w:numId w:val="1"/>
        </w:numPr>
        <w:suppressAutoHyphens w:val="0"/>
        <w:autoSpaceDE w:val="0"/>
        <w:autoSpaceDN w:val="0"/>
        <w:adjustRightInd w:val="0"/>
        <w:ind w:left="0" w:firstLine="540"/>
        <w:jc w:val="both"/>
        <w:rPr>
          <w:rFonts w:ascii="Arial" w:hAnsi="Arial" w:cs="Arial"/>
          <w:sz w:val="24"/>
        </w:rPr>
      </w:pPr>
      <w:r w:rsidRPr="00874673">
        <w:rPr>
          <w:rFonts w:ascii="Arial" w:hAnsi="Arial" w:cs="Arial"/>
          <w:sz w:val="24"/>
        </w:rPr>
        <w:t xml:space="preserve">Пункт 5.9. прилагаемого к Постановлению административного регламента </w:t>
      </w:r>
      <w:r w:rsidRPr="00874673">
        <w:rPr>
          <w:rFonts w:ascii="Arial" w:eastAsia="Times New Roman" w:hAnsi="Arial" w:cs="Arial"/>
          <w:sz w:val="24"/>
        </w:rPr>
        <w:t>изложить в новой редакции</w:t>
      </w:r>
      <w:r w:rsidRPr="00874673">
        <w:rPr>
          <w:rFonts w:ascii="Arial" w:hAnsi="Arial" w:cs="Arial"/>
          <w:sz w:val="24"/>
        </w:rPr>
        <w:t>:</w:t>
      </w:r>
    </w:p>
    <w:p w:rsidR="00532115" w:rsidRDefault="00532115" w:rsidP="00532115">
      <w:pPr>
        <w:autoSpaceDE w:val="0"/>
        <w:autoSpaceDN w:val="0"/>
        <w:adjustRightInd w:val="0"/>
        <w:jc w:val="both"/>
        <w:rPr>
          <w:rFonts w:ascii="Arial" w:hAnsi="Arial" w:cs="Arial"/>
          <w:sz w:val="24"/>
        </w:rPr>
      </w:pPr>
      <w:r>
        <w:rPr>
          <w:rFonts w:ascii="Arial" w:hAnsi="Arial" w:cs="Arial"/>
          <w:sz w:val="24"/>
        </w:rPr>
        <w:t xml:space="preserve">    </w:t>
      </w:r>
    </w:p>
    <w:p w:rsidR="00532115" w:rsidRPr="00874673" w:rsidRDefault="00532115" w:rsidP="00532115">
      <w:pPr>
        <w:autoSpaceDE w:val="0"/>
        <w:autoSpaceDN w:val="0"/>
        <w:adjustRightInd w:val="0"/>
        <w:jc w:val="both"/>
        <w:rPr>
          <w:rFonts w:ascii="Arial" w:hAnsi="Arial" w:cs="Arial"/>
          <w:sz w:val="24"/>
        </w:rPr>
      </w:pPr>
      <w:r w:rsidRPr="00874673">
        <w:rPr>
          <w:rFonts w:ascii="Arial" w:hAnsi="Arial" w:cs="Arial"/>
          <w:sz w:val="24"/>
        </w:rPr>
        <w:t xml:space="preserve"> 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32115" w:rsidRDefault="00532115" w:rsidP="00532115">
      <w:pPr>
        <w:jc w:val="both"/>
        <w:rPr>
          <w:rFonts w:ascii="Arial" w:hAnsi="Arial" w:cs="Arial"/>
          <w:sz w:val="24"/>
        </w:rPr>
      </w:pPr>
    </w:p>
    <w:p w:rsidR="00532115" w:rsidRPr="00874673" w:rsidRDefault="00532115" w:rsidP="00532115">
      <w:pPr>
        <w:jc w:val="both"/>
        <w:rPr>
          <w:rFonts w:ascii="Arial" w:hAnsi="Arial" w:cs="Arial"/>
          <w:sz w:val="24"/>
        </w:rPr>
      </w:pPr>
      <w:r w:rsidRPr="00874673">
        <w:rPr>
          <w:rFonts w:ascii="Arial" w:hAnsi="Arial" w:cs="Arial"/>
          <w:sz w:val="24"/>
        </w:rPr>
        <w:t xml:space="preserve">5.9.1.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210-ФЗ, в целях незамедлительного устранения выявленных нарушений при оказании </w:t>
      </w:r>
      <w:r w:rsidRPr="00874673">
        <w:rPr>
          <w:rFonts w:ascii="Arial" w:hAnsi="Arial" w:cs="Arial"/>
          <w:sz w:val="24"/>
        </w:rPr>
        <w:lastRenderedPageBreak/>
        <w:t xml:space="preserve">муниципальной услуги, а также приносятся извинения за доставленные </w:t>
      </w:r>
      <w:proofErr w:type="gramStart"/>
      <w:r w:rsidRPr="00874673">
        <w:rPr>
          <w:rFonts w:ascii="Arial" w:hAnsi="Arial" w:cs="Arial"/>
          <w:sz w:val="24"/>
        </w:rPr>
        <w:t>неудобства</w:t>
      </w:r>
      <w:proofErr w:type="gramEnd"/>
      <w:r w:rsidRPr="00874673">
        <w:rPr>
          <w:rFonts w:ascii="Arial" w:hAnsi="Arial" w:cs="Arial"/>
          <w:sz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32115" w:rsidRDefault="00532115" w:rsidP="00532115">
      <w:pPr>
        <w:jc w:val="both"/>
        <w:rPr>
          <w:rFonts w:ascii="Arial" w:hAnsi="Arial" w:cs="Arial"/>
          <w:sz w:val="24"/>
        </w:rPr>
      </w:pPr>
    </w:p>
    <w:p w:rsidR="00532115" w:rsidRPr="00874673" w:rsidRDefault="00532115" w:rsidP="00532115">
      <w:pPr>
        <w:jc w:val="both"/>
        <w:rPr>
          <w:rFonts w:ascii="Arial" w:hAnsi="Arial" w:cs="Arial"/>
          <w:sz w:val="24"/>
        </w:rPr>
      </w:pPr>
      <w:r w:rsidRPr="00874673">
        <w:rPr>
          <w:rFonts w:ascii="Arial" w:hAnsi="Arial" w:cs="Arial"/>
          <w:sz w:val="24"/>
        </w:rPr>
        <w:t xml:space="preserve">5.9.2. В случае признания </w:t>
      </w:r>
      <w:proofErr w:type="gramStart"/>
      <w:r w:rsidRPr="00874673">
        <w:rPr>
          <w:rFonts w:ascii="Arial" w:hAnsi="Arial" w:cs="Arial"/>
          <w:sz w:val="24"/>
        </w:rPr>
        <w:t>жалобы</w:t>
      </w:r>
      <w:proofErr w:type="gramEnd"/>
      <w:r w:rsidRPr="00874673">
        <w:rPr>
          <w:rFonts w:ascii="Arial" w:hAnsi="Arial" w:cs="Arial"/>
          <w:sz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32115" w:rsidRPr="00874673" w:rsidRDefault="00532115" w:rsidP="00532115">
      <w:pPr>
        <w:pStyle w:val="a3"/>
        <w:ind w:left="0" w:firstLine="795"/>
        <w:jc w:val="both"/>
        <w:rPr>
          <w:rFonts w:ascii="Arial" w:hAnsi="Arial" w:cs="Arial"/>
          <w:sz w:val="24"/>
        </w:rPr>
      </w:pPr>
    </w:p>
    <w:p w:rsidR="00532115" w:rsidRPr="00874673" w:rsidRDefault="00532115" w:rsidP="00532115">
      <w:pPr>
        <w:jc w:val="both"/>
        <w:rPr>
          <w:rFonts w:ascii="Arial" w:hAnsi="Arial" w:cs="Arial"/>
          <w:sz w:val="24"/>
        </w:rPr>
      </w:pPr>
      <w:r w:rsidRPr="00874673">
        <w:rPr>
          <w:rFonts w:ascii="Arial" w:hAnsi="Arial" w:cs="Arial"/>
          <w:sz w:val="24"/>
        </w:rPr>
        <w:t xml:space="preserve">      </w:t>
      </w:r>
      <w:r w:rsidRPr="00874673">
        <w:rPr>
          <w:rFonts w:ascii="Arial" w:hAnsi="Arial" w:cs="Arial"/>
          <w:b/>
          <w:sz w:val="24"/>
        </w:rPr>
        <w:t>2</w:t>
      </w:r>
      <w:r w:rsidRPr="00874673">
        <w:rPr>
          <w:rFonts w:ascii="Arial" w:hAnsi="Arial" w:cs="Arial"/>
          <w:sz w:val="24"/>
        </w:rPr>
        <w:t xml:space="preserve">. </w:t>
      </w:r>
      <w:proofErr w:type="gramStart"/>
      <w:r w:rsidRPr="00874673">
        <w:rPr>
          <w:rFonts w:ascii="Arial" w:hAnsi="Arial" w:cs="Arial"/>
          <w:sz w:val="24"/>
        </w:rPr>
        <w:t>Разместить</w:t>
      </w:r>
      <w:proofErr w:type="gramEnd"/>
      <w:r w:rsidRPr="00874673">
        <w:rPr>
          <w:rFonts w:ascii="Arial" w:hAnsi="Arial" w:cs="Arial"/>
          <w:sz w:val="24"/>
        </w:rPr>
        <w:t xml:space="preserve"> настоящее постановление в сети интернет на официальном сайте администрации  Родничковского сельского поселения.</w:t>
      </w:r>
    </w:p>
    <w:p w:rsidR="00532115" w:rsidRPr="00874673" w:rsidRDefault="00532115" w:rsidP="00532115">
      <w:pPr>
        <w:jc w:val="both"/>
        <w:rPr>
          <w:rFonts w:ascii="Arial" w:hAnsi="Arial" w:cs="Arial"/>
          <w:sz w:val="24"/>
        </w:rPr>
      </w:pPr>
      <w:r w:rsidRPr="00874673">
        <w:rPr>
          <w:rFonts w:ascii="Arial" w:hAnsi="Arial" w:cs="Arial"/>
          <w:sz w:val="24"/>
        </w:rPr>
        <w:t> </w:t>
      </w:r>
    </w:p>
    <w:p w:rsidR="00532115" w:rsidRPr="00874673" w:rsidRDefault="00532115" w:rsidP="00532115">
      <w:pPr>
        <w:jc w:val="both"/>
        <w:rPr>
          <w:rFonts w:ascii="Arial" w:hAnsi="Arial" w:cs="Arial"/>
          <w:sz w:val="24"/>
        </w:rPr>
      </w:pPr>
      <w:r w:rsidRPr="00874673">
        <w:rPr>
          <w:rFonts w:ascii="Arial" w:hAnsi="Arial" w:cs="Arial"/>
          <w:sz w:val="24"/>
        </w:rPr>
        <w:t xml:space="preserve">      </w:t>
      </w:r>
      <w:r w:rsidRPr="00874673">
        <w:rPr>
          <w:rFonts w:ascii="Arial" w:hAnsi="Arial" w:cs="Arial"/>
          <w:b/>
          <w:sz w:val="24"/>
        </w:rPr>
        <w:t>3</w:t>
      </w:r>
      <w:r w:rsidRPr="00874673">
        <w:rPr>
          <w:rFonts w:ascii="Arial" w:hAnsi="Arial" w:cs="Arial"/>
          <w:sz w:val="24"/>
        </w:rPr>
        <w:t>. Постановление подлежит обнародованию, вступает в силу с момента подписания.</w:t>
      </w:r>
    </w:p>
    <w:p w:rsidR="00532115" w:rsidRPr="00874673" w:rsidRDefault="00532115" w:rsidP="00532115">
      <w:pPr>
        <w:jc w:val="both"/>
        <w:rPr>
          <w:rFonts w:ascii="Arial" w:hAnsi="Arial" w:cs="Arial"/>
          <w:sz w:val="24"/>
        </w:rPr>
      </w:pPr>
      <w:r w:rsidRPr="00874673">
        <w:rPr>
          <w:rFonts w:ascii="Arial" w:hAnsi="Arial" w:cs="Arial"/>
          <w:sz w:val="24"/>
        </w:rPr>
        <w:t> </w:t>
      </w:r>
      <w:r w:rsidRPr="00874673">
        <w:rPr>
          <w:rFonts w:ascii="Arial" w:hAnsi="Arial" w:cs="Arial"/>
          <w:sz w:val="24"/>
        </w:rPr>
        <w:tab/>
      </w:r>
    </w:p>
    <w:p w:rsidR="00532115" w:rsidRPr="00874673" w:rsidRDefault="00532115" w:rsidP="00532115">
      <w:pPr>
        <w:jc w:val="both"/>
        <w:rPr>
          <w:rFonts w:ascii="Arial" w:hAnsi="Arial" w:cs="Arial"/>
          <w:sz w:val="24"/>
        </w:rPr>
      </w:pPr>
      <w:r w:rsidRPr="00874673">
        <w:rPr>
          <w:rFonts w:ascii="Arial" w:hAnsi="Arial" w:cs="Arial"/>
          <w:b/>
          <w:sz w:val="24"/>
        </w:rPr>
        <w:t>      4</w:t>
      </w:r>
      <w:r w:rsidRPr="00874673">
        <w:rPr>
          <w:rFonts w:ascii="Arial" w:hAnsi="Arial" w:cs="Arial"/>
          <w:sz w:val="24"/>
        </w:rPr>
        <w:t xml:space="preserve">. </w:t>
      </w:r>
      <w:proofErr w:type="gramStart"/>
      <w:r w:rsidRPr="00874673">
        <w:rPr>
          <w:rFonts w:ascii="Arial" w:hAnsi="Arial" w:cs="Arial"/>
          <w:sz w:val="24"/>
        </w:rPr>
        <w:t>Контроль за</w:t>
      </w:r>
      <w:proofErr w:type="gramEnd"/>
      <w:r w:rsidRPr="00874673">
        <w:rPr>
          <w:rFonts w:ascii="Arial" w:hAnsi="Arial" w:cs="Arial"/>
          <w:sz w:val="24"/>
        </w:rPr>
        <w:t xml:space="preserve"> исполнением постановления  оставляю за собой.</w:t>
      </w:r>
    </w:p>
    <w:p w:rsidR="00532115" w:rsidRPr="00874673" w:rsidRDefault="00532115" w:rsidP="00532115">
      <w:pPr>
        <w:jc w:val="both"/>
        <w:rPr>
          <w:rFonts w:ascii="Arial" w:hAnsi="Arial" w:cs="Arial"/>
          <w:sz w:val="24"/>
        </w:rPr>
      </w:pPr>
      <w:r w:rsidRPr="00874673">
        <w:rPr>
          <w:rFonts w:ascii="Arial" w:hAnsi="Arial" w:cs="Arial"/>
          <w:sz w:val="24"/>
        </w:rPr>
        <w:t> </w:t>
      </w:r>
    </w:p>
    <w:p w:rsidR="00532115" w:rsidRPr="00874673" w:rsidRDefault="00532115" w:rsidP="00532115">
      <w:pPr>
        <w:jc w:val="both"/>
        <w:rPr>
          <w:rFonts w:ascii="Arial" w:hAnsi="Arial" w:cs="Arial"/>
          <w:sz w:val="24"/>
        </w:rPr>
      </w:pPr>
      <w:r w:rsidRPr="00874673">
        <w:rPr>
          <w:rFonts w:ascii="Arial" w:hAnsi="Arial" w:cs="Arial"/>
          <w:sz w:val="24"/>
        </w:rPr>
        <w:t>  </w:t>
      </w:r>
    </w:p>
    <w:p w:rsidR="00637FB7" w:rsidRDefault="00637FB7" w:rsidP="00532115">
      <w:pPr>
        <w:jc w:val="both"/>
        <w:rPr>
          <w:rFonts w:ascii="Arial" w:hAnsi="Arial" w:cs="Arial"/>
          <w:sz w:val="24"/>
        </w:rPr>
      </w:pPr>
    </w:p>
    <w:p w:rsidR="00637FB7" w:rsidRDefault="00637FB7" w:rsidP="00532115">
      <w:pPr>
        <w:jc w:val="both"/>
        <w:rPr>
          <w:rFonts w:ascii="Arial" w:hAnsi="Arial" w:cs="Arial"/>
          <w:sz w:val="24"/>
        </w:rPr>
      </w:pPr>
    </w:p>
    <w:p w:rsidR="00637FB7" w:rsidRDefault="00637FB7" w:rsidP="00532115">
      <w:pPr>
        <w:jc w:val="both"/>
        <w:rPr>
          <w:rFonts w:ascii="Arial" w:hAnsi="Arial" w:cs="Arial"/>
          <w:sz w:val="24"/>
        </w:rPr>
      </w:pPr>
    </w:p>
    <w:p w:rsidR="00637FB7" w:rsidRDefault="00637FB7" w:rsidP="00532115">
      <w:pPr>
        <w:jc w:val="both"/>
        <w:rPr>
          <w:rFonts w:ascii="Arial" w:hAnsi="Arial" w:cs="Arial"/>
          <w:sz w:val="24"/>
        </w:rPr>
      </w:pPr>
    </w:p>
    <w:p w:rsidR="00532115" w:rsidRPr="00874673" w:rsidRDefault="00532115" w:rsidP="00532115">
      <w:pPr>
        <w:jc w:val="both"/>
        <w:rPr>
          <w:rFonts w:ascii="Arial" w:hAnsi="Arial" w:cs="Arial"/>
          <w:sz w:val="24"/>
        </w:rPr>
      </w:pPr>
      <w:bookmarkStart w:id="0" w:name="_GoBack"/>
      <w:bookmarkEnd w:id="0"/>
      <w:r w:rsidRPr="00874673">
        <w:rPr>
          <w:rFonts w:ascii="Arial" w:hAnsi="Arial" w:cs="Arial"/>
          <w:sz w:val="24"/>
        </w:rPr>
        <w:t>Глава  Родничковского      </w:t>
      </w:r>
    </w:p>
    <w:p w:rsidR="00532115" w:rsidRPr="00874673" w:rsidRDefault="00532115" w:rsidP="00532115">
      <w:pPr>
        <w:jc w:val="both"/>
        <w:rPr>
          <w:rFonts w:ascii="Arial" w:hAnsi="Arial" w:cs="Arial"/>
          <w:sz w:val="24"/>
        </w:rPr>
      </w:pPr>
      <w:r w:rsidRPr="00874673">
        <w:rPr>
          <w:rFonts w:ascii="Arial" w:hAnsi="Arial" w:cs="Arial"/>
          <w:sz w:val="24"/>
        </w:rPr>
        <w:t>сельского поселения                                            С.Н. Шведов</w:t>
      </w:r>
    </w:p>
    <w:p w:rsidR="00532115" w:rsidRPr="00874673" w:rsidRDefault="00532115" w:rsidP="00532115">
      <w:pPr>
        <w:jc w:val="both"/>
        <w:rPr>
          <w:rFonts w:ascii="Arial" w:hAnsi="Arial" w:cs="Arial"/>
          <w:sz w:val="24"/>
        </w:rPr>
      </w:pPr>
    </w:p>
    <w:p w:rsidR="00532115" w:rsidRPr="00874673" w:rsidRDefault="00532115" w:rsidP="00532115">
      <w:pPr>
        <w:jc w:val="both"/>
        <w:rPr>
          <w:rFonts w:ascii="Arial" w:hAnsi="Arial" w:cs="Arial"/>
          <w:sz w:val="24"/>
        </w:rPr>
      </w:pPr>
    </w:p>
    <w:p w:rsidR="00532115" w:rsidRPr="00874673" w:rsidRDefault="00532115" w:rsidP="00532115">
      <w:pPr>
        <w:jc w:val="both"/>
        <w:rPr>
          <w:rFonts w:ascii="Arial" w:hAnsi="Arial" w:cs="Arial"/>
          <w:sz w:val="24"/>
        </w:rPr>
      </w:pPr>
    </w:p>
    <w:p w:rsidR="00532115" w:rsidRPr="00874673" w:rsidRDefault="00532115" w:rsidP="00532115">
      <w:pPr>
        <w:jc w:val="both"/>
        <w:rPr>
          <w:rFonts w:ascii="Arial" w:hAnsi="Arial" w:cs="Arial"/>
          <w:sz w:val="24"/>
        </w:rPr>
      </w:pPr>
    </w:p>
    <w:p w:rsidR="00532115" w:rsidRPr="00874673" w:rsidRDefault="00532115" w:rsidP="00532115">
      <w:pPr>
        <w:jc w:val="both"/>
        <w:rPr>
          <w:rFonts w:ascii="Arial" w:hAnsi="Arial" w:cs="Arial"/>
          <w:sz w:val="24"/>
        </w:rPr>
      </w:pPr>
    </w:p>
    <w:p w:rsidR="00532115" w:rsidRPr="00874673" w:rsidRDefault="00532115" w:rsidP="00532115">
      <w:pPr>
        <w:jc w:val="both"/>
        <w:rPr>
          <w:rFonts w:ascii="Arial" w:hAnsi="Arial" w:cs="Arial"/>
          <w:sz w:val="24"/>
        </w:rPr>
      </w:pPr>
    </w:p>
    <w:p w:rsidR="00532115" w:rsidRPr="00874673" w:rsidRDefault="00532115" w:rsidP="00532115">
      <w:pPr>
        <w:rPr>
          <w:rFonts w:ascii="Arial" w:hAnsi="Arial" w:cs="Arial"/>
          <w:sz w:val="24"/>
        </w:rPr>
      </w:pPr>
    </w:p>
    <w:p w:rsidR="00532115" w:rsidRPr="00874673" w:rsidRDefault="00532115" w:rsidP="00532115">
      <w:pPr>
        <w:pStyle w:val="ConsPlusNormal"/>
        <w:ind w:firstLine="539"/>
        <w:jc w:val="both"/>
        <w:rPr>
          <w:sz w:val="24"/>
          <w:szCs w:val="24"/>
        </w:rPr>
      </w:pPr>
    </w:p>
    <w:p w:rsidR="00532115" w:rsidRPr="00874673" w:rsidRDefault="00532115" w:rsidP="00532115">
      <w:pPr>
        <w:pStyle w:val="ConsPlusNormal"/>
        <w:ind w:firstLine="539"/>
        <w:jc w:val="both"/>
        <w:rPr>
          <w:sz w:val="24"/>
          <w:szCs w:val="24"/>
        </w:rPr>
      </w:pPr>
    </w:p>
    <w:p w:rsidR="00532115" w:rsidRDefault="00532115" w:rsidP="00532115">
      <w:pPr>
        <w:pStyle w:val="ConsPlusNormal"/>
        <w:ind w:firstLine="539"/>
        <w:jc w:val="both"/>
        <w:rPr>
          <w:sz w:val="24"/>
          <w:szCs w:val="24"/>
        </w:rPr>
      </w:pPr>
    </w:p>
    <w:p w:rsidR="00532115" w:rsidRDefault="00532115" w:rsidP="00532115">
      <w:pPr>
        <w:pStyle w:val="ConsPlusNormal"/>
        <w:ind w:firstLine="539"/>
        <w:jc w:val="both"/>
        <w:rPr>
          <w:sz w:val="24"/>
          <w:szCs w:val="24"/>
        </w:rPr>
      </w:pPr>
    </w:p>
    <w:p w:rsidR="00532115" w:rsidRDefault="00532115" w:rsidP="00532115">
      <w:pPr>
        <w:pStyle w:val="ConsPlusNormal"/>
        <w:jc w:val="both"/>
        <w:rPr>
          <w:sz w:val="24"/>
          <w:szCs w:val="24"/>
        </w:rPr>
      </w:pPr>
    </w:p>
    <w:p w:rsidR="00532115" w:rsidRDefault="00532115" w:rsidP="00532115">
      <w:pPr>
        <w:pStyle w:val="ConsPlusNormal"/>
        <w:jc w:val="both"/>
        <w:rPr>
          <w:sz w:val="24"/>
          <w:szCs w:val="24"/>
        </w:rPr>
      </w:pPr>
    </w:p>
    <w:p w:rsidR="00532115" w:rsidRDefault="00532115" w:rsidP="00532115">
      <w:pPr>
        <w:pStyle w:val="ConsPlusNormal"/>
        <w:jc w:val="both"/>
        <w:rPr>
          <w:sz w:val="24"/>
          <w:szCs w:val="24"/>
        </w:rPr>
      </w:pPr>
    </w:p>
    <w:p w:rsidR="00532115" w:rsidRDefault="00532115" w:rsidP="00532115">
      <w:pPr>
        <w:pStyle w:val="ConsPlusNormal"/>
        <w:jc w:val="both"/>
        <w:rPr>
          <w:sz w:val="24"/>
          <w:szCs w:val="24"/>
        </w:rPr>
      </w:pPr>
    </w:p>
    <w:p w:rsidR="00532115" w:rsidRDefault="00532115" w:rsidP="00532115">
      <w:pPr>
        <w:pStyle w:val="ConsPlusNormal"/>
        <w:jc w:val="both"/>
        <w:rPr>
          <w:sz w:val="24"/>
          <w:szCs w:val="24"/>
        </w:rPr>
      </w:pPr>
    </w:p>
    <w:p w:rsidR="00532115" w:rsidRDefault="00532115" w:rsidP="00532115">
      <w:pPr>
        <w:pStyle w:val="ConsPlusNormal"/>
        <w:jc w:val="both"/>
        <w:rPr>
          <w:sz w:val="24"/>
          <w:szCs w:val="24"/>
        </w:rPr>
      </w:pPr>
    </w:p>
    <w:p w:rsidR="00702CAB" w:rsidRDefault="00702CAB"/>
    <w:sectPr w:rsidR="00702C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F4A45"/>
    <w:multiLevelType w:val="multilevel"/>
    <w:tmpl w:val="59CC5716"/>
    <w:lvl w:ilvl="0">
      <w:start w:val="1"/>
      <w:numFmt w:val="decimal"/>
      <w:lvlText w:val="%1."/>
      <w:lvlJc w:val="left"/>
      <w:pPr>
        <w:ind w:left="390" w:hanging="390"/>
      </w:pPr>
      <w:rPr>
        <w:rFonts w:hint="default"/>
      </w:rPr>
    </w:lvl>
    <w:lvl w:ilvl="1">
      <w:start w:val="1"/>
      <w:numFmt w:val="decimal"/>
      <w:lvlText w:val="%1.%2."/>
      <w:lvlJc w:val="left"/>
      <w:pPr>
        <w:ind w:left="1146" w:hanging="720"/>
      </w:pPr>
      <w:rPr>
        <w:rFonts w:ascii="Times New Roman" w:hAnsi="Times New Roman" w:cs="Times New Roman" w:hint="default"/>
        <w:sz w:val="28"/>
        <w:szCs w:val="28"/>
      </w:rPr>
    </w:lvl>
    <w:lvl w:ilvl="2">
      <w:start w:val="1"/>
      <w:numFmt w:val="decimal"/>
      <w:lvlText w:val="%1.%2.%3."/>
      <w:lvlJc w:val="left"/>
      <w:pPr>
        <w:ind w:left="2310" w:hanging="720"/>
      </w:pPr>
      <w:rPr>
        <w:rFonts w:hint="default"/>
      </w:rPr>
    </w:lvl>
    <w:lvl w:ilvl="3">
      <w:start w:val="1"/>
      <w:numFmt w:val="decimal"/>
      <w:lvlText w:val="%1.%2.%3.%4."/>
      <w:lvlJc w:val="left"/>
      <w:pPr>
        <w:ind w:left="3465" w:hanging="1080"/>
      </w:pPr>
      <w:rPr>
        <w:rFonts w:hint="default"/>
      </w:rPr>
    </w:lvl>
    <w:lvl w:ilvl="4">
      <w:start w:val="1"/>
      <w:numFmt w:val="decimal"/>
      <w:lvlText w:val="%1.%2.%3.%4.%5."/>
      <w:lvlJc w:val="left"/>
      <w:pPr>
        <w:ind w:left="4260" w:hanging="1080"/>
      </w:pPr>
      <w:rPr>
        <w:rFonts w:hint="default"/>
      </w:rPr>
    </w:lvl>
    <w:lvl w:ilvl="5">
      <w:start w:val="1"/>
      <w:numFmt w:val="decimal"/>
      <w:lvlText w:val="%1.%2.%3.%4.%5.%6."/>
      <w:lvlJc w:val="left"/>
      <w:pPr>
        <w:ind w:left="5415" w:hanging="1440"/>
      </w:pPr>
      <w:rPr>
        <w:rFonts w:hint="default"/>
      </w:rPr>
    </w:lvl>
    <w:lvl w:ilvl="6">
      <w:start w:val="1"/>
      <w:numFmt w:val="decimal"/>
      <w:lvlText w:val="%1.%2.%3.%4.%5.%6.%7."/>
      <w:lvlJc w:val="left"/>
      <w:pPr>
        <w:ind w:left="6210" w:hanging="1440"/>
      </w:pPr>
      <w:rPr>
        <w:rFonts w:hint="default"/>
      </w:rPr>
    </w:lvl>
    <w:lvl w:ilvl="7">
      <w:start w:val="1"/>
      <w:numFmt w:val="decimal"/>
      <w:lvlText w:val="%1.%2.%3.%4.%5.%6.%7.%8."/>
      <w:lvlJc w:val="left"/>
      <w:pPr>
        <w:ind w:left="7365" w:hanging="1800"/>
      </w:pPr>
      <w:rPr>
        <w:rFonts w:hint="default"/>
      </w:rPr>
    </w:lvl>
    <w:lvl w:ilvl="8">
      <w:start w:val="1"/>
      <w:numFmt w:val="decimal"/>
      <w:lvlText w:val="%1.%2.%3.%4.%5.%6.%7.%8.%9."/>
      <w:lvlJc w:val="left"/>
      <w:pPr>
        <w:ind w:left="8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10E"/>
    <w:rsid w:val="00532115"/>
    <w:rsid w:val="0058310E"/>
    <w:rsid w:val="00637FB7"/>
    <w:rsid w:val="00702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115"/>
    <w:pPr>
      <w:widowControl w:val="0"/>
      <w:suppressAutoHyphens/>
      <w:spacing w:after="0" w:line="240" w:lineRule="auto"/>
    </w:pPr>
    <w:rPr>
      <w:rFonts w:ascii="Times New Roman" w:eastAsia="Lucida Sans Unicode" w:hAnsi="Times New Roman" w:cs="Times New Roman"/>
      <w:kern w:val="2"/>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2115"/>
    <w:pPr>
      <w:ind w:left="720"/>
      <w:contextualSpacing/>
    </w:pPr>
  </w:style>
  <w:style w:type="paragraph" w:customStyle="1" w:styleId="ConsPlusNormal">
    <w:name w:val="ConsPlusNormal"/>
    <w:link w:val="ConsPlusNormal0"/>
    <w:rsid w:val="0053211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4">
    <w:name w:val="Strong"/>
    <w:basedOn w:val="a0"/>
    <w:qFormat/>
    <w:rsid w:val="00532115"/>
    <w:rPr>
      <w:rFonts w:ascii="Times New Roman" w:hAnsi="Times New Roman" w:cs="Times New Roman" w:hint="default"/>
      <w:b/>
      <w:bCs/>
    </w:rPr>
  </w:style>
  <w:style w:type="character" w:customStyle="1" w:styleId="ConsPlusNormal0">
    <w:name w:val="ConsPlusNormal Знак"/>
    <w:link w:val="ConsPlusNormal"/>
    <w:locked/>
    <w:rsid w:val="00532115"/>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115"/>
    <w:pPr>
      <w:widowControl w:val="0"/>
      <w:suppressAutoHyphens/>
      <w:spacing w:after="0" w:line="240" w:lineRule="auto"/>
    </w:pPr>
    <w:rPr>
      <w:rFonts w:ascii="Times New Roman" w:eastAsia="Lucida Sans Unicode" w:hAnsi="Times New Roman" w:cs="Times New Roman"/>
      <w:kern w:val="2"/>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2115"/>
    <w:pPr>
      <w:ind w:left="720"/>
      <w:contextualSpacing/>
    </w:pPr>
  </w:style>
  <w:style w:type="paragraph" w:customStyle="1" w:styleId="ConsPlusNormal">
    <w:name w:val="ConsPlusNormal"/>
    <w:link w:val="ConsPlusNormal0"/>
    <w:rsid w:val="0053211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4">
    <w:name w:val="Strong"/>
    <w:basedOn w:val="a0"/>
    <w:qFormat/>
    <w:rsid w:val="00532115"/>
    <w:rPr>
      <w:rFonts w:ascii="Times New Roman" w:hAnsi="Times New Roman" w:cs="Times New Roman" w:hint="default"/>
      <w:b/>
      <w:bCs/>
    </w:rPr>
  </w:style>
  <w:style w:type="character" w:customStyle="1" w:styleId="ConsPlusNormal0">
    <w:name w:val="ConsPlusNormal Знак"/>
    <w:link w:val="ConsPlusNormal"/>
    <w:locked/>
    <w:rsid w:val="00532115"/>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99AD2C44A1A28495FC52285666222DF4ADE29EAC1086CF0F628C0CE8D089FF2038E142BEE0244AAA2A1ED7582S2xF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4317</Words>
  <Characters>24613</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cp:lastPrinted>2019-03-01T11:35:00Z</cp:lastPrinted>
  <dcterms:created xsi:type="dcterms:W3CDTF">2019-03-01T09:13:00Z</dcterms:created>
  <dcterms:modified xsi:type="dcterms:W3CDTF">2019-03-01T11:36:00Z</dcterms:modified>
</cp:coreProperties>
</file>