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D9" w:rsidRPr="00B03E66" w:rsidRDefault="005E51D9" w:rsidP="005E51D9">
      <w:pPr>
        <w:widowControl/>
        <w:suppressAutoHyphens w:val="0"/>
        <w:ind w:left="-1418" w:firstLine="1418"/>
        <w:rPr>
          <w:rFonts w:ascii="Arial" w:eastAsia="Times New Roman" w:hAnsi="Arial" w:cs="Arial"/>
          <w:b/>
          <w:kern w:val="0"/>
          <w:sz w:val="24"/>
        </w:rPr>
      </w:pPr>
      <w:r w:rsidRPr="00B03E66"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                   АДМИНИСТРАЦИЯ</w:t>
      </w:r>
    </w:p>
    <w:p w:rsidR="005E51D9" w:rsidRPr="00B03E66" w:rsidRDefault="005E51D9" w:rsidP="005E51D9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B03E66">
        <w:rPr>
          <w:rFonts w:ascii="Arial" w:eastAsia="Times New Roman" w:hAnsi="Arial" w:cs="Arial"/>
          <w:b/>
          <w:kern w:val="0"/>
          <w:sz w:val="24"/>
        </w:rPr>
        <w:t>РОДНИЧКОВСКОГО СЕЛЬСКОГО ПОСЕЛЕНИЯ</w:t>
      </w:r>
    </w:p>
    <w:p w:rsidR="005E51D9" w:rsidRPr="00B03E66" w:rsidRDefault="005E51D9" w:rsidP="005E51D9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B03E66">
        <w:rPr>
          <w:rFonts w:ascii="Arial" w:eastAsia="Times New Roman" w:hAnsi="Arial" w:cs="Arial"/>
          <w:b/>
          <w:kern w:val="0"/>
          <w:sz w:val="24"/>
        </w:rPr>
        <w:t>НЕХАЕВСКОГО МУНИЦИПАЛЬНОГО РАЙОНА</w:t>
      </w:r>
    </w:p>
    <w:p w:rsidR="005E51D9" w:rsidRPr="00B03E66" w:rsidRDefault="005E51D9" w:rsidP="005E51D9">
      <w:pPr>
        <w:widowControl/>
        <w:pBdr>
          <w:bottom w:val="single" w:sz="12" w:space="1" w:color="auto"/>
        </w:pBdr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B03E66">
        <w:rPr>
          <w:rFonts w:ascii="Arial" w:eastAsia="Times New Roman" w:hAnsi="Arial" w:cs="Arial"/>
          <w:b/>
          <w:kern w:val="0"/>
          <w:sz w:val="24"/>
        </w:rPr>
        <w:t>ВОЛГОГРАДСКОЙ ОБЛАСТИ</w:t>
      </w:r>
    </w:p>
    <w:p w:rsidR="005E51D9" w:rsidRPr="00B03E66" w:rsidRDefault="005E51D9" w:rsidP="005E51D9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  <w:r w:rsidRPr="00B03E66"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  </w:t>
      </w:r>
    </w:p>
    <w:p w:rsidR="005E51D9" w:rsidRPr="00B03E66" w:rsidRDefault="005E51D9" w:rsidP="005E51D9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</w:p>
    <w:p w:rsidR="005E51D9" w:rsidRPr="00B03E66" w:rsidRDefault="005E51D9" w:rsidP="005E51D9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  <w:r w:rsidRPr="00B03E66"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                  ПОСТАНОВЛЕНИЕ   </w:t>
      </w:r>
    </w:p>
    <w:p w:rsidR="005E51D9" w:rsidRDefault="005E51D9" w:rsidP="005E51D9">
      <w:pPr>
        <w:widowControl/>
        <w:suppressAutoHyphens w:val="0"/>
        <w:rPr>
          <w:rFonts w:eastAsia="Times New Roman"/>
          <w:kern w:val="0"/>
          <w:sz w:val="24"/>
        </w:rPr>
      </w:pPr>
      <w:r>
        <w:rPr>
          <w:rFonts w:eastAsia="Times New Roman"/>
          <w:b/>
          <w:kern w:val="0"/>
          <w:sz w:val="24"/>
        </w:rPr>
        <w:t xml:space="preserve">                                    </w:t>
      </w:r>
    </w:p>
    <w:p w:rsidR="005E51D9" w:rsidRPr="00C341E9" w:rsidRDefault="005E51D9" w:rsidP="005E51D9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 w:rsidRPr="00B03E66">
        <w:rPr>
          <w:rFonts w:ascii="Arial" w:eastAsia="Times New Roman" w:hAnsi="Arial" w:cs="Arial"/>
          <w:kern w:val="0"/>
          <w:sz w:val="24"/>
        </w:rPr>
        <w:t xml:space="preserve">           от     18      марта  2019 года</w:t>
      </w:r>
      <w:r w:rsidRPr="00C341E9">
        <w:rPr>
          <w:rFonts w:ascii="Arial" w:eastAsia="Times New Roman" w:hAnsi="Arial" w:cs="Arial"/>
          <w:kern w:val="0"/>
          <w:sz w:val="24"/>
        </w:rPr>
        <w:t xml:space="preserve">                                                       №  29</w:t>
      </w:r>
    </w:p>
    <w:p w:rsidR="005E51D9" w:rsidRDefault="005E51D9" w:rsidP="005E51D9">
      <w:pPr>
        <w:widowControl/>
        <w:suppressAutoHyphens w:val="0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E51D9" w:rsidRPr="00C341E9" w:rsidRDefault="005E51D9" w:rsidP="005E51D9">
      <w:pPr>
        <w:rPr>
          <w:rFonts w:ascii="Arial" w:hAnsi="Arial" w:cs="Arial"/>
          <w:sz w:val="24"/>
        </w:rPr>
      </w:pPr>
    </w:p>
    <w:p w:rsidR="005E51D9" w:rsidRPr="00C341E9" w:rsidRDefault="005E51D9" w:rsidP="005E51D9">
      <w:pPr>
        <w:jc w:val="both"/>
        <w:rPr>
          <w:rFonts w:ascii="Arial" w:hAnsi="Arial" w:cs="Arial"/>
          <w:bCs/>
          <w:sz w:val="24"/>
        </w:rPr>
      </w:pPr>
      <w:r w:rsidRPr="00C341E9">
        <w:rPr>
          <w:rFonts w:ascii="Arial" w:hAnsi="Arial" w:cs="Arial"/>
          <w:bCs/>
          <w:sz w:val="24"/>
        </w:rPr>
        <w:t xml:space="preserve">Об утверждении перечня муниципального </w:t>
      </w:r>
    </w:p>
    <w:p w:rsidR="005E51D9" w:rsidRPr="00C341E9" w:rsidRDefault="005E51D9" w:rsidP="005E51D9">
      <w:pPr>
        <w:jc w:val="both"/>
        <w:rPr>
          <w:rFonts w:ascii="Arial" w:hAnsi="Arial" w:cs="Arial"/>
          <w:bCs/>
          <w:sz w:val="24"/>
        </w:rPr>
      </w:pPr>
      <w:r w:rsidRPr="00C341E9">
        <w:rPr>
          <w:rFonts w:ascii="Arial" w:hAnsi="Arial" w:cs="Arial"/>
          <w:bCs/>
          <w:sz w:val="24"/>
        </w:rPr>
        <w:t xml:space="preserve">имущества, свободного от прав третьих лиц, </w:t>
      </w:r>
    </w:p>
    <w:p w:rsidR="005E51D9" w:rsidRPr="00C341E9" w:rsidRDefault="005E51D9" w:rsidP="005E51D9">
      <w:pPr>
        <w:jc w:val="both"/>
        <w:rPr>
          <w:rFonts w:ascii="Arial" w:hAnsi="Arial" w:cs="Arial"/>
          <w:bCs/>
          <w:sz w:val="24"/>
        </w:rPr>
      </w:pPr>
      <w:proofErr w:type="gramStart"/>
      <w:r w:rsidRPr="00C341E9">
        <w:rPr>
          <w:rFonts w:ascii="Arial" w:hAnsi="Arial" w:cs="Arial"/>
          <w:bCs/>
          <w:sz w:val="24"/>
        </w:rPr>
        <w:t xml:space="preserve">предназначенного для предоставления </w:t>
      </w:r>
      <w:proofErr w:type="gramEnd"/>
    </w:p>
    <w:p w:rsidR="005E51D9" w:rsidRPr="00C341E9" w:rsidRDefault="005E51D9" w:rsidP="005E51D9">
      <w:pPr>
        <w:jc w:val="both"/>
        <w:rPr>
          <w:rFonts w:ascii="Arial" w:hAnsi="Arial" w:cs="Arial"/>
          <w:bCs/>
          <w:sz w:val="24"/>
        </w:rPr>
      </w:pPr>
      <w:r w:rsidRPr="00C341E9">
        <w:rPr>
          <w:rFonts w:ascii="Arial" w:hAnsi="Arial" w:cs="Arial"/>
          <w:bCs/>
          <w:sz w:val="24"/>
        </w:rPr>
        <w:t xml:space="preserve">во владение и (или) пользование </w:t>
      </w:r>
    </w:p>
    <w:p w:rsidR="005E51D9" w:rsidRPr="00C341E9" w:rsidRDefault="005E51D9" w:rsidP="005E51D9">
      <w:pPr>
        <w:jc w:val="both"/>
        <w:rPr>
          <w:rFonts w:ascii="Arial" w:hAnsi="Arial" w:cs="Arial"/>
          <w:bCs/>
          <w:sz w:val="24"/>
        </w:rPr>
      </w:pPr>
      <w:r w:rsidRPr="00C341E9">
        <w:rPr>
          <w:rFonts w:ascii="Arial" w:hAnsi="Arial" w:cs="Arial"/>
          <w:bCs/>
          <w:sz w:val="24"/>
        </w:rPr>
        <w:t xml:space="preserve">субъектам малого и среднего </w:t>
      </w:r>
    </w:p>
    <w:p w:rsidR="005E51D9" w:rsidRPr="00C341E9" w:rsidRDefault="005E51D9" w:rsidP="005E51D9">
      <w:pPr>
        <w:jc w:val="both"/>
        <w:rPr>
          <w:rFonts w:ascii="Arial" w:hAnsi="Arial" w:cs="Arial"/>
          <w:bCs/>
          <w:sz w:val="24"/>
        </w:rPr>
      </w:pPr>
      <w:r w:rsidRPr="00C341E9">
        <w:rPr>
          <w:rFonts w:ascii="Arial" w:hAnsi="Arial" w:cs="Arial"/>
          <w:bCs/>
          <w:sz w:val="24"/>
        </w:rPr>
        <w:t xml:space="preserve">предпринимательства и организациям, </w:t>
      </w:r>
    </w:p>
    <w:p w:rsidR="005E51D9" w:rsidRPr="00C341E9" w:rsidRDefault="005E51D9" w:rsidP="005E51D9">
      <w:pPr>
        <w:jc w:val="both"/>
        <w:rPr>
          <w:rFonts w:ascii="Arial" w:hAnsi="Arial" w:cs="Arial"/>
          <w:bCs/>
          <w:sz w:val="24"/>
        </w:rPr>
      </w:pPr>
      <w:r w:rsidRPr="00C341E9">
        <w:rPr>
          <w:rFonts w:ascii="Arial" w:hAnsi="Arial" w:cs="Arial"/>
          <w:bCs/>
          <w:sz w:val="24"/>
        </w:rPr>
        <w:t xml:space="preserve">образующим инфраструктуру поддержки </w:t>
      </w:r>
    </w:p>
    <w:p w:rsidR="005E51D9" w:rsidRPr="00C341E9" w:rsidRDefault="005E51D9" w:rsidP="005E51D9">
      <w:pPr>
        <w:jc w:val="both"/>
        <w:rPr>
          <w:rFonts w:ascii="Arial" w:hAnsi="Arial" w:cs="Arial"/>
          <w:bCs/>
          <w:sz w:val="24"/>
        </w:rPr>
      </w:pPr>
      <w:r w:rsidRPr="00C341E9">
        <w:rPr>
          <w:rFonts w:ascii="Arial" w:hAnsi="Arial" w:cs="Arial"/>
          <w:bCs/>
          <w:sz w:val="24"/>
        </w:rPr>
        <w:t>субъектов малого и среднего предпринимательства</w:t>
      </w:r>
    </w:p>
    <w:p w:rsidR="005E51D9" w:rsidRPr="00C341E9" w:rsidRDefault="005E51D9" w:rsidP="005E51D9">
      <w:pPr>
        <w:jc w:val="both"/>
        <w:rPr>
          <w:rFonts w:ascii="Arial" w:hAnsi="Arial" w:cs="Arial"/>
          <w:bCs/>
          <w:sz w:val="24"/>
        </w:rPr>
      </w:pPr>
    </w:p>
    <w:p w:rsidR="005E51D9" w:rsidRPr="00C341E9" w:rsidRDefault="005E51D9" w:rsidP="005E51D9">
      <w:pPr>
        <w:jc w:val="both"/>
        <w:rPr>
          <w:rFonts w:ascii="Arial" w:hAnsi="Arial" w:cs="Arial"/>
          <w:sz w:val="24"/>
        </w:rPr>
      </w:pPr>
      <w:r w:rsidRPr="00C341E9">
        <w:rPr>
          <w:rFonts w:ascii="Arial" w:hAnsi="Arial" w:cs="Arial"/>
          <w:sz w:val="24"/>
        </w:rPr>
        <w:tab/>
      </w:r>
      <w:proofErr w:type="gramStart"/>
      <w:r w:rsidRPr="00C341E9">
        <w:rPr>
          <w:rFonts w:ascii="Arial" w:hAnsi="Arial" w:cs="Arial"/>
          <w:sz w:val="24"/>
        </w:rPr>
        <w:t xml:space="preserve">В соответствии </w:t>
      </w:r>
      <w:r w:rsidRPr="00C341E9">
        <w:rPr>
          <w:rFonts w:ascii="Arial" w:hAnsi="Arial" w:cs="Arial"/>
          <w:color w:val="444444"/>
          <w:sz w:val="24"/>
        </w:rPr>
        <w:t xml:space="preserve">с </w:t>
      </w:r>
      <w:r w:rsidRPr="00C341E9">
        <w:rPr>
          <w:rFonts w:ascii="Arial" w:hAnsi="Arial" w:cs="Arial"/>
          <w:sz w:val="24"/>
        </w:rPr>
        <w:t>Порядком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 Совета депутатов Родничковского сельского поселения  Нехаевского муниципального района Волгоградской области  от  22.09.2017 г.0№ 45/2.</w:t>
      </w:r>
      <w:proofErr w:type="gramEnd"/>
    </w:p>
    <w:p w:rsidR="005E51D9" w:rsidRPr="00C341E9" w:rsidRDefault="005E51D9" w:rsidP="005E51D9">
      <w:pPr>
        <w:jc w:val="both"/>
        <w:rPr>
          <w:rFonts w:ascii="Arial" w:hAnsi="Arial" w:cs="Arial"/>
          <w:sz w:val="24"/>
        </w:rPr>
      </w:pPr>
    </w:p>
    <w:p w:rsidR="005E51D9" w:rsidRPr="00C341E9" w:rsidRDefault="005E51D9" w:rsidP="005E51D9">
      <w:pPr>
        <w:jc w:val="both"/>
        <w:rPr>
          <w:rFonts w:ascii="Arial" w:hAnsi="Arial" w:cs="Arial"/>
          <w:sz w:val="24"/>
        </w:rPr>
      </w:pPr>
      <w:proofErr w:type="gramStart"/>
      <w:r w:rsidRPr="00C341E9">
        <w:rPr>
          <w:rFonts w:ascii="Arial" w:hAnsi="Arial" w:cs="Arial"/>
          <w:sz w:val="24"/>
        </w:rPr>
        <w:t>п</w:t>
      </w:r>
      <w:proofErr w:type="gramEnd"/>
      <w:r w:rsidRPr="00C341E9">
        <w:rPr>
          <w:rFonts w:ascii="Arial" w:hAnsi="Arial" w:cs="Arial"/>
          <w:sz w:val="24"/>
        </w:rPr>
        <w:t xml:space="preserve"> о с т а н о в л я е т:</w:t>
      </w:r>
    </w:p>
    <w:p w:rsidR="005E51D9" w:rsidRPr="00C341E9" w:rsidRDefault="005E51D9" w:rsidP="005E51D9">
      <w:pPr>
        <w:numPr>
          <w:ilvl w:val="0"/>
          <w:numId w:val="1"/>
        </w:numPr>
        <w:tabs>
          <w:tab w:val="clear" w:pos="0"/>
          <w:tab w:val="num" w:pos="735"/>
        </w:tabs>
        <w:ind w:left="735" w:hanging="375"/>
        <w:jc w:val="both"/>
        <w:rPr>
          <w:rFonts w:ascii="Arial" w:hAnsi="Arial" w:cs="Arial"/>
          <w:bCs/>
          <w:sz w:val="24"/>
        </w:rPr>
      </w:pPr>
      <w:r w:rsidRPr="00C341E9">
        <w:rPr>
          <w:rFonts w:ascii="Arial" w:hAnsi="Arial" w:cs="Arial"/>
          <w:sz w:val="24"/>
        </w:rPr>
        <w:t xml:space="preserve">Утвердить </w:t>
      </w:r>
      <w:r w:rsidRPr="00C341E9">
        <w:rPr>
          <w:rFonts w:ascii="Arial" w:hAnsi="Arial" w:cs="Arial"/>
          <w:bCs/>
          <w:sz w:val="24"/>
        </w:rPr>
        <w:t>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5E51D9" w:rsidRPr="00C341E9" w:rsidRDefault="005E51D9" w:rsidP="005E51D9">
      <w:pPr>
        <w:numPr>
          <w:ilvl w:val="0"/>
          <w:numId w:val="1"/>
        </w:numPr>
        <w:tabs>
          <w:tab w:val="clear" w:pos="0"/>
          <w:tab w:val="num" w:pos="735"/>
        </w:tabs>
        <w:ind w:left="735" w:hanging="375"/>
        <w:jc w:val="both"/>
        <w:rPr>
          <w:rFonts w:ascii="Arial" w:hAnsi="Arial" w:cs="Arial"/>
          <w:bCs/>
          <w:sz w:val="24"/>
        </w:rPr>
      </w:pPr>
      <w:r w:rsidRPr="00C341E9">
        <w:rPr>
          <w:rFonts w:ascii="Arial" w:hAnsi="Arial" w:cs="Arial"/>
          <w:sz w:val="24"/>
        </w:rPr>
        <w:t xml:space="preserve">Администрации Родничковского сельского поселения Нехаевского муниципального района Волгоградской области  </w:t>
      </w:r>
      <w:proofErr w:type="gramStart"/>
      <w:r w:rsidRPr="00C341E9">
        <w:rPr>
          <w:rFonts w:ascii="Arial" w:hAnsi="Arial" w:cs="Arial"/>
          <w:sz w:val="24"/>
        </w:rPr>
        <w:t>разместить  перечень</w:t>
      </w:r>
      <w:proofErr w:type="gramEnd"/>
      <w:r w:rsidRPr="00C341E9">
        <w:rPr>
          <w:rFonts w:ascii="Arial" w:hAnsi="Arial" w:cs="Arial"/>
          <w:sz w:val="24"/>
        </w:rPr>
        <w:t xml:space="preserve"> на официальном сайте администрации  Родничковского сельского поселения  Нехаевского муниципального района.</w:t>
      </w:r>
    </w:p>
    <w:p w:rsidR="005E51D9" w:rsidRPr="00C341E9" w:rsidRDefault="005E51D9" w:rsidP="005E51D9">
      <w:pPr>
        <w:numPr>
          <w:ilvl w:val="0"/>
          <w:numId w:val="1"/>
        </w:numPr>
        <w:tabs>
          <w:tab w:val="clear" w:pos="0"/>
          <w:tab w:val="num" w:pos="735"/>
        </w:tabs>
        <w:ind w:left="735" w:hanging="375"/>
        <w:jc w:val="both"/>
        <w:rPr>
          <w:rFonts w:ascii="Arial" w:hAnsi="Arial" w:cs="Arial"/>
          <w:bCs/>
          <w:sz w:val="24"/>
        </w:rPr>
      </w:pPr>
      <w:r w:rsidRPr="00C341E9">
        <w:rPr>
          <w:rFonts w:ascii="Arial" w:hAnsi="Arial" w:cs="Arial"/>
          <w:sz w:val="24"/>
        </w:rPr>
        <w:t>Настоящее постановление вступает в силу со дня его подписания и подлежит официальному опубликованию.</w:t>
      </w:r>
    </w:p>
    <w:p w:rsidR="005E51D9" w:rsidRPr="00C341E9" w:rsidRDefault="005E51D9" w:rsidP="005E51D9">
      <w:pPr>
        <w:numPr>
          <w:ilvl w:val="0"/>
          <w:numId w:val="1"/>
        </w:numPr>
        <w:tabs>
          <w:tab w:val="clear" w:pos="0"/>
          <w:tab w:val="left" w:pos="735"/>
        </w:tabs>
        <w:ind w:left="735" w:hanging="375"/>
        <w:jc w:val="both"/>
        <w:rPr>
          <w:rFonts w:ascii="Arial" w:hAnsi="Arial" w:cs="Arial"/>
          <w:bCs/>
          <w:sz w:val="24"/>
        </w:rPr>
      </w:pPr>
      <w:proofErr w:type="gramStart"/>
      <w:r w:rsidRPr="00C341E9">
        <w:rPr>
          <w:rFonts w:ascii="Arial" w:hAnsi="Arial" w:cs="Arial"/>
          <w:sz w:val="24"/>
        </w:rPr>
        <w:t>Контроль  за</w:t>
      </w:r>
      <w:proofErr w:type="gramEnd"/>
      <w:r w:rsidRPr="00C341E9">
        <w:rPr>
          <w:rFonts w:ascii="Arial" w:hAnsi="Arial" w:cs="Arial"/>
          <w:sz w:val="24"/>
        </w:rPr>
        <w:t xml:space="preserve"> исполнением  данного постановления оставляю за собой.</w:t>
      </w:r>
    </w:p>
    <w:p w:rsidR="005E51D9" w:rsidRPr="00C341E9" w:rsidRDefault="005E51D9" w:rsidP="005E51D9">
      <w:pPr>
        <w:ind w:left="360"/>
        <w:jc w:val="both"/>
        <w:rPr>
          <w:rFonts w:ascii="Arial" w:hAnsi="Arial" w:cs="Arial"/>
          <w:sz w:val="24"/>
        </w:rPr>
      </w:pPr>
    </w:p>
    <w:p w:rsidR="005E51D9" w:rsidRPr="00C341E9" w:rsidRDefault="005E51D9" w:rsidP="005E51D9">
      <w:pPr>
        <w:ind w:left="360"/>
        <w:jc w:val="both"/>
        <w:rPr>
          <w:rFonts w:ascii="Arial" w:hAnsi="Arial" w:cs="Arial"/>
          <w:sz w:val="24"/>
        </w:rPr>
      </w:pPr>
    </w:p>
    <w:p w:rsidR="005E51D9" w:rsidRPr="00C341E9" w:rsidRDefault="005E51D9" w:rsidP="005E51D9">
      <w:pPr>
        <w:ind w:left="360"/>
        <w:jc w:val="both"/>
        <w:rPr>
          <w:rFonts w:ascii="Arial" w:hAnsi="Arial" w:cs="Arial"/>
          <w:sz w:val="24"/>
        </w:rPr>
      </w:pPr>
    </w:p>
    <w:p w:rsidR="005E51D9" w:rsidRPr="00C341E9" w:rsidRDefault="005E51D9" w:rsidP="005E51D9">
      <w:pPr>
        <w:ind w:left="360"/>
        <w:jc w:val="both"/>
        <w:rPr>
          <w:rFonts w:ascii="Arial" w:hAnsi="Arial" w:cs="Arial"/>
          <w:bCs/>
          <w:sz w:val="24"/>
        </w:rPr>
      </w:pPr>
      <w:r w:rsidRPr="00C341E9">
        <w:rPr>
          <w:rFonts w:ascii="Arial" w:hAnsi="Arial" w:cs="Arial"/>
          <w:sz w:val="24"/>
        </w:rPr>
        <w:t>Глава Родничковского сельского поселения                      Шведов С.Н.</w:t>
      </w:r>
    </w:p>
    <w:p w:rsidR="005E51D9" w:rsidRPr="00C341E9" w:rsidRDefault="005E51D9" w:rsidP="005E51D9">
      <w:pPr>
        <w:jc w:val="both"/>
        <w:rPr>
          <w:rFonts w:ascii="Arial" w:hAnsi="Arial" w:cs="Arial"/>
          <w:sz w:val="24"/>
        </w:rPr>
      </w:pPr>
    </w:p>
    <w:p w:rsidR="005E51D9" w:rsidRDefault="005E51D9" w:rsidP="005E51D9">
      <w:pPr>
        <w:ind w:left="285"/>
        <w:rPr>
          <w:sz w:val="28"/>
          <w:szCs w:val="28"/>
        </w:rPr>
      </w:pPr>
    </w:p>
    <w:p w:rsidR="005E51D9" w:rsidRDefault="005E51D9" w:rsidP="005E51D9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4"/>
          <w:lang w:eastAsia="en-US"/>
        </w:rPr>
        <w:sectPr w:rsidR="005E51D9" w:rsidSect="008B4F5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2"/>
        <w:gridCol w:w="7284"/>
      </w:tblGrid>
      <w:tr w:rsidR="005E51D9" w:rsidTr="00EC4EA9">
        <w:trPr>
          <w:trHeight w:val="610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C341E9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</w:pPr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lastRenderedPageBreak/>
              <w:t>Наименование публично-правового образования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C341E9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C341E9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lang w:eastAsia="en-US"/>
              </w:rPr>
              <w:t xml:space="preserve"> Родничковское сельское поселение  Нехаевский муниципальный район Волгоградской области</w:t>
            </w:r>
          </w:p>
        </w:tc>
      </w:tr>
      <w:tr w:rsidR="005E51D9" w:rsidTr="00EC4EA9">
        <w:trPr>
          <w:trHeight w:val="1843"/>
        </w:trPr>
        <w:tc>
          <w:tcPr>
            <w:tcW w:w="1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C341E9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</w:pPr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5E51D9" w:rsidTr="00EC4EA9">
        <w:trPr>
          <w:trHeight w:val="610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C341E9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</w:pPr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t>Наименование органа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C341E9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</w:pPr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t>Администрация  Родничковского сельского поселения Нехаевского муниципального района Волгоградской области</w:t>
            </w:r>
          </w:p>
        </w:tc>
      </w:tr>
      <w:tr w:rsidR="005E51D9" w:rsidTr="00EC4EA9">
        <w:trPr>
          <w:trHeight w:val="610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C341E9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</w:pPr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t>Почтовый адрес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C341E9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</w:pPr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t>403163, Волгоградская область, Нехаевский район, поселок Роднички, улица Октябрьская дом 1</w:t>
            </w:r>
          </w:p>
        </w:tc>
      </w:tr>
      <w:tr w:rsidR="005E51D9" w:rsidTr="00EC4EA9">
        <w:trPr>
          <w:trHeight w:val="305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C341E9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</w:pPr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C341E9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</w:pPr>
          </w:p>
        </w:tc>
      </w:tr>
      <w:tr w:rsidR="005E51D9" w:rsidTr="00EC4EA9">
        <w:trPr>
          <w:trHeight w:val="305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C341E9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</w:pPr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t>Ф.И.</w:t>
            </w:r>
            <w:proofErr w:type="gramStart"/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t>О</w:t>
            </w:r>
            <w:proofErr w:type="gramEnd"/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t xml:space="preserve"> исполнителя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C341E9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t>Ганжа</w:t>
            </w:r>
            <w:proofErr w:type="spellEnd"/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t xml:space="preserve"> Людмила Петровна</w:t>
            </w:r>
          </w:p>
        </w:tc>
      </w:tr>
      <w:tr w:rsidR="005E51D9" w:rsidTr="00EC4EA9">
        <w:trPr>
          <w:trHeight w:val="305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C341E9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</w:pPr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t>Контактный номер телефона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C341E9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</w:pPr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t>8(84443) 5-61-73</w:t>
            </w:r>
          </w:p>
        </w:tc>
      </w:tr>
      <w:tr w:rsidR="005E51D9" w:rsidTr="00EC4EA9">
        <w:trPr>
          <w:trHeight w:val="305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C341E9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</w:pPr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t>Адрес электронной почты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8B4F5C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sz w:val="24"/>
                <w:u w:val="single"/>
                <w:lang w:eastAsia="en-US"/>
              </w:rPr>
            </w:pPr>
            <w:r w:rsidRPr="008B4F5C">
              <w:rPr>
                <w:rFonts w:ascii="Arial" w:eastAsiaTheme="minorHAnsi" w:hAnsi="Arial" w:cs="Arial"/>
                <w:kern w:val="0"/>
                <w:sz w:val="24"/>
                <w:u w:val="single"/>
                <w:lang w:eastAsia="en-US"/>
              </w:rPr>
              <w:t>rodnichki34@yandex.ru</w:t>
            </w:r>
          </w:p>
        </w:tc>
      </w:tr>
      <w:tr w:rsidR="005E51D9" w:rsidTr="00EC4EA9">
        <w:trPr>
          <w:trHeight w:val="1219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C341E9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</w:pPr>
            <w:r w:rsidRPr="00C341E9">
              <w:rPr>
                <w:rFonts w:ascii="Arial" w:eastAsiaTheme="minorHAnsi" w:hAnsi="Arial" w:cs="Arial"/>
                <w:color w:val="000000"/>
                <w:kern w:val="0"/>
                <w:sz w:val="24"/>
                <w:lang w:eastAsia="en-US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7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D9" w:rsidRPr="008B4F5C" w:rsidRDefault="005E51D9" w:rsidP="00EC4EA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sz w:val="24"/>
                <w:u w:val="single"/>
                <w:lang w:eastAsia="en-US"/>
              </w:rPr>
            </w:pPr>
            <w:r w:rsidRPr="008B4F5C">
              <w:rPr>
                <w:rFonts w:ascii="Arial" w:eastAsiaTheme="minorHAnsi" w:hAnsi="Arial" w:cs="Arial"/>
                <w:kern w:val="0"/>
                <w:sz w:val="24"/>
                <w:u w:val="single"/>
                <w:lang w:eastAsia="en-US"/>
              </w:rPr>
              <w:t>http://rodnichki-sp.ru/images/reestri/reestr_mi.xlsx</w:t>
            </w:r>
          </w:p>
        </w:tc>
      </w:tr>
    </w:tbl>
    <w:p w:rsidR="005E51D9" w:rsidRDefault="005E51D9" w:rsidP="005E51D9">
      <w:pPr>
        <w:ind w:left="285"/>
        <w:rPr>
          <w:sz w:val="28"/>
          <w:szCs w:val="28"/>
        </w:rPr>
        <w:sectPr w:rsidR="005E51D9" w:rsidSect="008B4F5C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5E51D9" w:rsidRDefault="005E51D9" w:rsidP="005E51D9">
      <w:pPr>
        <w:widowControl/>
        <w:suppressAutoHyphens w:val="0"/>
        <w:jc w:val="right"/>
        <w:rPr>
          <w:rFonts w:ascii="Arial" w:eastAsia="Calibri" w:hAnsi="Arial" w:cs="Arial"/>
          <w:kern w:val="0"/>
          <w:sz w:val="24"/>
          <w:lang w:eastAsia="en-US"/>
        </w:rPr>
      </w:pPr>
    </w:p>
    <w:p w:rsidR="005E51D9" w:rsidRDefault="005E51D9" w:rsidP="005E51D9">
      <w:pPr>
        <w:widowControl/>
        <w:suppressAutoHyphens w:val="0"/>
        <w:jc w:val="right"/>
        <w:rPr>
          <w:rFonts w:ascii="Arial" w:eastAsia="Calibri" w:hAnsi="Arial" w:cs="Arial"/>
          <w:kern w:val="0"/>
          <w:sz w:val="24"/>
          <w:lang w:eastAsia="en-US"/>
        </w:rPr>
        <w:sectPr w:rsidR="005E51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1D9" w:rsidRPr="00B10B9E" w:rsidRDefault="005E51D9" w:rsidP="005E51D9">
      <w:pPr>
        <w:widowControl/>
        <w:suppressAutoHyphens w:val="0"/>
        <w:jc w:val="right"/>
        <w:rPr>
          <w:rFonts w:ascii="Arial" w:eastAsia="Times New Roman" w:hAnsi="Arial" w:cs="Arial"/>
          <w:color w:val="000000"/>
          <w:kern w:val="0"/>
          <w:sz w:val="24"/>
        </w:rPr>
      </w:pPr>
      <w:r w:rsidRPr="00B10B9E">
        <w:rPr>
          <w:rFonts w:ascii="Arial" w:eastAsia="Calibri" w:hAnsi="Arial" w:cs="Arial"/>
          <w:kern w:val="0"/>
          <w:sz w:val="24"/>
          <w:lang w:eastAsia="en-US"/>
        </w:rPr>
        <w:lastRenderedPageBreak/>
        <w:t>Приложение к постановлению</w:t>
      </w:r>
      <w:r w:rsidRPr="00B10B9E">
        <w:rPr>
          <w:rFonts w:ascii="Arial" w:eastAsia="Times New Roman" w:hAnsi="Arial" w:cs="Arial"/>
          <w:color w:val="000000"/>
          <w:kern w:val="0"/>
          <w:sz w:val="24"/>
        </w:rPr>
        <w:t xml:space="preserve"> администрации</w:t>
      </w:r>
    </w:p>
    <w:p w:rsidR="005E51D9" w:rsidRDefault="005E51D9" w:rsidP="005E51D9">
      <w:pPr>
        <w:widowControl/>
        <w:suppressAutoHyphens w:val="0"/>
        <w:jc w:val="right"/>
        <w:rPr>
          <w:rFonts w:ascii="Arial" w:eastAsia="Times New Roman" w:hAnsi="Arial" w:cs="Arial"/>
          <w:color w:val="000000"/>
          <w:kern w:val="0"/>
          <w:sz w:val="24"/>
        </w:rPr>
      </w:pPr>
      <w:r w:rsidRPr="00B10B9E">
        <w:rPr>
          <w:rFonts w:ascii="Arial" w:eastAsia="Times New Roman" w:hAnsi="Arial" w:cs="Arial"/>
          <w:color w:val="000000"/>
          <w:kern w:val="0"/>
          <w:sz w:val="24"/>
        </w:rPr>
        <w:t xml:space="preserve"> Родничковского сельского поселения  от 18.03.2019г. № 29</w:t>
      </w:r>
    </w:p>
    <w:p w:rsidR="005E51D9" w:rsidRPr="00B10B9E" w:rsidRDefault="005E51D9" w:rsidP="005E51D9">
      <w:pPr>
        <w:widowControl/>
        <w:suppressAutoHyphens w:val="0"/>
        <w:jc w:val="right"/>
        <w:rPr>
          <w:rFonts w:ascii="Arial" w:eastAsia="Times New Roman" w:hAnsi="Arial" w:cs="Arial"/>
          <w:color w:val="000000"/>
          <w:kern w:val="0"/>
          <w:sz w:val="24"/>
        </w:rPr>
      </w:pPr>
    </w:p>
    <w:tbl>
      <w:tblPr>
        <w:tblW w:w="53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8"/>
        <w:gridCol w:w="670"/>
        <w:gridCol w:w="1268"/>
        <w:gridCol w:w="1334"/>
        <w:gridCol w:w="1407"/>
        <w:gridCol w:w="1976"/>
        <w:gridCol w:w="998"/>
        <w:gridCol w:w="1558"/>
        <w:gridCol w:w="1136"/>
        <w:gridCol w:w="982"/>
        <w:gridCol w:w="847"/>
        <w:gridCol w:w="708"/>
        <w:gridCol w:w="900"/>
        <w:gridCol w:w="1523"/>
      </w:tblGrid>
      <w:tr w:rsidR="005E51D9" w:rsidRPr="005E51D9" w:rsidTr="005E51D9">
        <w:trPr>
          <w:trHeight w:val="300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№ </w:t>
            </w:r>
            <w:proofErr w:type="gramStart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п</w:t>
            </w:r>
            <w:proofErr w:type="gramEnd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/п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Номер в реестре </w:t>
            </w:r>
            <w:proofErr w:type="spellStart"/>
            <w:proofErr w:type="gramStart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имущест-ва</w:t>
            </w:r>
            <w:proofErr w:type="spellEnd"/>
            <w:proofErr w:type="gramEnd"/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Адрес (местоположение) объекта</w:t>
            </w:r>
          </w:p>
        </w:tc>
        <w:tc>
          <w:tcPr>
            <w:tcW w:w="4248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Структурированный адрес объекта</w:t>
            </w:r>
          </w:p>
        </w:tc>
      </w:tr>
      <w:tr w:rsidR="005E51D9" w:rsidRPr="005E51D9" w:rsidTr="005E51D9">
        <w:trPr>
          <w:trHeight w:val="300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Наименование субъекта Российской Федерации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Наименование муниципального района / городского округа / </w:t>
            </w:r>
            <w:proofErr w:type="gramStart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внутри-городского</w:t>
            </w:r>
            <w:proofErr w:type="gramEnd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 округа территории города федерально-</w:t>
            </w:r>
            <w:proofErr w:type="spellStart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го</w:t>
            </w:r>
            <w:proofErr w:type="spellEnd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 значения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Вид </w:t>
            </w:r>
            <w:proofErr w:type="gramStart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населен-</w:t>
            </w:r>
            <w:proofErr w:type="spellStart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ного</w:t>
            </w:r>
            <w:proofErr w:type="spellEnd"/>
            <w:proofErr w:type="gramEnd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 пункта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proofErr w:type="spellStart"/>
            <w:proofErr w:type="gramStart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Наиме-нование</w:t>
            </w:r>
            <w:proofErr w:type="spellEnd"/>
            <w:proofErr w:type="gramEnd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 населен-</w:t>
            </w:r>
            <w:proofErr w:type="spellStart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ного</w:t>
            </w:r>
            <w:proofErr w:type="spellEnd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 пункта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Тип элемента планировочной структуры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proofErr w:type="spellStart"/>
            <w:proofErr w:type="gramStart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Наиме-нование</w:t>
            </w:r>
            <w:proofErr w:type="spellEnd"/>
            <w:proofErr w:type="gramEnd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 элемента </w:t>
            </w:r>
            <w:proofErr w:type="spellStart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плани</w:t>
            </w:r>
            <w:proofErr w:type="spellEnd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-</w:t>
            </w:r>
            <w:proofErr w:type="spellStart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ровоч</w:t>
            </w:r>
            <w:proofErr w:type="spellEnd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-ной </w:t>
            </w:r>
            <w:proofErr w:type="spellStart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структу-ры</w:t>
            </w:r>
            <w:proofErr w:type="spellEnd"/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Тип элемента улично-дорожной сети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proofErr w:type="spellStart"/>
            <w:proofErr w:type="gramStart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Наимено-вание</w:t>
            </w:r>
            <w:proofErr w:type="spellEnd"/>
            <w:proofErr w:type="gramEnd"/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 элемента улично-дорожной сети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Номер дома (включая литеру)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Тип и номер корпуса, строения, владения</w:t>
            </w:r>
          </w:p>
        </w:tc>
      </w:tr>
      <w:tr w:rsidR="005E51D9" w:rsidRPr="005E51D9" w:rsidTr="005E51D9">
        <w:trPr>
          <w:trHeight w:val="300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</w:tr>
      <w:tr w:rsidR="005E51D9" w:rsidRPr="005E51D9" w:rsidTr="005E51D9">
        <w:trPr>
          <w:trHeight w:val="300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</w:tr>
      <w:tr w:rsidR="005E51D9" w:rsidRPr="005E51D9" w:rsidTr="005E51D9">
        <w:trPr>
          <w:trHeight w:val="2662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</w:tr>
      <w:tr w:rsidR="005E51D9" w:rsidRPr="005E51D9" w:rsidTr="005E51D9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14</w:t>
            </w:r>
          </w:p>
        </w:tc>
      </w:tr>
      <w:tr w:rsidR="005E51D9" w:rsidRPr="005E51D9" w:rsidTr="005E51D9">
        <w:trPr>
          <w:cantSplit/>
          <w:trHeight w:val="2022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Россия. Волгоградская область, Нехаевский район, установлено относительно ориентира территория Родничковского сельского поселения, расположенного в границах участка.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24"/>
              </w:rPr>
            </w:pPr>
            <w:r w:rsidRPr="005E51D9">
              <w:rPr>
                <w:rFonts w:ascii="Arial" w:eastAsia="Calibri" w:hAnsi="Arial" w:cs="Arial"/>
                <w:kern w:val="0"/>
                <w:sz w:val="24"/>
              </w:rPr>
              <w:t>Волгоградская область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24"/>
              </w:rPr>
            </w:pPr>
            <w:r w:rsidRPr="005E51D9">
              <w:rPr>
                <w:rFonts w:ascii="Arial" w:eastAsia="Calibri" w:hAnsi="Arial" w:cs="Arial"/>
                <w:kern w:val="0"/>
                <w:sz w:val="24"/>
              </w:rPr>
              <w:t>Нехаевский район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24"/>
              </w:rPr>
            </w:pPr>
            <w:r w:rsidRPr="005E51D9">
              <w:rPr>
                <w:rFonts w:ascii="Arial" w:eastAsia="Calibri" w:hAnsi="Arial" w:cs="Arial"/>
                <w:kern w:val="0"/>
                <w:sz w:val="24"/>
              </w:rPr>
              <w:t>Родничковское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24"/>
              </w:rPr>
            </w:pPr>
            <w:r w:rsidRPr="005E51D9">
              <w:rPr>
                <w:rFonts w:ascii="Arial" w:eastAsia="Calibri" w:hAnsi="Arial" w:cs="Arial"/>
                <w:kern w:val="0"/>
                <w:sz w:val="24"/>
              </w:rPr>
              <w:t>поселок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24"/>
              </w:rPr>
            </w:pPr>
            <w:r w:rsidRPr="005E51D9">
              <w:rPr>
                <w:rFonts w:ascii="Arial" w:eastAsia="Calibri" w:hAnsi="Arial" w:cs="Arial"/>
                <w:kern w:val="0"/>
                <w:sz w:val="24"/>
              </w:rPr>
              <w:t>Роднички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51D9" w:rsidRPr="005E51D9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51D9" w:rsidRPr="005E51D9" w:rsidRDefault="005E51D9" w:rsidP="00EC4EA9">
            <w:pPr>
              <w:widowControl/>
              <w:suppressAutoHyphens w:val="0"/>
              <w:ind w:left="113" w:right="113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E51D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</w:t>
            </w:r>
          </w:p>
        </w:tc>
      </w:tr>
    </w:tbl>
    <w:p w:rsidR="005E51D9" w:rsidRDefault="005E51D9" w:rsidP="005E51D9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5E51D9" w:rsidRDefault="005E51D9" w:rsidP="005E51D9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5E51D9" w:rsidRDefault="005E51D9" w:rsidP="005E51D9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5E51D9" w:rsidRDefault="005E51D9" w:rsidP="005E51D9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60"/>
        <w:gridCol w:w="1638"/>
        <w:gridCol w:w="1384"/>
        <w:gridCol w:w="872"/>
        <w:gridCol w:w="2375"/>
        <w:gridCol w:w="1576"/>
        <w:gridCol w:w="1461"/>
        <w:gridCol w:w="1440"/>
        <w:gridCol w:w="429"/>
        <w:gridCol w:w="429"/>
        <w:gridCol w:w="429"/>
        <w:gridCol w:w="429"/>
        <w:gridCol w:w="429"/>
        <w:gridCol w:w="435"/>
      </w:tblGrid>
      <w:tr w:rsidR="005E51D9" w:rsidRPr="00B10B9E" w:rsidTr="00EC4EA9">
        <w:trPr>
          <w:trHeight w:val="255"/>
        </w:trPr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363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Сведения о недвижимом имуществе или его части</w:t>
            </w:r>
          </w:p>
        </w:tc>
        <w:tc>
          <w:tcPr>
            <w:tcW w:w="87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Сведения о движимом имуществе</w:t>
            </w:r>
          </w:p>
        </w:tc>
      </w:tr>
      <w:tr w:rsidR="005E51D9" w:rsidRPr="00B10B9E" w:rsidTr="00EC4EA9">
        <w:trPr>
          <w:trHeight w:val="255"/>
        </w:trPr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Кадастровый номер</w:t>
            </w: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8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Основная характеристика объекта недвижимости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Наименование объекта учета</w:t>
            </w:r>
          </w:p>
        </w:tc>
        <w:tc>
          <w:tcPr>
            <w:tcW w:w="872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</w:tr>
      <w:tr w:rsidR="005E51D9" w:rsidRPr="00B10B9E" w:rsidTr="00EC4EA9">
        <w:trPr>
          <w:trHeight w:val="276"/>
        </w:trPr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proofErr w:type="gramStart"/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</w:t>
            </w:r>
            <w:proofErr w:type="gramEnd"/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Фактическое </w:t>
            </w:r>
            <w:proofErr w:type="gramStart"/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значение</w:t>
            </w:r>
            <w:proofErr w:type="gramEnd"/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proofErr w:type="gramStart"/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Наименование объекта учета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Марка, модель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Год выпуска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в</w:t>
            </w:r>
            <w:proofErr w:type="gramEnd"/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 (</w:t>
            </w:r>
            <w:proofErr w:type="gramStart"/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на</w:t>
            </w:r>
            <w:proofErr w:type="gramEnd"/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) котором расположен объект</w:t>
            </w:r>
          </w:p>
        </w:tc>
      </w:tr>
      <w:tr w:rsidR="005E51D9" w:rsidRPr="00B10B9E" w:rsidTr="00EC4EA9">
        <w:trPr>
          <w:trHeight w:val="276"/>
        </w:trPr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</w:tr>
      <w:tr w:rsidR="005E51D9" w:rsidRPr="00B10B9E" w:rsidTr="00EC4EA9">
        <w:trPr>
          <w:trHeight w:val="5680"/>
        </w:trPr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Номер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Тип (кадастровый, условный, устаревший)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</w:tr>
      <w:tr w:rsidR="005E51D9" w:rsidRPr="00B10B9E" w:rsidTr="00EC4EA9">
        <w:trPr>
          <w:trHeight w:val="300"/>
        </w:trPr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28</w:t>
            </w:r>
          </w:p>
        </w:tc>
      </w:tr>
      <w:tr w:rsidR="005E51D9" w:rsidRPr="00B10B9E" w:rsidTr="00EC4EA9">
        <w:trPr>
          <w:trHeight w:val="1065"/>
        </w:trPr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Земельный участок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34:17:130006:173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кадастровый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площадь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1041,6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га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земельный участок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</w:t>
            </w:r>
          </w:p>
        </w:tc>
      </w:tr>
    </w:tbl>
    <w:p w:rsidR="005E51D9" w:rsidRPr="00B10B9E" w:rsidRDefault="005E51D9" w:rsidP="005E51D9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9"/>
        <w:gridCol w:w="632"/>
        <w:gridCol w:w="548"/>
        <w:gridCol w:w="870"/>
        <w:gridCol w:w="957"/>
        <w:gridCol w:w="1261"/>
        <w:gridCol w:w="1367"/>
        <w:gridCol w:w="1112"/>
        <w:gridCol w:w="1062"/>
        <w:gridCol w:w="1026"/>
        <w:gridCol w:w="1114"/>
        <w:gridCol w:w="1391"/>
        <w:gridCol w:w="965"/>
        <w:gridCol w:w="984"/>
        <w:gridCol w:w="688"/>
      </w:tblGrid>
      <w:tr w:rsidR="005E51D9" w:rsidRPr="00B10B9E" w:rsidTr="005E51D9">
        <w:trPr>
          <w:trHeight w:val="255"/>
        </w:trPr>
        <w:tc>
          <w:tcPr>
            <w:tcW w:w="326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lastRenderedPageBreak/>
              <w:t>Сведения о праве аренды или безвозмездного пользования имуществом</w:t>
            </w:r>
          </w:p>
        </w:tc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Указать одно из значений: в перечне (изменениях в перечни)</w:t>
            </w:r>
          </w:p>
        </w:tc>
        <w:tc>
          <w:tcPr>
            <w:tcW w:w="136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5E51D9" w:rsidRPr="00B10B9E" w:rsidTr="005E51D9">
        <w:trPr>
          <w:trHeight w:val="255"/>
        </w:trPr>
        <w:tc>
          <w:tcPr>
            <w:tcW w:w="12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9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субъекта малого и среднего предпринимательства</w:t>
            </w:r>
          </w:p>
        </w:tc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</w:tr>
      <w:tr w:rsidR="005E51D9" w:rsidRPr="00B10B9E" w:rsidTr="005E51D9">
        <w:trPr>
          <w:trHeight w:val="255"/>
        </w:trPr>
        <w:tc>
          <w:tcPr>
            <w:tcW w:w="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Правообладатель</w:t>
            </w: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Документы основание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Правообладатель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Документы основание</w:t>
            </w:r>
          </w:p>
        </w:tc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Наименование органа, принявшего документ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Вид документа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Реквизиты документа</w:t>
            </w:r>
          </w:p>
        </w:tc>
      </w:tr>
      <w:tr w:rsidR="005E51D9" w:rsidRPr="00B10B9E" w:rsidTr="005E51D9">
        <w:trPr>
          <w:trHeight w:val="276"/>
        </w:trPr>
        <w:tc>
          <w:tcPr>
            <w:tcW w:w="2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Полное </w:t>
            </w:r>
            <w:proofErr w:type="spellStart"/>
            <w:proofErr w:type="gramStart"/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ОГРН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ИНН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Дата </w:t>
            </w:r>
            <w:proofErr w:type="spellStart"/>
            <w:proofErr w:type="gramStart"/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заключе-ния</w:t>
            </w:r>
            <w:proofErr w:type="spellEnd"/>
            <w:proofErr w:type="gramEnd"/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 договора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Дата окончания действия договора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Полное наименование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ОГРН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ИНН 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Дата заключения договора 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Дата окончания действия договора</w:t>
            </w:r>
          </w:p>
        </w:tc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Дата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Номер</w:t>
            </w:r>
          </w:p>
        </w:tc>
      </w:tr>
      <w:tr w:rsidR="005E51D9" w:rsidRPr="00B10B9E" w:rsidTr="005E51D9">
        <w:trPr>
          <w:trHeight w:val="1020"/>
        </w:trPr>
        <w:tc>
          <w:tcPr>
            <w:tcW w:w="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</w:tr>
      <w:tr w:rsidR="005E51D9" w:rsidRPr="00B10B9E" w:rsidTr="005E51D9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43</w:t>
            </w:r>
          </w:p>
        </w:tc>
      </w:tr>
      <w:tr w:rsidR="005E51D9" w:rsidRPr="00B10B9E" w:rsidTr="005E51D9">
        <w:trPr>
          <w:trHeight w:val="1911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ООО «</w:t>
            </w:r>
            <w:proofErr w:type="spellStart"/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АгроРесурс</w:t>
            </w:r>
            <w:proofErr w:type="spellEnd"/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»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1163443059713 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3460062971 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 03.04.2017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 06.07.2022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В перечне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Администрация  Родничковского сельского поселения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 Нехаевского муниципального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документ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18.03.2019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1D9" w:rsidRPr="00B10B9E" w:rsidRDefault="005E51D9" w:rsidP="00EC4E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B10B9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29</w:t>
            </w:r>
          </w:p>
        </w:tc>
      </w:tr>
    </w:tbl>
    <w:p w:rsidR="005E51D9" w:rsidRPr="00B10B9E" w:rsidRDefault="005E51D9" w:rsidP="005E51D9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4"/>
          <w:lang w:eastAsia="en-US"/>
        </w:rPr>
      </w:pPr>
    </w:p>
    <w:p w:rsidR="005E51D9" w:rsidRDefault="005E51D9" w:rsidP="005E51D9">
      <w:pPr>
        <w:ind w:left="285"/>
        <w:rPr>
          <w:sz w:val="28"/>
          <w:szCs w:val="28"/>
        </w:rPr>
      </w:pPr>
    </w:p>
    <w:p w:rsidR="005E51D9" w:rsidRDefault="005E51D9" w:rsidP="005E51D9"/>
    <w:p w:rsidR="003E58D7" w:rsidRDefault="003E58D7"/>
    <w:sectPr w:rsidR="003E58D7" w:rsidSect="005E51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51"/>
    <w:rsid w:val="003E58D7"/>
    <w:rsid w:val="00557051"/>
    <w:rsid w:val="005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2019-04-02T04:32:00Z</dcterms:created>
  <dcterms:modified xsi:type="dcterms:W3CDTF">2019-04-02T04:36:00Z</dcterms:modified>
</cp:coreProperties>
</file>