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6E" w:rsidRPr="00A43D94" w:rsidRDefault="004A1D6E" w:rsidP="004A1D6E">
      <w:pPr>
        <w:keepNext/>
        <w:ind w:right="-76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u w:val="single"/>
        </w:rPr>
      </w:pPr>
      <w:r w:rsidRPr="00A43D94">
        <w:rPr>
          <w:rFonts w:ascii="Arial" w:hAnsi="Arial" w:cs="Arial"/>
          <w:b/>
          <w:bCs/>
          <w:color w:val="000000" w:themeColor="text1"/>
          <w:sz w:val="24"/>
        </w:rPr>
        <w:t>АДМИНИСТРАЦИЯ</w:t>
      </w:r>
    </w:p>
    <w:p w:rsidR="004A1D6E" w:rsidRPr="00A43D94" w:rsidRDefault="004A1D6E" w:rsidP="004A1D6E">
      <w:pPr>
        <w:keepNext/>
        <w:ind w:right="-1044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</w:rPr>
      </w:pPr>
      <w:r w:rsidRPr="00A43D94">
        <w:rPr>
          <w:rFonts w:ascii="Arial" w:hAnsi="Arial" w:cs="Arial"/>
          <w:b/>
          <w:bCs/>
          <w:color w:val="000000" w:themeColor="text1"/>
          <w:sz w:val="24"/>
        </w:rPr>
        <w:t>РОДНИЧКОВСКОГО СЕЛЬСКОГО ПОСЕЛЕНИЯ</w:t>
      </w:r>
    </w:p>
    <w:p w:rsidR="004A1D6E" w:rsidRPr="00A43D94" w:rsidRDefault="004A1D6E" w:rsidP="004A1D6E">
      <w:pPr>
        <w:keepNext/>
        <w:ind w:right="-1186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</w:rPr>
      </w:pPr>
      <w:r w:rsidRPr="00A43D94">
        <w:rPr>
          <w:rFonts w:ascii="Arial" w:hAnsi="Arial" w:cs="Arial"/>
          <w:b/>
          <w:bCs/>
          <w:color w:val="000000" w:themeColor="text1"/>
          <w:sz w:val="24"/>
        </w:rPr>
        <w:t>НЕХАЕВСКОГО МУНИЦИПАЛЬНОГО РАЙОНА</w:t>
      </w:r>
    </w:p>
    <w:p w:rsidR="004A1D6E" w:rsidRPr="00A43D94" w:rsidRDefault="004A1D6E" w:rsidP="004A1D6E">
      <w:pPr>
        <w:keepNext/>
        <w:jc w:val="center"/>
        <w:outlineLvl w:val="4"/>
        <w:rPr>
          <w:rFonts w:ascii="Arial" w:hAnsi="Arial" w:cs="Arial"/>
          <w:b/>
          <w:bCs/>
          <w:color w:val="000000" w:themeColor="text1"/>
          <w:sz w:val="24"/>
        </w:rPr>
      </w:pPr>
      <w:r w:rsidRPr="00A43D94">
        <w:rPr>
          <w:rFonts w:ascii="Arial" w:hAnsi="Arial" w:cs="Arial"/>
          <w:b/>
          <w:bCs/>
          <w:color w:val="000000" w:themeColor="text1"/>
          <w:sz w:val="24"/>
        </w:rPr>
        <w:t xml:space="preserve">               ВОЛГОГРАДСКОЙ ОБЛАСТИ</w:t>
      </w:r>
    </w:p>
    <w:p w:rsidR="004A1D6E" w:rsidRPr="00A43D94" w:rsidRDefault="004A1D6E" w:rsidP="004A1D6E">
      <w:pPr>
        <w:jc w:val="center"/>
        <w:rPr>
          <w:rFonts w:ascii="Arial" w:hAnsi="Arial" w:cs="Arial"/>
          <w:color w:val="000000" w:themeColor="text1"/>
          <w:sz w:val="24"/>
        </w:rPr>
      </w:pPr>
      <w:r w:rsidRPr="00A43D94">
        <w:rPr>
          <w:rFonts w:ascii="Arial" w:hAnsi="Arial" w:cs="Arial"/>
          <w:b/>
          <w:bCs/>
          <w:color w:val="000000" w:themeColor="text1"/>
          <w:sz w:val="24"/>
        </w:rPr>
        <w:t>________________________________________</w:t>
      </w:r>
      <w:r>
        <w:rPr>
          <w:rFonts w:ascii="Arial" w:hAnsi="Arial" w:cs="Arial"/>
          <w:b/>
          <w:bCs/>
          <w:color w:val="000000" w:themeColor="text1"/>
          <w:sz w:val="24"/>
        </w:rPr>
        <w:t>_____________________________</w:t>
      </w:r>
    </w:p>
    <w:p w:rsidR="004A1D6E" w:rsidRPr="00A43D94" w:rsidRDefault="004A1D6E" w:rsidP="004A1D6E">
      <w:pPr>
        <w:jc w:val="center"/>
        <w:rPr>
          <w:rFonts w:ascii="Arial" w:hAnsi="Arial" w:cs="Arial"/>
          <w:color w:val="000000" w:themeColor="text1"/>
          <w:sz w:val="24"/>
        </w:rPr>
      </w:pPr>
      <w:r w:rsidRPr="00A43D94">
        <w:rPr>
          <w:rFonts w:ascii="Arial" w:hAnsi="Arial" w:cs="Arial"/>
          <w:b/>
          <w:color w:val="000000" w:themeColor="text1"/>
          <w:sz w:val="24"/>
        </w:rPr>
        <w:t>ПОСТАНОВЛЕНИЕ</w:t>
      </w:r>
    </w:p>
    <w:p w:rsidR="004A1D6E" w:rsidRDefault="004A1D6E" w:rsidP="004A1D6E">
      <w:pPr>
        <w:rPr>
          <w:rFonts w:ascii="Arial" w:hAnsi="Arial" w:cs="Arial"/>
          <w:color w:val="000000" w:themeColor="text1"/>
          <w:sz w:val="24"/>
        </w:rPr>
      </w:pPr>
      <w:r w:rsidRPr="00A43D94">
        <w:rPr>
          <w:rFonts w:ascii="Arial" w:hAnsi="Arial" w:cs="Arial"/>
          <w:color w:val="000000" w:themeColor="text1"/>
          <w:sz w:val="24"/>
        </w:rPr>
        <w:t xml:space="preserve">от </w:t>
      </w:r>
      <w:r>
        <w:rPr>
          <w:rFonts w:ascii="Arial" w:hAnsi="Arial" w:cs="Arial"/>
          <w:color w:val="000000" w:themeColor="text1"/>
          <w:sz w:val="24"/>
        </w:rPr>
        <w:t>09.09.2019</w:t>
      </w:r>
      <w:r w:rsidRPr="00A43D94">
        <w:rPr>
          <w:rFonts w:ascii="Arial" w:hAnsi="Arial" w:cs="Arial"/>
          <w:color w:val="000000" w:themeColor="text1"/>
          <w:sz w:val="24"/>
        </w:rPr>
        <w:t xml:space="preserve">      </w:t>
      </w:r>
      <w:r>
        <w:rPr>
          <w:rFonts w:ascii="Arial" w:hAnsi="Arial" w:cs="Arial"/>
          <w:color w:val="000000" w:themeColor="text1"/>
          <w:sz w:val="24"/>
        </w:rPr>
        <w:t xml:space="preserve"> года</w:t>
      </w:r>
      <w:r w:rsidRPr="00A43D94">
        <w:rPr>
          <w:rFonts w:ascii="Arial" w:hAnsi="Arial" w:cs="Arial"/>
          <w:color w:val="000000" w:themeColor="text1"/>
          <w:sz w:val="24"/>
        </w:rPr>
        <w:t xml:space="preserve">                                                                    </w:t>
      </w:r>
      <w:bookmarkStart w:id="0" w:name="_GoBack"/>
      <w:bookmarkEnd w:id="0"/>
      <w:r w:rsidRPr="00A43D94">
        <w:rPr>
          <w:rFonts w:ascii="Arial" w:hAnsi="Arial" w:cs="Arial"/>
          <w:color w:val="000000" w:themeColor="text1"/>
          <w:sz w:val="24"/>
        </w:rPr>
        <w:t xml:space="preserve">                №</w:t>
      </w:r>
      <w:r>
        <w:rPr>
          <w:rFonts w:ascii="Arial" w:hAnsi="Arial" w:cs="Arial"/>
          <w:color w:val="000000" w:themeColor="text1"/>
          <w:sz w:val="24"/>
        </w:rPr>
        <w:t xml:space="preserve"> 58</w:t>
      </w:r>
    </w:p>
    <w:p w:rsidR="004A1D6E" w:rsidRDefault="004A1D6E" w:rsidP="004A1D6E">
      <w:pPr>
        <w:rPr>
          <w:rFonts w:ascii="Arial" w:hAnsi="Arial" w:cs="Arial"/>
          <w:color w:val="000000" w:themeColor="text1"/>
          <w:sz w:val="24"/>
        </w:rPr>
      </w:pPr>
    </w:p>
    <w:p w:rsidR="004A1D6E" w:rsidRPr="00A43D94" w:rsidRDefault="004A1D6E" w:rsidP="004A1D6E">
      <w:pPr>
        <w:rPr>
          <w:rFonts w:ascii="Arial" w:hAnsi="Arial" w:cs="Arial"/>
          <w:color w:val="000000" w:themeColor="text1"/>
          <w:sz w:val="24"/>
        </w:rPr>
      </w:pPr>
    </w:p>
    <w:p w:rsidR="004A1D6E" w:rsidRPr="00A43D94" w:rsidRDefault="004A1D6E" w:rsidP="004A1D6E">
      <w:pPr>
        <w:rPr>
          <w:rFonts w:ascii="Arial" w:hAnsi="Arial" w:cs="Arial"/>
          <w:color w:val="000000" w:themeColor="text1"/>
          <w:sz w:val="24"/>
        </w:rPr>
      </w:pPr>
      <w:r w:rsidRPr="00A43D94">
        <w:rPr>
          <w:rFonts w:ascii="Arial" w:hAnsi="Arial" w:cs="Arial"/>
          <w:color w:val="000000" w:themeColor="text1"/>
          <w:sz w:val="24"/>
        </w:rPr>
        <w:t xml:space="preserve">О проведении праздника </w:t>
      </w:r>
    </w:p>
    <w:p w:rsidR="004A1D6E" w:rsidRPr="00A43D94" w:rsidRDefault="004A1D6E" w:rsidP="004A1D6E">
      <w:pPr>
        <w:rPr>
          <w:rFonts w:ascii="Arial" w:hAnsi="Arial" w:cs="Arial"/>
          <w:color w:val="000000" w:themeColor="text1"/>
          <w:sz w:val="24"/>
        </w:rPr>
      </w:pPr>
      <w:r w:rsidRPr="00A43D94">
        <w:rPr>
          <w:rFonts w:ascii="Arial" w:hAnsi="Arial" w:cs="Arial"/>
          <w:color w:val="000000" w:themeColor="text1"/>
          <w:sz w:val="24"/>
        </w:rPr>
        <w:t>«Поселку Роднички – 85 лет»</w:t>
      </w:r>
    </w:p>
    <w:p w:rsidR="004A1D6E" w:rsidRPr="00A43D94" w:rsidRDefault="004A1D6E" w:rsidP="004A1D6E">
      <w:pPr>
        <w:jc w:val="center"/>
        <w:rPr>
          <w:rFonts w:ascii="Arial" w:hAnsi="Arial" w:cs="Arial"/>
          <w:b/>
          <w:bCs/>
          <w:color w:val="000000" w:themeColor="text1"/>
          <w:spacing w:val="2"/>
          <w:sz w:val="24"/>
        </w:rPr>
      </w:pPr>
      <w:r w:rsidRPr="00A43D94">
        <w:rPr>
          <w:rFonts w:ascii="Arial" w:eastAsia="Times New Roman CYR" w:hAnsi="Arial" w:cs="Arial"/>
          <w:b/>
          <w:bCs/>
          <w:color w:val="000000" w:themeColor="text1"/>
          <w:sz w:val="24"/>
        </w:rPr>
        <w:t xml:space="preserve"> </w:t>
      </w:r>
    </w:p>
    <w:p w:rsidR="004A1D6E" w:rsidRPr="00A43D94" w:rsidRDefault="004A1D6E" w:rsidP="004A1D6E">
      <w:pPr>
        <w:jc w:val="both"/>
        <w:rPr>
          <w:rFonts w:ascii="Arial" w:hAnsi="Arial" w:cs="Arial"/>
          <w:color w:val="000000" w:themeColor="text1"/>
          <w:spacing w:val="2"/>
          <w:sz w:val="24"/>
        </w:rPr>
      </w:pPr>
      <w:r w:rsidRPr="00A43D94">
        <w:rPr>
          <w:rFonts w:ascii="Arial" w:eastAsia="Times New Roman" w:hAnsi="Arial" w:cs="Arial"/>
          <w:color w:val="000000" w:themeColor="text1"/>
          <w:spacing w:val="2"/>
          <w:sz w:val="24"/>
        </w:rPr>
        <w:t xml:space="preserve">       </w:t>
      </w:r>
      <w:proofErr w:type="gramStart"/>
      <w:r w:rsidRPr="00A43D94">
        <w:rPr>
          <w:rFonts w:ascii="Arial" w:eastAsia="Times New Roman CYR" w:hAnsi="Arial" w:cs="Arial"/>
          <w:color w:val="000000" w:themeColor="text1"/>
          <w:sz w:val="24"/>
        </w:rPr>
        <w:t xml:space="preserve">В целях сохранения традиции, воспитания любви к родному поселку Роднички, в соответствии с планом праздничных мероприятий на 2014 год, </w:t>
      </w:r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 </w:t>
      </w:r>
      <w:r w:rsidRPr="00A43D94">
        <w:rPr>
          <w:rFonts w:ascii="Arial" w:eastAsia="Arial" w:hAnsi="Arial" w:cs="Arial"/>
          <w:color w:val="000000" w:themeColor="text1"/>
          <w:spacing w:val="2"/>
          <w:sz w:val="24"/>
        </w:rPr>
        <w:t xml:space="preserve">на основании </w:t>
      </w:r>
      <w:r w:rsidRPr="00A43D94">
        <w:rPr>
          <w:rFonts w:ascii="Arial" w:hAnsi="Arial" w:cs="Arial"/>
          <w:color w:val="000000" w:themeColor="text1"/>
          <w:spacing w:val="2"/>
          <w:sz w:val="24"/>
        </w:rPr>
        <w:t>Федерального закона от 06.10.2003 года № 131-ФЗ «Об общих принципах организации местного самоуправления в Российской Федерации», руководствуясь Уставом Родничковского сельского поселения Нехаевского муниципального района Волгоградской области и в связи с празднованием 85-ой годовщины основания поселка Роднички</w:t>
      </w:r>
      <w:proofErr w:type="gramEnd"/>
    </w:p>
    <w:p w:rsidR="004A1D6E" w:rsidRPr="00A43D94" w:rsidRDefault="004A1D6E" w:rsidP="004A1D6E">
      <w:pPr>
        <w:jc w:val="both"/>
        <w:rPr>
          <w:rFonts w:ascii="Arial" w:eastAsia="Times New Roman CYR" w:hAnsi="Arial" w:cs="Arial"/>
          <w:color w:val="000000" w:themeColor="text1"/>
          <w:spacing w:val="2"/>
          <w:sz w:val="24"/>
        </w:rPr>
      </w:pPr>
      <w:r w:rsidRPr="00A43D94">
        <w:rPr>
          <w:rFonts w:ascii="Arial" w:eastAsia="Times New Roman" w:hAnsi="Arial" w:cs="Arial"/>
          <w:b/>
          <w:bCs/>
          <w:color w:val="000000" w:themeColor="text1"/>
          <w:spacing w:val="2"/>
          <w:sz w:val="24"/>
        </w:rPr>
        <w:t xml:space="preserve"> </w:t>
      </w:r>
      <w:r w:rsidRPr="00A43D94">
        <w:rPr>
          <w:rFonts w:ascii="Arial" w:hAnsi="Arial" w:cs="Arial"/>
          <w:b/>
          <w:bCs/>
          <w:color w:val="000000" w:themeColor="text1"/>
          <w:spacing w:val="2"/>
          <w:sz w:val="24"/>
        </w:rPr>
        <w:t>постановляю:</w:t>
      </w:r>
    </w:p>
    <w:p w:rsidR="004A1D6E" w:rsidRDefault="004A1D6E" w:rsidP="004A1D6E">
      <w:pPr>
        <w:jc w:val="both"/>
        <w:rPr>
          <w:rFonts w:ascii="Arial" w:eastAsia="Times New Roman CYR" w:hAnsi="Arial" w:cs="Arial"/>
          <w:color w:val="000000" w:themeColor="text1"/>
          <w:spacing w:val="2"/>
          <w:sz w:val="24"/>
        </w:rPr>
      </w:pPr>
    </w:p>
    <w:p w:rsidR="004A1D6E" w:rsidRPr="00A43D94" w:rsidRDefault="004A1D6E" w:rsidP="004A1D6E">
      <w:pPr>
        <w:jc w:val="both"/>
        <w:rPr>
          <w:rFonts w:ascii="Arial" w:hAnsi="Arial" w:cs="Arial"/>
          <w:color w:val="000000" w:themeColor="text1"/>
          <w:spacing w:val="2"/>
          <w:sz w:val="24"/>
        </w:rPr>
      </w:pPr>
      <w:r w:rsidRPr="00A43D94">
        <w:rPr>
          <w:rFonts w:ascii="Arial" w:eastAsia="Times New Roman CYR" w:hAnsi="Arial" w:cs="Arial"/>
          <w:color w:val="000000" w:themeColor="text1"/>
          <w:spacing w:val="2"/>
          <w:sz w:val="24"/>
        </w:rPr>
        <w:t>1.</w:t>
      </w:r>
      <w:r w:rsidRPr="00A43D94">
        <w:rPr>
          <w:rFonts w:ascii="Arial" w:eastAsia="Times New Roman CYR" w:hAnsi="Arial" w:cs="Arial"/>
          <w:color w:val="000000" w:themeColor="text1"/>
          <w:sz w:val="24"/>
        </w:rPr>
        <w:t xml:space="preserve">Провести 28 сентября 2019 года </w:t>
      </w:r>
      <w:r w:rsidRPr="00A43D94">
        <w:rPr>
          <w:rFonts w:ascii="Arial" w:eastAsia="Times New Roman CYR" w:hAnsi="Arial" w:cs="Arial"/>
          <w:color w:val="000000" w:themeColor="text1"/>
          <w:spacing w:val="2"/>
          <w:sz w:val="24"/>
        </w:rPr>
        <w:t xml:space="preserve">праздник </w:t>
      </w:r>
      <w:r w:rsidRPr="00A43D94">
        <w:rPr>
          <w:rFonts w:ascii="Arial" w:eastAsia="Times New Roman CYR" w:hAnsi="Arial" w:cs="Arial"/>
          <w:color w:val="000000" w:themeColor="text1"/>
          <w:sz w:val="24"/>
        </w:rPr>
        <w:t>«поселку Роднички – 85 лет».</w:t>
      </w:r>
      <w:r w:rsidRPr="00A43D94">
        <w:rPr>
          <w:rFonts w:ascii="Arial" w:eastAsia="Times New Roman CYR" w:hAnsi="Arial" w:cs="Arial"/>
          <w:color w:val="000000" w:themeColor="text1"/>
          <w:spacing w:val="2"/>
          <w:sz w:val="24"/>
        </w:rPr>
        <w:t xml:space="preserve">   </w:t>
      </w:r>
    </w:p>
    <w:p w:rsidR="004A1D6E" w:rsidRDefault="004A1D6E" w:rsidP="004A1D6E">
      <w:pPr>
        <w:jc w:val="both"/>
        <w:rPr>
          <w:rFonts w:ascii="Arial" w:hAnsi="Arial" w:cs="Arial"/>
          <w:color w:val="000000" w:themeColor="text1"/>
          <w:spacing w:val="2"/>
          <w:sz w:val="24"/>
        </w:rPr>
      </w:pPr>
    </w:p>
    <w:p w:rsidR="004A1D6E" w:rsidRPr="00A43D94" w:rsidRDefault="004A1D6E" w:rsidP="004A1D6E">
      <w:pPr>
        <w:jc w:val="both"/>
        <w:rPr>
          <w:rFonts w:ascii="Arial" w:hAnsi="Arial" w:cs="Arial"/>
          <w:color w:val="000000" w:themeColor="text1"/>
          <w:spacing w:val="2"/>
          <w:sz w:val="24"/>
        </w:rPr>
      </w:pPr>
      <w:r w:rsidRPr="00A43D94">
        <w:rPr>
          <w:rFonts w:ascii="Arial" w:hAnsi="Arial" w:cs="Arial"/>
          <w:color w:val="000000" w:themeColor="text1"/>
          <w:spacing w:val="2"/>
          <w:sz w:val="24"/>
        </w:rPr>
        <w:t>2.Образовать организационный комитет по проведению праздника</w:t>
      </w:r>
      <w:r w:rsidRPr="00A43D94">
        <w:rPr>
          <w:rFonts w:ascii="Arial" w:eastAsia="Times New Roman CYR" w:hAnsi="Arial" w:cs="Arial"/>
          <w:color w:val="000000" w:themeColor="text1"/>
          <w:spacing w:val="2"/>
          <w:sz w:val="24"/>
        </w:rPr>
        <w:t xml:space="preserve"> </w:t>
      </w:r>
      <w:r w:rsidRPr="00A43D94">
        <w:rPr>
          <w:rFonts w:ascii="Arial" w:eastAsia="Times New Roman CYR" w:hAnsi="Arial" w:cs="Arial"/>
          <w:color w:val="000000" w:themeColor="text1"/>
          <w:sz w:val="24"/>
        </w:rPr>
        <w:t>«поселку Роднички – 85 лет»</w:t>
      </w:r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  и утвердить его состав, согласно приложению.  </w:t>
      </w:r>
    </w:p>
    <w:p w:rsidR="004A1D6E" w:rsidRDefault="004A1D6E" w:rsidP="004A1D6E">
      <w:pPr>
        <w:pStyle w:val="a3"/>
        <w:spacing w:before="0" w:beforeAutospacing="0" w:after="0"/>
        <w:rPr>
          <w:rFonts w:ascii="Arial" w:hAnsi="Arial" w:cs="Arial"/>
          <w:color w:val="000000" w:themeColor="text1"/>
          <w:spacing w:val="2"/>
        </w:rPr>
      </w:pPr>
    </w:p>
    <w:p w:rsidR="004A1D6E" w:rsidRDefault="004A1D6E" w:rsidP="004A1D6E">
      <w:pPr>
        <w:pStyle w:val="a3"/>
        <w:spacing w:before="0" w:beforeAutospacing="0" w:after="0"/>
        <w:rPr>
          <w:rFonts w:ascii="Arial" w:eastAsia="Times New Roman CYR" w:hAnsi="Arial" w:cs="Arial"/>
          <w:color w:val="000000" w:themeColor="text1"/>
          <w:spacing w:val="2"/>
        </w:rPr>
      </w:pPr>
      <w:r w:rsidRPr="00A43D94">
        <w:rPr>
          <w:rFonts w:ascii="Arial" w:hAnsi="Arial" w:cs="Arial"/>
          <w:color w:val="000000" w:themeColor="text1"/>
          <w:spacing w:val="2"/>
        </w:rPr>
        <w:t xml:space="preserve">3.Директору </w:t>
      </w:r>
      <w:r w:rsidRPr="00A43D94">
        <w:rPr>
          <w:rFonts w:ascii="Arial" w:hAnsi="Arial" w:cs="Arial"/>
          <w:color w:val="000000" w:themeColor="text1"/>
        </w:rPr>
        <w:t xml:space="preserve"> МКУ «РМЦ» </w:t>
      </w:r>
      <w:r w:rsidRPr="00A43D94">
        <w:rPr>
          <w:rFonts w:ascii="Arial" w:hAnsi="Arial" w:cs="Arial"/>
          <w:color w:val="000000" w:themeColor="text1"/>
          <w:spacing w:val="2"/>
        </w:rPr>
        <w:t xml:space="preserve"> Родничковского  сельского поселения А.А. </w:t>
      </w:r>
      <w:proofErr w:type="spellStart"/>
      <w:r w:rsidRPr="00A43D94">
        <w:rPr>
          <w:rFonts w:ascii="Arial" w:hAnsi="Arial" w:cs="Arial"/>
          <w:color w:val="000000" w:themeColor="text1"/>
          <w:spacing w:val="2"/>
        </w:rPr>
        <w:t>Яндаковой</w:t>
      </w:r>
      <w:proofErr w:type="spellEnd"/>
      <w:r w:rsidRPr="00A43D94">
        <w:rPr>
          <w:rFonts w:ascii="Arial" w:hAnsi="Arial" w:cs="Arial"/>
          <w:color w:val="000000" w:themeColor="text1"/>
          <w:spacing w:val="2"/>
        </w:rPr>
        <w:t xml:space="preserve">  </w:t>
      </w:r>
      <w:r w:rsidRPr="00A43D94">
        <w:rPr>
          <w:rFonts w:ascii="Arial" w:eastAsia="Times New Roman CYR" w:hAnsi="Arial" w:cs="Arial"/>
          <w:color w:val="000000" w:themeColor="text1"/>
          <w:spacing w:val="2"/>
        </w:rPr>
        <w:t>разработать и у</w:t>
      </w:r>
      <w:r w:rsidRPr="00A43D94">
        <w:rPr>
          <w:rFonts w:ascii="Arial" w:eastAsia="Times New Roman CYR" w:hAnsi="Arial" w:cs="Arial"/>
          <w:color w:val="000000" w:themeColor="text1"/>
        </w:rPr>
        <w:t xml:space="preserve">твердить План подготовки и проведения праздничных мероприятий, смету проведения праздника </w:t>
      </w:r>
      <w:r w:rsidRPr="00A43D94">
        <w:rPr>
          <w:rFonts w:ascii="Arial" w:eastAsia="Times New Roman CYR" w:hAnsi="Arial" w:cs="Arial"/>
          <w:color w:val="000000" w:themeColor="text1"/>
          <w:spacing w:val="2"/>
        </w:rPr>
        <w:t xml:space="preserve">и представить на рассмотрение в оргкомитет в срок до 10 сентября 2019 года. </w:t>
      </w:r>
    </w:p>
    <w:p w:rsidR="004A1D6E" w:rsidRPr="00A43D94" w:rsidRDefault="004A1D6E" w:rsidP="004A1D6E">
      <w:pPr>
        <w:pStyle w:val="a3"/>
        <w:spacing w:before="0" w:beforeAutospacing="0" w:after="0"/>
        <w:rPr>
          <w:rFonts w:ascii="Arial" w:hAnsi="Arial" w:cs="Arial"/>
          <w:color w:val="000000" w:themeColor="text1"/>
          <w:spacing w:val="2"/>
        </w:rPr>
      </w:pPr>
      <w:r w:rsidRPr="00A43D94">
        <w:rPr>
          <w:rFonts w:ascii="Arial" w:eastAsia="Times New Roman CYR" w:hAnsi="Arial" w:cs="Arial"/>
          <w:color w:val="000000" w:themeColor="text1"/>
          <w:spacing w:val="2"/>
        </w:rPr>
        <w:t xml:space="preserve">4.Директору МКУ  «РМЦ»  А.А. </w:t>
      </w:r>
      <w:proofErr w:type="spellStart"/>
      <w:r w:rsidRPr="00A43D94">
        <w:rPr>
          <w:rFonts w:ascii="Arial" w:eastAsia="Times New Roman CYR" w:hAnsi="Arial" w:cs="Arial"/>
          <w:color w:val="000000" w:themeColor="text1"/>
          <w:spacing w:val="2"/>
        </w:rPr>
        <w:t>Яндаковой</w:t>
      </w:r>
      <w:proofErr w:type="spellEnd"/>
      <w:r w:rsidRPr="00A43D94">
        <w:rPr>
          <w:rFonts w:ascii="Arial" w:eastAsia="Times New Roman CYR" w:hAnsi="Arial" w:cs="Arial"/>
          <w:color w:val="000000" w:themeColor="text1"/>
          <w:spacing w:val="2"/>
        </w:rPr>
        <w:t xml:space="preserve">  </w:t>
      </w:r>
      <w:r w:rsidRPr="00A43D94">
        <w:rPr>
          <w:rFonts w:ascii="Arial" w:eastAsia="Times New Roman CYR" w:hAnsi="Arial" w:cs="Arial"/>
          <w:color w:val="000000" w:themeColor="text1"/>
        </w:rPr>
        <w:t>разработать планы мероприятий по благоустройству и оформлению поселка Роднички  и представить в оргкомитет  до 10 сентября  2019 года.</w:t>
      </w:r>
    </w:p>
    <w:p w:rsidR="004A1D6E" w:rsidRPr="00A43D94" w:rsidRDefault="004A1D6E" w:rsidP="004A1D6E">
      <w:pPr>
        <w:jc w:val="both"/>
        <w:rPr>
          <w:rFonts w:ascii="Arial" w:hAnsi="Arial" w:cs="Arial"/>
          <w:color w:val="000000" w:themeColor="text1"/>
          <w:spacing w:val="2"/>
          <w:sz w:val="24"/>
        </w:rPr>
      </w:pPr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5 .Главному специалисту – главному бухгалтеру Т.В. Захаровой финансирование мероприятий по подготовке и проведению праздника осуществить из средств, предусмотренных на эти цели.                                                                </w:t>
      </w:r>
    </w:p>
    <w:p w:rsidR="004A1D6E" w:rsidRDefault="004A1D6E" w:rsidP="004A1D6E">
      <w:pPr>
        <w:jc w:val="both"/>
        <w:rPr>
          <w:rFonts w:ascii="Arial" w:hAnsi="Arial" w:cs="Arial"/>
          <w:color w:val="000000" w:themeColor="text1"/>
          <w:spacing w:val="2"/>
          <w:sz w:val="24"/>
        </w:rPr>
      </w:pPr>
    </w:p>
    <w:p w:rsidR="004A1D6E" w:rsidRPr="00A43D94" w:rsidRDefault="004A1D6E" w:rsidP="004A1D6E">
      <w:pPr>
        <w:jc w:val="both"/>
        <w:rPr>
          <w:rFonts w:ascii="Arial" w:eastAsia="Times New Roman CYR" w:hAnsi="Arial" w:cs="Arial"/>
          <w:color w:val="000000" w:themeColor="text1"/>
          <w:spacing w:val="2"/>
          <w:sz w:val="24"/>
        </w:rPr>
      </w:pPr>
      <w:r w:rsidRPr="00A43D94">
        <w:rPr>
          <w:rFonts w:ascii="Arial" w:hAnsi="Arial" w:cs="Arial"/>
          <w:color w:val="000000" w:themeColor="text1"/>
          <w:spacing w:val="2"/>
          <w:sz w:val="24"/>
        </w:rPr>
        <w:t>6.</w:t>
      </w:r>
      <w:r w:rsidRPr="00A43D94">
        <w:rPr>
          <w:rFonts w:ascii="Arial" w:eastAsia="Times New Roman CYR" w:hAnsi="Arial" w:cs="Arial"/>
          <w:color w:val="000000" w:themeColor="text1"/>
          <w:spacing w:val="2"/>
          <w:sz w:val="24"/>
        </w:rPr>
        <w:t xml:space="preserve">Работникам Администрации, муниципальных учреждений, предприятий и организаций поселка Роднички  оказывать необходимое содействие  оргкомитету праздника в реализации программы основных мероприятий, посвященных празднованию </w:t>
      </w:r>
      <w:r w:rsidRPr="00A43D94">
        <w:rPr>
          <w:rFonts w:ascii="Arial" w:eastAsia="Times New Roman CYR" w:hAnsi="Arial" w:cs="Arial"/>
          <w:color w:val="000000" w:themeColor="text1"/>
          <w:sz w:val="24"/>
        </w:rPr>
        <w:t>«Поселку Роднички – 85 лет»</w:t>
      </w:r>
      <w:r w:rsidRPr="00A43D94">
        <w:rPr>
          <w:rFonts w:ascii="Arial" w:eastAsia="Times New Roman CYR" w:hAnsi="Arial" w:cs="Arial"/>
          <w:color w:val="000000" w:themeColor="text1"/>
          <w:spacing w:val="2"/>
          <w:sz w:val="24"/>
        </w:rPr>
        <w:t>, обеспечении проведения их на высоком организационном уровне.</w:t>
      </w:r>
    </w:p>
    <w:p w:rsidR="004A1D6E" w:rsidRDefault="004A1D6E" w:rsidP="004A1D6E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color w:val="000000" w:themeColor="text1"/>
          <w:sz w:val="24"/>
        </w:rPr>
      </w:pPr>
    </w:p>
    <w:p w:rsidR="004A1D6E" w:rsidRPr="00A43D94" w:rsidRDefault="004A1D6E" w:rsidP="004A1D6E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color w:val="000000" w:themeColor="text1"/>
        </w:rPr>
      </w:pPr>
      <w:r w:rsidRPr="00A43D94">
        <w:rPr>
          <w:rFonts w:ascii="Arial" w:hAnsi="Arial" w:cs="Arial"/>
          <w:color w:val="000000" w:themeColor="text1"/>
          <w:sz w:val="24"/>
        </w:rPr>
        <w:t xml:space="preserve">7  </w:t>
      </w:r>
      <w:proofErr w:type="gramStart"/>
      <w:r w:rsidRPr="00A43D94">
        <w:rPr>
          <w:rFonts w:ascii="Arial" w:hAnsi="Arial" w:cs="Arial"/>
          <w:color w:val="000000" w:themeColor="text1"/>
          <w:sz w:val="24"/>
        </w:rPr>
        <w:t>Контроль за</w:t>
      </w:r>
      <w:proofErr w:type="gramEnd"/>
      <w:r w:rsidRPr="00A43D94">
        <w:rPr>
          <w:rFonts w:ascii="Arial" w:hAnsi="Arial" w:cs="Arial"/>
          <w:color w:val="000000" w:themeColor="text1"/>
          <w:sz w:val="24"/>
        </w:rPr>
        <w:t xml:space="preserve"> исполнением настоящего постановления оставляю за собой.</w:t>
      </w:r>
    </w:p>
    <w:p w:rsidR="004A1D6E" w:rsidRPr="00A43D94" w:rsidRDefault="004A1D6E" w:rsidP="004A1D6E">
      <w:pPr>
        <w:jc w:val="both"/>
        <w:rPr>
          <w:rFonts w:ascii="Arial" w:hAnsi="Arial" w:cs="Arial"/>
          <w:color w:val="000000" w:themeColor="text1"/>
          <w:spacing w:val="-1"/>
          <w:sz w:val="24"/>
        </w:rPr>
      </w:pPr>
      <w:r w:rsidRPr="00A43D94">
        <w:rPr>
          <w:rFonts w:ascii="Arial" w:hAnsi="Arial" w:cs="Arial"/>
          <w:color w:val="000000" w:themeColor="text1"/>
        </w:rPr>
        <w:t xml:space="preserve">8. </w:t>
      </w:r>
      <w:r w:rsidRPr="00A43D94">
        <w:rPr>
          <w:rFonts w:ascii="Arial" w:hAnsi="Arial" w:cs="Arial"/>
          <w:color w:val="000000" w:themeColor="text1"/>
          <w:sz w:val="24"/>
        </w:rPr>
        <w:t xml:space="preserve">Настоящее  постановление   подлежит  обнародованию  в  установленном  порядке  и </w:t>
      </w:r>
      <w:r w:rsidRPr="00A43D94">
        <w:rPr>
          <w:rFonts w:ascii="Arial" w:hAnsi="Arial" w:cs="Arial"/>
          <w:color w:val="000000" w:themeColor="text1"/>
          <w:spacing w:val="-1"/>
          <w:sz w:val="24"/>
        </w:rPr>
        <w:t>вступает в силу с момента обнародования.</w:t>
      </w:r>
    </w:p>
    <w:p w:rsidR="004A1D6E" w:rsidRPr="00A43D94" w:rsidRDefault="004A1D6E" w:rsidP="004A1D6E">
      <w:pPr>
        <w:jc w:val="both"/>
        <w:rPr>
          <w:rFonts w:ascii="Arial" w:hAnsi="Arial" w:cs="Arial"/>
          <w:color w:val="000000" w:themeColor="text1"/>
          <w:sz w:val="24"/>
        </w:rPr>
      </w:pPr>
      <w:r w:rsidRPr="00A43D94">
        <w:rPr>
          <w:rFonts w:ascii="Arial" w:hAnsi="Arial" w:cs="Arial"/>
          <w:color w:val="000000" w:themeColor="text1"/>
        </w:rPr>
        <w:t xml:space="preserve"> </w:t>
      </w:r>
    </w:p>
    <w:p w:rsidR="004A1D6E" w:rsidRPr="00A43D94" w:rsidRDefault="004A1D6E" w:rsidP="004A1D6E">
      <w:pPr>
        <w:rPr>
          <w:rFonts w:ascii="Arial" w:hAnsi="Arial" w:cs="Arial"/>
          <w:color w:val="000000" w:themeColor="text1"/>
          <w:sz w:val="24"/>
        </w:rPr>
      </w:pPr>
      <w:r w:rsidRPr="00A43D94">
        <w:rPr>
          <w:rFonts w:ascii="Arial" w:hAnsi="Arial" w:cs="Arial"/>
          <w:color w:val="000000" w:themeColor="text1"/>
          <w:sz w:val="24"/>
        </w:rPr>
        <w:t>Глава Родничковского сельского поселения                                С.Н. Шведов</w:t>
      </w:r>
    </w:p>
    <w:p w:rsidR="004A1D6E" w:rsidRPr="00A43D94" w:rsidRDefault="004A1D6E" w:rsidP="004A1D6E">
      <w:pPr>
        <w:rPr>
          <w:rFonts w:ascii="Arial" w:hAnsi="Arial" w:cs="Arial"/>
          <w:color w:val="000000" w:themeColor="text1"/>
          <w:sz w:val="24"/>
        </w:rPr>
      </w:pPr>
    </w:p>
    <w:p w:rsidR="004A1D6E" w:rsidRPr="00A43D94" w:rsidRDefault="004A1D6E" w:rsidP="004A1D6E">
      <w:pPr>
        <w:jc w:val="right"/>
        <w:rPr>
          <w:rFonts w:ascii="Arial" w:eastAsia="Times New Roman" w:hAnsi="Arial" w:cs="Arial"/>
          <w:b/>
          <w:color w:val="000000" w:themeColor="text1"/>
          <w:spacing w:val="2"/>
          <w:sz w:val="24"/>
        </w:rPr>
      </w:pPr>
      <w:r w:rsidRPr="00A43D94">
        <w:rPr>
          <w:rFonts w:ascii="Arial" w:eastAsia="Times New Roman CYR" w:hAnsi="Arial" w:cs="Arial"/>
          <w:b/>
          <w:color w:val="000000" w:themeColor="text1"/>
          <w:spacing w:val="2"/>
          <w:sz w:val="24"/>
        </w:rPr>
        <w:lastRenderedPageBreak/>
        <w:t>Приложение</w:t>
      </w:r>
      <w:r w:rsidRPr="00A43D94">
        <w:rPr>
          <w:rFonts w:ascii="Arial" w:eastAsia="Times New Roman" w:hAnsi="Arial" w:cs="Arial"/>
          <w:b/>
          <w:color w:val="000000" w:themeColor="text1"/>
          <w:spacing w:val="2"/>
          <w:sz w:val="24"/>
        </w:rPr>
        <w:t xml:space="preserve"> </w:t>
      </w:r>
    </w:p>
    <w:p w:rsidR="004A1D6E" w:rsidRPr="00A43D94" w:rsidRDefault="004A1D6E" w:rsidP="004A1D6E">
      <w:pPr>
        <w:jc w:val="right"/>
        <w:rPr>
          <w:rFonts w:ascii="Arial" w:eastAsia="Times New Roman CYR" w:hAnsi="Arial" w:cs="Arial"/>
          <w:b/>
          <w:color w:val="000000" w:themeColor="text1"/>
          <w:spacing w:val="2"/>
          <w:sz w:val="24"/>
        </w:rPr>
      </w:pPr>
      <w:r w:rsidRPr="00A43D94">
        <w:rPr>
          <w:rFonts w:ascii="Arial" w:eastAsia="Times New Roman" w:hAnsi="Arial" w:cs="Arial"/>
          <w:b/>
          <w:color w:val="000000" w:themeColor="text1"/>
          <w:spacing w:val="2"/>
          <w:sz w:val="24"/>
        </w:rPr>
        <w:t xml:space="preserve"> </w:t>
      </w:r>
      <w:r w:rsidRPr="00A43D94">
        <w:rPr>
          <w:rFonts w:ascii="Arial" w:eastAsia="Times New Roman CYR" w:hAnsi="Arial" w:cs="Arial"/>
          <w:b/>
          <w:color w:val="000000" w:themeColor="text1"/>
          <w:spacing w:val="2"/>
          <w:sz w:val="24"/>
        </w:rPr>
        <w:t>УТВЕРЖДЕНО:</w:t>
      </w:r>
    </w:p>
    <w:p w:rsidR="004A1D6E" w:rsidRPr="00A43D94" w:rsidRDefault="004A1D6E" w:rsidP="004A1D6E">
      <w:pPr>
        <w:jc w:val="right"/>
        <w:rPr>
          <w:rFonts w:ascii="Arial" w:eastAsia="Times New Roman CYR" w:hAnsi="Arial" w:cs="Arial"/>
          <w:b/>
          <w:color w:val="000000" w:themeColor="text1"/>
          <w:spacing w:val="2"/>
          <w:sz w:val="24"/>
        </w:rPr>
      </w:pPr>
      <w:r w:rsidRPr="00A43D94">
        <w:rPr>
          <w:rFonts w:ascii="Arial" w:eastAsia="Times New Roman CYR" w:hAnsi="Arial" w:cs="Arial"/>
          <w:b/>
          <w:color w:val="000000" w:themeColor="text1"/>
          <w:spacing w:val="2"/>
          <w:sz w:val="24"/>
        </w:rPr>
        <w:t>Постановлением Администрации</w:t>
      </w:r>
    </w:p>
    <w:p w:rsidR="004A1D6E" w:rsidRPr="00A43D94" w:rsidRDefault="004A1D6E" w:rsidP="004A1D6E">
      <w:pPr>
        <w:jc w:val="right"/>
        <w:rPr>
          <w:rFonts w:ascii="Arial" w:eastAsia="Times New Roman" w:hAnsi="Arial" w:cs="Arial"/>
          <w:b/>
          <w:color w:val="000000" w:themeColor="text1"/>
          <w:spacing w:val="2"/>
          <w:sz w:val="24"/>
        </w:rPr>
      </w:pPr>
      <w:r w:rsidRPr="00A43D94">
        <w:rPr>
          <w:rFonts w:ascii="Arial" w:eastAsia="Times New Roman CYR" w:hAnsi="Arial" w:cs="Arial"/>
          <w:b/>
          <w:color w:val="000000" w:themeColor="text1"/>
          <w:spacing w:val="2"/>
          <w:sz w:val="24"/>
        </w:rPr>
        <w:t>Родничковского сельского поселения</w:t>
      </w:r>
    </w:p>
    <w:p w:rsidR="004A1D6E" w:rsidRPr="00A43D94" w:rsidRDefault="004A1D6E" w:rsidP="004A1D6E">
      <w:pPr>
        <w:jc w:val="right"/>
        <w:rPr>
          <w:rFonts w:ascii="Arial" w:eastAsia="Times New Roman CYR" w:hAnsi="Arial" w:cs="Arial"/>
          <w:b/>
          <w:color w:val="000000" w:themeColor="text1"/>
          <w:spacing w:val="2"/>
          <w:sz w:val="24"/>
        </w:rPr>
      </w:pPr>
      <w:r w:rsidRPr="00A43D94">
        <w:rPr>
          <w:rFonts w:ascii="Arial" w:eastAsia="Times New Roman CYR" w:hAnsi="Arial" w:cs="Arial"/>
          <w:b/>
          <w:color w:val="000000" w:themeColor="text1"/>
          <w:spacing w:val="2"/>
          <w:sz w:val="24"/>
        </w:rPr>
        <w:t xml:space="preserve"> года</w:t>
      </w:r>
    </w:p>
    <w:p w:rsidR="004A1D6E" w:rsidRPr="00A43D94" w:rsidRDefault="004A1D6E" w:rsidP="004A1D6E">
      <w:pPr>
        <w:jc w:val="right"/>
        <w:rPr>
          <w:rFonts w:ascii="Arial" w:eastAsia="Times New Roman CYR" w:hAnsi="Arial" w:cs="Arial"/>
          <w:b/>
          <w:color w:val="000000" w:themeColor="text1"/>
          <w:spacing w:val="2"/>
          <w:sz w:val="24"/>
        </w:rPr>
      </w:pPr>
    </w:p>
    <w:p w:rsidR="004A1D6E" w:rsidRPr="00A43D94" w:rsidRDefault="004A1D6E" w:rsidP="004A1D6E">
      <w:pPr>
        <w:jc w:val="center"/>
        <w:rPr>
          <w:rFonts w:ascii="Arial" w:eastAsia="Times New Roman" w:hAnsi="Arial" w:cs="Arial"/>
          <w:b/>
          <w:color w:val="000000" w:themeColor="text1"/>
          <w:spacing w:val="2"/>
          <w:sz w:val="24"/>
        </w:rPr>
      </w:pPr>
      <w:r w:rsidRPr="00A43D94">
        <w:rPr>
          <w:rFonts w:ascii="Arial" w:hAnsi="Arial" w:cs="Arial"/>
          <w:b/>
          <w:color w:val="000000" w:themeColor="text1"/>
          <w:spacing w:val="2"/>
          <w:sz w:val="24"/>
        </w:rPr>
        <w:t>СОСТАВ</w:t>
      </w:r>
    </w:p>
    <w:p w:rsidR="004A1D6E" w:rsidRPr="00A43D94" w:rsidRDefault="004A1D6E" w:rsidP="004A1D6E">
      <w:pPr>
        <w:jc w:val="center"/>
        <w:rPr>
          <w:rFonts w:ascii="Arial" w:eastAsia="Times New Roman CYR" w:hAnsi="Arial" w:cs="Arial"/>
          <w:b/>
          <w:color w:val="000000" w:themeColor="text1"/>
          <w:sz w:val="24"/>
        </w:rPr>
      </w:pPr>
      <w:r w:rsidRPr="00A43D94">
        <w:rPr>
          <w:rFonts w:ascii="Arial" w:eastAsia="Times New Roman" w:hAnsi="Arial" w:cs="Arial"/>
          <w:b/>
          <w:color w:val="000000" w:themeColor="text1"/>
          <w:spacing w:val="2"/>
          <w:sz w:val="24"/>
        </w:rPr>
        <w:t xml:space="preserve"> </w:t>
      </w:r>
      <w:r w:rsidRPr="00A43D94">
        <w:rPr>
          <w:rFonts w:ascii="Arial" w:hAnsi="Arial" w:cs="Arial"/>
          <w:b/>
          <w:color w:val="000000" w:themeColor="text1"/>
          <w:spacing w:val="2"/>
          <w:sz w:val="24"/>
        </w:rPr>
        <w:t xml:space="preserve">организационного комитета по проведению праздника </w:t>
      </w:r>
      <w:r w:rsidRPr="00A43D94">
        <w:rPr>
          <w:rFonts w:ascii="Arial" w:eastAsia="Times New Roman CYR" w:hAnsi="Arial" w:cs="Arial"/>
          <w:b/>
          <w:color w:val="000000" w:themeColor="text1"/>
          <w:spacing w:val="2"/>
          <w:sz w:val="24"/>
        </w:rPr>
        <w:t xml:space="preserve"> </w:t>
      </w:r>
    </w:p>
    <w:p w:rsidR="004A1D6E" w:rsidRPr="00A43D94" w:rsidRDefault="004A1D6E" w:rsidP="004A1D6E">
      <w:pPr>
        <w:jc w:val="center"/>
        <w:rPr>
          <w:rFonts w:ascii="Arial" w:hAnsi="Arial" w:cs="Arial"/>
          <w:b/>
          <w:color w:val="000000" w:themeColor="text1"/>
          <w:spacing w:val="2"/>
          <w:sz w:val="24"/>
        </w:rPr>
      </w:pPr>
      <w:r w:rsidRPr="00A43D94">
        <w:rPr>
          <w:rFonts w:ascii="Arial" w:eastAsia="Times New Roman CYR" w:hAnsi="Arial" w:cs="Arial"/>
          <w:b/>
          <w:color w:val="000000" w:themeColor="text1"/>
          <w:sz w:val="24"/>
        </w:rPr>
        <w:t>«поселку Роднички – 85 лет»</w:t>
      </w:r>
      <w:r w:rsidRPr="00A43D94">
        <w:rPr>
          <w:rFonts w:ascii="Arial" w:hAnsi="Arial" w:cs="Arial"/>
          <w:b/>
          <w:color w:val="000000" w:themeColor="text1"/>
          <w:spacing w:val="2"/>
          <w:sz w:val="24"/>
        </w:rPr>
        <w:t xml:space="preserve"> </w:t>
      </w:r>
    </w:p>
    <w:p w:rsidR="004A1D6E" w:rsidRPr="00A43D94" w:rsidRDefault="004A1D6E" w:rsidP="004A1D6E">
      <w:pPr>
        <w:jc w:val="center"/>
        <w:rPr>
          <w:rFonts w:ascii="Arial" w:hAnsi="Arial" w:cs="Arial"/>
          <w:color w:val="000000" w:themeColor="text1"/>
          <w:spacing w:val="2"/>
          <w:sz w:val="24"/>
        </w:rPr>
      </w:pPr>
    </w:p>
    <w:p w:rsidR="004A1D6E" w:rsidRPr="00A43D94" w:rsidRDefault="004A1D6E" w:rsidP="004A1D6E">
      <w:pPr>
        <w:numPr>
          <w:ilvl w:val="0"/>
          <w:numId w:val="1"/>
        </w:numPr>
        <w:tabs>
          <w:tab w:val="clear" w:pos="360"/>
          <w:tab w:val="num" w:pos="0"/>
        </w:tabs>
        <w:ind w:firstLine="66"/>
        <w:jc w:val="both"/>
        <w:rPr>
          <w:rFonts w:ascii="Arial" w:hAnsi="Arial" w:cs="Arial"/>
          <w:color w:val="000000" w:themeColor="text1"/>
          <w:spacing w:val="2"/>
          <w:sz w:val="24"/>
        </w:rPr>
      </w:pPr>
      <w:r w:rsidRPr="00A43D94">
        <w:rPr>
          <w:rFonts w:ascii="Arial" w:hAnsi="Arial" w:cs="Arial"/>
          <w:color w:val="000000" w:themeColor="text1"/>
          <w:spacing w:val="2"/>
          <w:sz w:val="24"/>
        </w:rPr>
        <w:t>Шведов С.Н.. - Глава Родничковского сельского поселения, председатель организационного комитета.</w:t>
      </w:r>
    </w:p>
    <w:p w:rsidR="004A1D6E" w:rsidRPr="00A43D94" w:rsidRDefault="004A1D6E" w:rsidP="004A1D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 w:themeColor="text1"/>
          <w:spacing w:val="2"/>
          <w:sz w:val="24"/>
        </w:rPr>
      </w:pPr>
      <w:proofErr w:type="spellStart"/>
      <w:r w:rsidRPr="00A43D94">
        <w:rPr>
          <w:rFonts w:ascii="Arial" w:hAnsi="Arial" w:cs="Arial"/>
          <w:color w:val="000000" w:themeColor="text1"/>
          <w:spacing w:val="2"/>
          <w:sz w:val="24"/>
        </w:rPr>
        <w:t>Ганжа</w:t>
      </w:r>
      <w:proofErr w:type="spellEnd"/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 Л.П. – специалист МКУ «РМЦ», заместитель председателя организационного комитета.</w:t>
      </w:r>
    </w:p>
    <w:p w:rsidR="004A1D6E" w:rsidRPr="00A43D94" w:rsidRDefault="004A1D6E" w:rsidP="004A1D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 w:themeColor="text1"/>
          <w:spacing w:val="2"/>
          <w:sz w:val="24"/>
        </w:rPr>
      </w:pPr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Захарова Т.В..- главный специалист администрации, член организационного комитета; </w:t>
      </w:r>
    </w:p>
    <w:p w:rsidR="004A1D6E" w:rsidRPr="00A43D94" w:rsidRDefault="004A1D6E" w:rsidP="004A1D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 w:themeColor="text1"/>
          <w:spacing w:val="2"/>
          <w:sz w:val="24"/>
        </w:rPr>
      </w:pPr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Васильева В.В. – главный специалист администрации, член организационного комитета. </w:t>
      </w:r>
    </w:p>
    <w:p w:rsidR="004A1D6E" w:rsidRPr="00A43D94" w:rsidRDefault="004A1D6E" w:rsidP="004A1D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 w:themeColor="text1"/>
          <w:spacing w:val="2"/>
          <w:sz w:val="24"/>
        </w:rPr>
      </w:pPr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Ляшенко Н.И. – специалист 1 категории администрации, член организационного комитета. </w:t>
      </w:r>
    </w:p>
    <w:p w:rsidR="004A1D6E" w:rsidRPr="00A43D94" w:rsidRDefault="004A1D6E" w:rsidP="004A1D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 w:themeColor="text1"/>
          <w:spacing w:val="2"/>
          <w:sz w:val="24"/>
        </w:rPr>
      </w:pPr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 </w:t>
      </w:r>
      <w:proofErr w:type="spellStart"/>
      <w:r w:rsidRPr="00A43D94">
        <w:rPr>
          <w:rFonts w:ascii="Arial" w:hAnsi="Arial" w:cs="Arial"/>
          <w:color w:val="000000" w:themeColor="text1"/>
          <w:spacing w:val="2"/>
          <w:sz w:val="24"/>
        </w:rPr>
        <w:t>Яндакова</w:t>
      </w:r>
      <w:proofErr w:type="spellEnd"/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 А.А. -  директор </w:t>
      </w:r>
      <w:r w:rsidRPr="00A43D94">
        <w:rPr>
          <w:rFonts w:ascii="Arial" w:hAnsi="Arial" w:cs="Arial"/>
          <w:color w:val="000000" w:themeColor="text1"/>
          <w:sz w:val="24"/>
        </w:rPr>
        <w:t>МКУ «РМЦ»</w:t>
      </w:r>
      <w:r w:rsidRPr="00A43D94">
        <w:rPr>
          <w:rFonts w:ascii="Arial" w:hAnsi="Arial" w:cs="Arial"/>
          <w:color w:val="000000" w:themeColor="text1"/>
          <w:spacing w:val="2"/>
          <w:sz w:val="24"/>
        </w:rPr>
        <w:t>, член организационного комитета.</w:t>
      </w:r>
    </w:p>
    <w:p w:rsidR="004A1D6E" w:rsidRPr="00A43D94" w:rsidRDefault="004A1D6E" w:rsidP="004A1D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 w:themeColor="text1"/>
          <w:spacing w:val="2"/>
          <w:sz w:val="24"/>
        </w:rPr>
      </w:pPr>
      <w:proofErr w:type="spellStart"/>
      <w:r w:rsidRPr="00A43D94">
        <w:rPr>
          <w:rFonts w:ascii="Arial" w:hAnsi="Arial" w:cs="Arial"/>
          <w:color w:val="000000" w:themeColor="text1"/>
          <w:spacing w:val="2"/>
          <w:sz w:val="24"/>
        </w:rPr>
        <w:t>Ермишов</w:t>
      </w:r>
      <w:proofErr w:type="spellEnd"/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 Д.Н. –  исполнительный директор ООО «</w:t>
      </w:r>
      <w:proofErr w:type="spellStart"/>
      <w:r w:rsidRPr="00A43D94">
        <w:rPr>
          <w:rFonts w:ascii="Arial" w:hAnsi="Arial" w:cs="Arial"/>
          <w:color w:val="000000" w:themeColor="text1"/>
          <w:spacing w:val="2"/>
          <w:sz w:val="24"/>
        </w:rPr>
        <w:t>Инвид</w:t>
      </w:r>
      <w:proofErr w:type="spellEnd"/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 – Агро»</w:t>
      </w:r>
      <w:proofErr w:type="gramStart"/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 ,</w:t>
      </w:r>
      <w:proofErr w:type="gramEnd"/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 член организационного комитета (по согласованию)</w:t>
      </w:r>
    </w:p>
    <w:p w:rsidR="004A1D6E" w:rsidRPr="00A43D94" w:rsidRDefault="004A1D6E" w:rsidP="004A1D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eastAsia="Times New Roman CYR" w:hAnsi="Arial" w:cs="Arial"/>
          <w:color w:val="000000" w:themeColor="text1"/>
          <w:spacing w:val="2"/>
          <w:sz w:val="24"/>
        </w:rPr>
      </w:pPr>
      <w:r w:rsidRPr="00A43D94">
        <w:rPr>
          <w:rFonts w:ascii="Arial" w:hAnsi="Arial" w:cs="Arial"/>
          <w:color w:val="000000" w:themeColor="text1"/>
          <w:spacing w:val="2"/>
          <w:sz w:val="24"/>
        </w:rPr>
        <w:t>Серебрякова В.И. – фельдшер Родничковской врачебной амбулатории, член организационного комитета (по согласованию)</w:t>
      </w:r>
    </w:p>
    <w:p w:rsidR="004A1D6E" w:rsidRPr="00A43D94" w:rsidRDefault="004A1D6E" w:rsidP="004A1D6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 w:themeColor="text1"/>
          <w:spacing w:val="2"/>
          <w:sz w:val="24"/>
        </w:rPr>
      </w:pPr>
      <w:r w:rsidRPr="00A43D94">
        <w:rPr>
          <w:rFonts w:ascii="Arial" w:eastAsia="Times New Roman CYR" w:hAnsi="Arial" w:cs="Arial"/>
          <w:color w:val="000000" w:themeColor="text1"/>
          <w:spacing w:val="2"/>
          <w:sz w:val="24"/>
        </w:rPr>
        <w:t xml:space="preserve">Кабанов Е.Г.-  директор МКУ </w:t>
      </w:r>
      <w:proofErr w:type="spellStart"/>
      <w:r w:rsidRPr="00A43D94">
        <w:rPr>
          <w:rFonts w:ascii="Arial" w:eastAsia="Times New Roman CYR" w:hAnsi="Arial" w:cs="Arial"/>
          <w:color w:val="000000" w:themeColor="text1"/>
          <w:spacing w:val="2"/>
          <w:sz w:val="24"/>
        </w:rPr>
        <w:t>Родничковская</w:t>
      </w:r>
      <w:proofErr w:type="spellEnd"/>
      <w:r w:rsidRPr="00A43D94">
        <w:rPr>
          <w:rFonts w:ascii="Arial" w:eastAsia="Times New Roman CYR" w:hAnsi="Arial" w:cs="Arial"/>
          <w:color w:val="000000" w:themeColor="text1"/>
          <w:spacing w:val="2"/>
          <w:sz w:val="24"/>
        </w:rPr>
        <w:t xml:space="preserve"> СШ,  член организационного комитета (по согласованию)</w:t>
      </w:r>
    </w:p>
    <w:p w:rsidR="004A1D6E" w:rsidRPr="00A43D94" w:rsidRDefault="004A1D6E" w:rsidP="004A1D6E">
      <w:pPr>
        <w:ind w:left="720"/>
        <w:jc w:val="both"/>
        <w:rPr>
          <w:rFonts w:ascii="Arial" w:hAnsi="Arial" w:cs="Arial"/>
          <w:color w:val="000000" w:themeColor="text1"/>
          <w:spacing w:val="2"/>
          <w:sz w:val="24"/>
        </w:rPr>
      </w:pPr>
    </w:p>
    <w:p w:rsidR="004A1D6E" w:rsidRPr="00A43D94" w:rsidRDefault="004A1D6E" w:rsidP="004A1D6E">
      <w:pPr>
        <w:ind w:left="720"/>
        <w:jc w:val="both"/>
        <w:rPr>
          <w:rFonts w:ascii="Arial" w:hAnsi="Arial" w:cs="Arial"/>
          <w:color w:val="000000" w:themeColor="text1"/>
          <w:spacing w:val="2"/>
          <w:sz w:val="24"/>
        </w:rPr>
      </w:pPr>
    </w:p>
    <w:p w:rsidR="004A1D6E" w:rsidRPr="00A43D94" w:rsidRDefault="004A1D6E" w:rsidP="004A1D6E">
      <w:pPr>
        <w:jc w:val="both"/>
        <w:rPr>
          <w:rFonts w:ascii="Arial" w:hAnsi="Arial" w:cs="Arial"/>
          <w:color w:val="000000" w:themeColor="text1"/>
          <w:sz w:val="24"/>
        </w:rPr>
      </w:pPr>
      <w:r w:rsidRPr="00A43D94">
        <w:rPr>
          <w:rFonts w:ascii="Arial" w:hAnsi="Arial" w:cs="Arial"/>
          <w:color w:val="000000" w:themeColor="text1"/>
          <w:spacing w:val="2"/>
          <w:sz w:val="24"/>
        </w:rPr>
        <w:t xml:space="preserve"> </w:t>
      </w:r>
    </w:p>
    <w:p w:rsidR="004A1D6E" w:rsidRPr="00A43D94" w:rsidRDefault="004A1D6E" w:rsidP="004A1D6E">
      <w:pPr>
        <w:rPr>
          <w:rFonts w:ascii="Arial" w:hAnsi="Arial" w:cs="Arial"/>
          <w:color w:val="000000" w:themeColor="text1"/>
          <w:sz w:val="24"/>
        </w:rPr>
      </w:pPr>
    </w:p>
    <w:p w:rsidR="004A1D6E" w:rsidRPr="00A43D94" w:rsidRDefault="004A1D6E" w:rsidP="004A1D6E">
      <w:pPr>
        <w:rPr>
          <w:rFonts w:ascii="Arial" w:hAnsi="Arial" w:cs="Arial"/>
          <w:color w:val="000000" w:themeColor="text1"/>
          <w:sz w:val="24"/>
        </w:rPr>
      </w:pPr>
    </w:p>
    <w:p w:rsidR="004A1D6E" w:rsidRPr="00A43D94" w:rsidRDefault="004A1D6E" w:rsidP="004A1D6E">
      <w:pPr>
        <w:rPr>
          <w:rFonts w:ascii="Arial" w:hAnsi="Arial" w:cs="Arial"/>
        </w:rPr>
      </w:pPr>
    </w:p>
    <w:p w:rsidR="004A1D6E" w:rsidRDefault="004A1D6E" w:rsidP="004A1D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A1D6E" w:rsidRDefault="004A1D6E" w:rsidP="004A1D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A1D6E" w:rsidRDefault="004A1D6E" w:rsidP="004A1D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A1D6E" w:rsidRDefault="004A1D6E" w:rsidP="004A1D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A1D6E" w:rsidRDefault="004A1D6E" w:rsidP="004A1D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A1D6E" w:rsidRDefault="004A1D6E" w:rsidP="004A1D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A1D6E" w:rsidRDefault="004A1D6E" w:rsidP="004A1D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81884" w:rsidRDefault="00181884"/>
    <w:sectPr w:rsidR="0018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20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F"/>
    <w:rsid w:val="00181884"/>
    <w:rsid w:val="004A1D6E"/>
    <w:rsid w:val="00E5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1D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1D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2019-10-02T07:27:00Z</dcterms:created>
  <dcterms:modified xsi:type="dcterms:W3CDTF">2019-10-02T07:28:00Z</dcterms:modified>
</cp:coreProperties>
</file>