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70" w:rsidRPr="00810E70" w:rsidRDefault="00810E70" w:rsidP="00810E70">
      <w:pPr>
        <w:ind w:left="720"/>
        <w:rPr>
          <w:rFonts w:ascii="Arial" w:eastAsia="Times New Roman" w:hAnsi="Arial" w:cs="Arial"/>
          <w:b/>
          <w:sz w:val="24"/>
        </w:rPr>
      </w:pPr>
      <w:r w:rsidRPr="00810E70">
        <w:rPr>
          <w:rFonts w:ascii="Arial" w:eastAsia="Times New Roman" w:hAnsi="Arial" w:cs="Arial"/>
          <w:b/>
          <w:sz w:val="24"/>
        </w:rPr>
        <w:t xml:space="preserve">                                           АДМИНИСТРАЦИЯ                                      </w:t>
      </w:r>
    </w:p>
    <w:p w:rsidR="00810E70" w:rsidRPr="00810E70" w:rsidRDefault="00810E70" w:rsidP="00810E70">
      <w:pPr>
        <w:ind w:left="720"/>
        <w:rPr>
          <w:rFonts w:ascii="Arial" w:eastAsia="Times New Roman" w:hAnsi="Arial" w:cs="Arial"/>
          <w:b/>
          <w:sz w:val="24"/>
        </w:rPr>
      </w:pPr>
      <w:r w:rsidRPr="00810E70">
        <w:rPr>
          <w:rFonts w:ascii="Arial" w:eastAsia="Times New Roman" w:hAnsi="Arial" w:cs="Arial"/>
          <w:b/>
          <w:sz w:val="24"/>
        </w:rPr>
        <w:t xml:space="preserve">                РОДНИЧКОВСКОГО СЕЛЬСКОГО ПОСЕЛЕНИЯ</w:t>
      </w:r>
    </w:p>
    <w:p w:rsidR="00810E70" w:rsidRPr="00810E70" w:rsidRDefault="00810E70" w:rsidP="00810E70">
      <w:pPr>
        <w:ind w:left="720"/>
        <w:rPr>
          <w:rFonts w:ascii="Arial" w:eastAsia="Times New Roman" w:hAnsi="Arial" w:cs="Arial"/>
          <w:b/>
          <w:sz w:val="24"/>
        </w:rPr>
      </w:pPr>
      <w:r w:rsidRPr="00810E70">
        <w:rPr>
          <w:rFonts w:ascii="Arial" w:eastAsia="Times New Roman" w:hAnsi="Arial" w:cs="Arial"/>
          <w:b/>
          <w:sz w:val="24"/>
        </w:rPr>
        <w:t xml:space="preserve">                НЕХАЕВСКОГО МУНИЦИПАЛЬНОГО РАЙОНА</w:t>
      </w:r>
    </w:p>
    <w:p w:rsidR="00810E70" w:rsidRPr="00810E70" w:rsidRDefault="00810E70" w:rsidP="00810E70">
      <w:pPr>
        <w:ind w:left="720"/>
        <w:rPr>
          <w:rFonts w:ascii="Arial" w:eastAsia="Times New Roman" w:hAnsi="Arial" w:cs="Arial"/>
          <w:b/>
          <w:sz w:val="24"/>
        </w:rPr>
      </w:pPr>
      <w:r w:rsidRPr="00810E70">
        <w:rPr>
          <w:rFonts w:ascii="Arial" w:eastAsia="Times New Roman" w:hAnsi="Arial" w:cs="Arial"/>
          <w:b/>
          <w:sz w:val="24"/>
        </w:rPr>
        <w:t xml:space="preserve">                                  ВОЛГОГРАДСКОЙ ОБЛАСТИ</w:t>
      </w:r>
    </w:p>
    <w:p w:rsidR="00810E70" w:rsidRPr="00810E70" w:rsidRDefault="00810E70" w:rsidP="00810E70">
      <w:pPr>
        <w:ind w:left="720"/>
        <w:jc w:val="center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____________________________________________________________</w:t>
      </w:r>
      <w:r w:rsidRPr="00810E70">
        <w:rPr>
          <w:rFonts w:ascii="Arial" w:eastAsia="Times New Roman" w:hAnsi="Arial" w:cs="Arial"/>
          <w:b/>
          <w:bCs/>
          <w:sz w:val="24"/>
        </w:rPr>
        <w:t xml:space="preserve">     ПОСТАНОВЛЕНИЕ                                    </w:t>
      </w:r>
    </w:p>
    <w:p w:rsidR="00810E70" w:rsidRPr="00810E70" w:rsidRDefault="00810E70" w:rsidP="00810E70">
      <w:pPr>
        <w:jc w:val="center"/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от    30     сентября    2019 года                                           № 59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sz w:val="24"/>
          <w:lang w:bidi="ru-RU"/>
        </w:rPr>
        <w:t>О внесении изменений в постановление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sz w:val="24"/>
          <w:lang w:bidi="ru-RU"/>
        </w:rPr>
        <w:t>администрации   Родничковского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sz w:val="24"/>
          <w:lang w:bidi="ru-RU"/>
        </w:rPr>
        <w:t>сельского поселения  Нехаевского муниципального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sz w:val="24"/>
          <w:lang w:bidi="ru-RU"/>
        </w:rPr>
        <w:t xml:space="preserve">района №50 от 05.07.2019 г. «Об определении </w:t>
      </w:r>
      <w:r w:rsidR="008275E0">
        <w:rPr>
          <w:rFonts w:ascii="Arial" w:eastAsia="Times New Roman" w:hAnsi="Arial" w:cs="Arial"/>
          <w:sz w:val="24"/>
          <w:lang w:bidi="ru-RU"/>
        </w:rPr>
        <w:t xml:space="preserve">  </w:t>
      </w:r>
      <w:bookmarkStart w:id="0" w:name="_GoBack"/>
      <w:bookmarkEnd w:id="0"/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sz w:val="24"/>
          <w:lang w:bidi="ru-RU"/>
        </w:rPr>
        <w:t xml:space="preserve">состава сведений, сроков размещения и порядка 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sz w:val="24"/>
          <w:lang w:bidi="ru-RU"/>
        </w:rPr>
        <w:t xml:space="preserve">актуализации информации об имуществе, 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proofErr w:type="gramStart"/>
      <w:r w:rsidRPr="00810E70">
        <w:rPr>
          <w:rFonts w:ascii="Arial" w:eastAsia="Times New Roman" w:hAnsi="Arial" w:cs="Arial"/>
          <w:sz w:val="24"/>
          <w:lang w:bidi="ru-RU"/>
        </w:rPr>
        <w:t>включенном</w:t>
      </w:r>
      <w:proofErr w:type="gramEnd"/>
      <w:r w:rsidRPr="00810E70">
        <w:rPr>
          <w:rFonts w:ascii="Arial" w:eastAsia="Times New Roman" w:hAnsi="Arial" w:cs="Arial"/>
          <w:sz w:val="24"/>
          <w:lang w:bidi="ru-RU"/>
        </w:rPr>
        <w:t xml:space="preserve"> в реестр муниципального имущества 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sz w:val="24"/>
          <w:lang w:bidi="ru-RU"/>
        </w:rPr>
        <w:t>Родничковского сельского поселения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sz w:val="24"/>
          <w:lang w:bidi="ru-RU"/>
        </w:rPr>
        <w:t xml:space="preserve">Нехаевского муниципального района, </w:t>
      </w:r>
      <w:proofErr w:type="gramStart"/>
      <w:r w:rsidRPr="00810E70">
        <w:rPr>
          <w:rFonts w:ascii="Arial" w:eastAsia="Times New Roman" w:hAnsi="Arial" w:cs="Arial"/>
          <w:sz w:val="24"/>
          <w:lang w:bidi="ru-RU"/>
        </w:rPr>
        <w:t>подлежащей</w:t>
      </w:r>
      <w:proofErr w:type="gramEnd"/>
      <w:r w:rsidRPr="00810E70">
        <w:rPr>
          <w:rFonts w:ascii="Arial" w:eastAsia="Times New Roman" w:hAnsi="Arial" w:cs="Arial"/>
          <w:sz w:val="24"/>
          <w:lang w:bidi="ru-RU"/>
        </w:rPr>
        <w:t xml:space="preserve"> 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sz w:val="24"/>
          <w:lang w:bidi="ru-RU"/>
        </w:rPr>
        <w:t xml:space="preserve">размещению на официальном сайте администрации 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sz w:val="24"/>
          <w:lang w:bidi="ru-RU"/>
        </w:rPr>
        <w:t>Родничковского сельского поселения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sz w:val="24"/>
          <w:lang w:bidi="ru-RU"/>
        </w:rPr>
        <w:t>Нехаевского муниципального района»</w:t>
      </w:r>
    </w:p>
    <w:p w:rsidR="00810E70" w:rsidRPr="00810E70" w:rsidRDefault="00810E70" w:rsidP="00810E7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ind w:firstLine="708"/>
        <w:jc w:val="both"/>
        <w:rPr>
          <w:rFonts w:ascii="Arial" w:eastAsia="Times New Roman" w:hAnsi="Arial" w:cs="Arial"/>
          <w:sz w:val="24"/>
        </w:rPr>
      </w:pPr>
      <w:proofErr w:type="gramStart"/>
      <w:r w:rsidRPr="00810E70">
        <w:rPr>
          <w:rFonts w:ascii="Arial" w:eastAsia="Times New Roman" w:hAnsi="Arial" w:cs="Arial"/>
          <w:color w:val="000000"/>
          <w:sz w:val="24"/>
        </w:rPr>
        <w:t xml:space="preserve">В связи с технической ошибкой и на основании Протеста </w:t>
      </w:r>
      <w:proofErr w:type="spellStart"/>
      <w:r w:rsidRPr="00810E70">
        <w:rPr>
          <w:rFonts w:ascii="Arial" w:eastAsia="Times New Roman" w:hAnsi="Arial" w:cs="Arial"/>
          <w:color w:val="000000"/>
          <w:sz w:val="24"/>
        </w:rPr>
        <w:t>и.о</w:t>
      </w:r>
      <w:proofErr w:type="spellEnd"/>
      <w:r w:rsidRPr="00810E70">
        <w:rPr>
          <w:rFonts w:ascii="Arial" w:eastAsia="Times New Roman" w:hAnsi="Arial" w:cs="Arial"/>
          <w:color w:val="000000"/>
          <w:sz w:val="24"/>
        </w:rPr>
        <w:t xml:space="preserve">. прокурора района </w:t>
      </w:r>
      <w:proofErr w:type="spellStart"/>
      <w:r w:rsidRPr="00810E70">
        <w:rPr>
          <w:rFonts w:ascii="Arial" w:eastAsia="Times New Roman" w:hAnsi="Arial" w:cs="Arial"/>
          <w:color w:val="000000"/>
          <w:sz w:val="24"/>
        </w:rPr>
        <w:t>Зибаровой</w:t>
      </w:r>
      <w:proofErr w:type="spellEnd"/>
      <w:r w:rsidRPr="00810E70">
        <w:rPr>
          <w:rFonts w:ascii="Arial" w:eastAsia="Times New Roman" w:hAnsi="Arial" w:cs="Arial"/>
          <w:color w:val="000000"/>
          <w:sz w:val="24"/>
        </w:rPr>
        <w:t xml:space="preserve"> Л.А. от 17.09.2019 г. № 7-26-2019 на Порядок ведения реестра муниципального имущества администрации Родничковского сельского поселения (приложение № 1), утвержденный постановлением администрации Родничковского сельского поселения от 05.07.2019 года № 50 «Об определении состава сведений, сроков размещения и порядка актуализации информации об имуществе, включенном в реестр муниципального имущества  Родничковского</w:t>
      </w:r>
      <w:proofErr w:type="gramEnd"/>
      <w:r w:rsidRPr="00810E70">
        <w:rPr>
          <w:rFonts w:ascii="Arial" w:eastAsia="Times New Roman" w:hAnsi="Arial" w:cs="Arial"/>
          <w:color w:val="000000"/>
          <w:sz w:val="24"/>
        </w:rPr>
        <w:t xml:space="preserve"> сельского поселения Нехаевского муниципального района Волгоградской области, </w:t>
      </w:r>
      <w:proofErr w:type="gramStart"/>
      <w:r w:rsidRPr="00810E70">
        <w:rPr>
          <w:rFonts w:ascii="Arial" w:eastAsia="Times New Roman" w:hAnsi="Arial" w:cs="Arial"/>
          <w:color w:val="000000"/>
          <w:sz w:val="24"/>
        </w:rPr>
        <w:t>подлежащий</w:t>
      </w:r>
      <w:proofErr w:type="gramEnd"/>
      <w:r w:rsidRPr="00810E70">
        <w:rPr>
          <w:rFonts w:ascii="Arial" w:eastAsia="Times New Roman" w:hAnsi="Arial" w:cs="Arial"/>
          <w:color w:val="000000"/>
          <w:sz w:val="24"/>
        </w:rPr>
        <w:t xml:space="preserve"> размещению на официальном сайте администрации Родничковского сельского поселения»</w:t>
      </w:r>
    </w:p>
    <w:p w:rsidR="00810E70" w:rsidRPr="00810E70" w:rsidRDefault="00810E70" w:rsidP="00810E70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 xml:space="preserve"> </w:t>
      </w:r>
      <w:proofErr w:type="gramStart"/>
      <w:r w:rsidRPr="00810E70">
        <w:rPr>
          <w:rFonts w:ascii="Arial" w:eastAsia="Times New Roman" w:hAnsi="Arial" w:cs="Arial"/>
          <w:sz w:val="24"/>
        </w:rPr>
        <w:t>п</w:t>
      </w:r>
      <w:proofErr w:type="gramEnd"/>
      <w:r w:rsidRPr="00810E70">
        <w:rPr>
          <w:rFonts w:ascii="Arial" w:eastAsia="Times New Roman" w:hAnsi="Arial" w:cs="Arial"/>
          <w:sz w:val="24"/>
        </w:rPr>
        <w:t xml:space="preserve"> о с т а н о в л я ю:</w:t>
      </w:r>
    </w:p>
    <w:p w:rsidR="00810E70" w:rsidRPr="00810E70" w:rsidRDefault="00810E70" w:rsidP="00810E70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ind w:firstLine="708"/>
        <w:jc w:val="both"/>
        <w:rPr>
          <w:rFonts w:ascii="Arial" w:eastAsia="Times New Roman" w:hAnsi="Arial" w:cs="Arial"/>
          <w:sz w:val="24"/>
          <w:lang w:bidi="ru-RU"/>
        </w:rPr>
      </w:pPr>
      <w:r w:rsidRPr="00810E70">
        <w:rPr>
          <w:rFonts w:ascii="Arial" w:eastAsia="Times New Roman" w:hAnsi="Arial" w:cs="Arial"/>
          <w:color w:val="000000"/>
          <w:sz w:val="24"/>
        </w:rPr>
        <w:t xml:space="preserve">1. Приложение №1 к постановлению </w:t>
      </w:r>
      <w:r w:rsidRPr="00810E70">
        <w:rPr>
          <w:rFonts w:ascii="Arial" w:eastAsia="Times New Roman" w:hAnsi="Arial" w:cs="Arial"/>
          <w:sz w:val="24"/>
          <w:lang w:bidi="ru-RU"/>
        </w:rPr>
        <w:t>администрации  Родничковского сельского поселения  Нехаевского муниципального района № 50 от 05.07.2019г. «Об определении состава сведений, сроков размещения и порядка актуализации информации об имуществе, включенном в реестр муниципального имущества Родничковского сельского поселения Нехаевского муниципального района, подлежащей размещению на официальном сайте администрации  Родничковского сельского поселения Нехаевского муниципального района» изложить в новой редакции, согласно приложению.</w:t>
      </w:r>
    </w:p>
    <w:p w:rsidR="00810E70" w:rsidRPr="00810E70" w:rsidRDefault="00810E70" w:rsidP="00810E70">
      <w:pPr>
        <w:tabs>
          <w:tab w:val="left" w:pos="0"/>
        </w:tabs>
        <w:ind w:firstLine="735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2. Контроль исполнения данного постановления возлагаю на себя.</w:t>
      </w:r>
    </w:p>
    <w:p w:rsidR="00810E70" w:rsidRPr="00810E70" w:rsidRDefault="00810E70" w:rsidP="00810E70">
      <w:pPr>
        <w:tabs>
          <w:tab w:val="left" w:pos="851"/>
        </w:tabs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3. Настоящее постановление вступает в силу со дня его подписания</w:t>
      </w:r>
      <w:r w:rsidRPr="00810E70">
        <w:rPr>
          <w:rFonts w:ascii="Arial" w:eastAsia="Times New Roman" w:hAnsi="Arial" w:cs="Arial"/>
          <w:sz w:val="24"/>
        </w:rPr>
        <w:br/>
        <w:t>и подлежит официальному опубликованию.</w:t>
      </w:r>
    </w:p>
    <w:p w:rsidR="00810E70" w:rsidRPr="00810E70" w:rsidRDefault="00810E70" w:rsidP="00810E70">
      <w:pPr>
        <w:jc w:val="both"/>
        <w:rPr>
          <w:rFonts w:ascii="Arial" w:eastAsia="Times New Roman" w:hAnsi="Arial" w:cs="Arial"/>
          <w:color w:val="000000"/>
          <w:sz w:val="24"/>
        </w:rPr>
      </w:pPr>
    </w:p>
    <w:p w:rsidR="00810E70" w:rsidRPr="00810E70" w:rsidRDefault="00810E70" w:rsidP="00810E70">
      <w:pPr>
        <w:jc w:val="both"/>
        <w:rPr>
          <w:rFonts w:ascii="Arial" w:eastAsia="Times New Roman" w:hAnsi="Arial" w:cs="Arial"/>
          <w:color w:val="000000"/>
          <w:sz w:val="24"/>
        </w:rPr>
      </w:pPr>
    </w:p>
    <w:p w:rsidR="00810E70" w:rsidRPr="00810E70" w:rsidRDefault="00810E70" w:rsidP="00810E70">
      <w:pPr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Глава    Родничковского сельского поселения                                 Шведов С.Н.</w:t>
      </w:r>
    </w:p>
    <w:p w:rsidR="00810E70" w:rsidRPr="00810E70" w:rsidRDefault="00810E70" w:rsidP="00810E70">
      <w:pPr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jc w:val="right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 xml:space="preserve">Приложение  </w:t>
      </w:r>
    </w:p>
    <w:p w:rsidR="00810E70" w:rsidRPr="00810E70" w:rsidRDefault="00810E70" w:rsidP="00810E70">
      <w:pPr>
        <w:jc w:val="center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 xml:space="preserve">                                                                                       к постановлению администрации </w:t>
      </w:r>
    </w:p>
    <w:p w:rsidR="00810E70" w:rsidRPr="00810E70" w:rsidRDefault="00810E70" w:rsidP="00810E70">
      <w:pPr>
        <w:jc w:val="right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Родничковского сельского поселения</w:t>
      </w:r>
    </w:p>
    <w:p w:rsidR="00810E70" w:rsidRPr="00810E70" w:rsidRDefault="00810E70" w:rsidP="00810E70">
      <w:pPr>
        <w:jc w:val="right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Нехаевского муниципального района</w:t>
      </w:r>
    </w:p>
    <w:p w:rsidR="00810E70" w:rsidRPr="00810E70" w:rsidRDefault="00810E70" w:rsidP="00810E70">
      <w:pPr>
        <w:jc w:val="right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 xml:space="preserve"> от 30.09. 2019 г.  № 59</w:t>
      </w:r>
    </w:p>
    <w:p w:rsidR="00810E70" w:rsidRPr="00810E70" w:rsidRDefault="00810E70" w:rsidP="00810E70">
      <w:pPr>
        <w:autoSpaceDE w:val="0"/>
        <w:autoSpaceDN w:val="0"/>
        <w:jc w:val="center"/>
        <w:rPr>
          <w:rFonts w:ascii="Arial" w:eastAsia="Times New Roman" w:hAnsi="Arial" w:cs="Arial"/>
          <w:b/>
          <w:sz w:val="24"/>
        </w:rPr>
      </w:pPr>
    </w:p>
    <w:p w:rsidR="00810E70" w:rsidRPr="00810E70" w:rsidRDefault="00810E70" w:rsidP="00810E70">
      <w:pPr>
        <w:autoSpaceDE w:val="0"/>
        <w:autoSpaceDN w:val="0"/>
        <w:jc w:val="center"/>
        <w:rPr>
          <w:rFonts w:ascii="Arial" w:eastAsia="Times New Roman" w:hAnsi="Arial" w:cs="Arial"/>
          <w:b/>
          <w:sz w:val="24"/>
        </w:rPr>
      </w:pPr>
    </w:p>
    <w:p w:rsidR="00810E70" w:rsidRPr="00810E70" w:rsidRDefault="00810E70" w:rsidP="00810E70">
      <w:pPr>
        <w:ind w:firstLine="708"/>
        <w:jc w:val="center"/>
        <w:rPr>
          <w:rFonts w:ascii="Arial" w:eastAsia="Times New Roman" w:hAnsi="Arial" w:cs="Arial"/>
          <w:b/>
          <w:sz w:val="24"/>
          <w:lang w:bidi="ru-RU"/>
        </w:rPr>
      </w:pPr>
      <w:r w:rsidRPr="00810E70">
        <w:rPr>
          <w:rFonts w:ascii="Arial" w:eastAsia="Times New Roman" w:hAnsi="Arial" w:cs="Arial"/>
          <w:b/>
          <w:sz w:val="24"/>
          <w:lang w:bidi="ru-RU"/>
        </w:rPr>
        <w:t>Состав</w:t>
      </w:r>
    </w:p>
    <w:p w:rsidR="00810E70" w:rsidRPr="00810E70" w:rsidRDefault="00810E70" w:rsidP="00810E70">
      <w:pPr>
        <w:ind w:firstLine="708"/>
        <w:jc w:val="center"/>
        <w:rPr>
          <w:rFonts w:ascii="Arial" w:eastAsia="Times New Roman" w:hAnsi="Arial" w:cs="Arial"/>
          <w:b/>
          <w:color w:val="666666"/>
          <w:sz w:val="24"/>
        </w:rPr>
      </w:pPr>
      <w:r w:rsidRPr="00810E70">
        <w:rPr>
          <w:rFonts w:ascii="Arial" w:eastAsia="Times New Roman" w:hAnsi="Arial" w:cs="Arial"/>
          <w:b/>
          <w:sz w:val="24"/>
          <w:lang w:bidi="ru-RU"/>
        </w:rPr>
        <w:t xml:space="preserve"> сведений, сроков размещения и порядка актуализации информации об имуществе, включенном в реестр муниципального имущества Родничковского сельского поселения  Нехаевского муниципального района, подлежащей размещению на официальном сайте администрации Родничковского сельского поселения  Нехаевского муниципального района </w:t>
      </w:r>
      <w:r w:rsidRPr="00810E70">
        <w:rPr>
          <w:rFonts w:ascii="Arial" w:eastAsia="Times New Roman" w:hAnsi="Arial" w:cs="Arial"/>
          <w:b/>
          <w:color w:val="000000"/>
          <w:sz w:val="24"/>
        </w:rPr>
        <w:t xml:space="preserve">в информационно-телекоммуникационной сети «Интернет» по адресу: </w:t>
      </w:r>
      <w:hyperlink r:id="rId5" w:history="1">
        <w:r w:rsidRPr="00810E70">
          <w:rPr>
            <w:rStyle w:val="a3"/>
            <w:rFonts w:ascii="Arial" w:eastAsia="Times New Roman" w:hAnsi="Arial" w:cs="Arial"/>
            <w:b/>
            <w:sz w:val="24"/>
          </w:rPr>
          <w:t>http://rodnichki-sp.ru/</w:t>
        </w:r>
      </w:hyperlink>
      <w:r w:rsidRPr="00810E70">
        <w:rPr>
          <w:rFonts w:ascii="Arial" w:eastAsia="Times New Roman" w:hAnsi="Arial" w:cs="Arial"/>
          <w:b/>
          <w:color w:val="000000"/>
          <w:sz w:val="24"/>
        </w:rPr>
        <w:t xml:space="preserve">  в разделе   «Поддержка предпринимательства» (в подразделе  «Перечень»).</w:t>
      </w:r>
    </w:p>
    <w:p w:rsidR="00810E70" w:rsidRPr="00810E70" w:rsidRDefault="00810E70" w:rsidP="00810E70">
      <w:pPr>
        <w:ind w:firstLine="708"/>
        <w:jc w:val="center"/>
        <w:rPr>
          <w:rFonts w:ascii="Arial" w:eastAsia="Times New Roman" w:hAnsi="Arial" w:cs="Arial"/>
          <w:b/>
          <w:sz w:val="24"/>
          <w:lang w:bidi="ru-RU"/>
        </w:rPr>
      </w:pPr>
    </w:p>
    <w:p w:rsidR="00810E70" w:rsidRPr="00810E70" w:rsidRDefault="00810E70" w:rsidP="00810E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1. Сведения об имуществе, включенном в реестр муниципального имущества  Родничковского сельского поселения Нехаевского муниципального района Волгоградской области, включает в себя три основных раздела: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1.1.  Недвижимое имущество (Раздел 1).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proofErr w:type="gramStart"/>
      <w:r w:rsidRPr="00810E70">
        <w:rPr>
          <w:rFonts w:ascii="Arial" w:eastAsia="Times New Roman" w:hAnsi="Arial" w:cs="Arial"/>
          <w:sz w:val="24"/>
        </w:rPr>
        <w:t>Указанный раздел содержит информацию об объектах недвижимого имущества, находящихся в муниципальной собственности Родничковского сельского поселения  Нехаевского муниципального района в установленном действующим законодательством порядке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недвижимости):</w:t>
      </w:r>
      <w:proofErr w:type="gramEnd"/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недвижимое имущество, закрепленное на праве хозяйственного ведения за муниципальными унитарными предприятиями Родничковского сельского поселения Нехаевского муниципального района Волгоградской области;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недвижимое имущество, закрепленное на праве оперативного управления за муниципальными учреждениями   Родничковского сельского поселения Нехаевского муниципального района Волгоградской области;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недвижимое имущество, входящее в состав казны Родничковского сельского поселения Нехаевского муниципального района Волгоградской области.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В Разделе 1 обязательному отражению подлежит следующая информация об объектах недвижимости: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наименование недвижимого имущества;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адрес (местоположение) недвижимого имущества;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кадастровый номер муниципального недвижимого имущества;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 xml:space="preserve">- площадь, протяженность и (или) иные параметры, характеризующие физические </w:t>
      </w:r>
      <w:r w:rsidRPr="00810E70">
        <w:rPr>
          <w:rFonts w:ascii="Arial" w:eastAsia="Times New Roman" w:hAnsi="Arial" w:cs="Arial"/>
          <w:sz w:val="24"/>
        </w:rPr>
        <w:lastRenderedPageBreak/>
        <w:t>свойства недвижимого имущества;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сведения о балансовой стоимости недвижимого имущества и начисленной амортизации (износе);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сведения о кадастровой стоимости недвижимого имущества;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даты возникновения и прекращения права муниципальной собственности на недвижимое имущество;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реквизиты документов-оснований возникновения (прекращения) права муниципальной собственности на недвижимое имущество;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сведения о правообладателе муниципального недвижимого имущества;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В отношении земельных участков, находящихся в собственности Родничковского сельского поселения Нехаевского муниципального района Волгоградской области, в обязательном порядке должны содержаться дополнительно следующие сведения:</w:t>
      </w:r>
    </w:p>
    <w:p w:rsidR="00810E70" w:rsidRPr="00810E70" w:rsidRDefault="00810E70" w:rsidP="00810E70">
      <w:pPr>
        <w:ind w:firstLine="540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местонахождение земельного участка, кадастровый номер;</w:t>
      </w:r>
    </w:p>
    <w:p w:rsidR="00810E70" w:rsidRPr="00810E70" w:rsidRDefault="00810E70" w:rsidP="00810E70">
      <w:pPr>
        <w:ind w:firstLine="540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площадь земельного участка, категория земель, вид разрешенного использования.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1.2. Движимое имущество (Раздел 2).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Указанный раздел содержит информацию о движимом имуществе, находящемся в собственности   Родничковского сельского поселения Нехаевского муниципального района Волгоградской области.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В Разделе 2 обязательному отражению подлежит следующая информация о движимом имуществе:</w:t>
      </w:r>
    </w:p>
    <w:p w:rsidR="00810E70" w:rsidRPr="00810E70" w:rsidRDefault="00810E70" w:rsidP="00810E70">
      <w:pPr>
        <w:ind w:firstLine="540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наименование движимого имущества;</w:t>
      </w:r>
    </w:p>
    <w:p w:rsidR="00810E70" w:rsidRPr="00810E70" w:rsidRDefault="00810E70" w:rsidP="00810E70">
      <w:pPr>
        <w:ind w:firstLine="540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сведения о балансовой стоимости движимого имущества и начисленной амортизации (износе);</w:t>
      </w:r>
    </w:p>
    <w:p w:rsidR="00810E70" w:rsidRPr="00810E70" w:rsidRDefault="00810E70" w:rsidP="00810E70">
      <w:pPr>
        <w:ind w:firstLine="540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даты возникновения и прекращения права муниципальной собственности на движимое имущество;</w:t>
      </w:r>
    </w:p>
    <w:p w:rsidR="00810E70" w:rsidRPr="00810E70" w:rsidRDefault="00810E70" w:rsidP="00810E70">
      <w:pPr>
        <w:ind w:firstLine="540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10E70" w:rsidRPr="00810E70" w:rsidRDefault="00810E70" w:rsidP="00810E70">
      <w:pPr>
        <w:ind w:firstLine="540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сведения о правообладателе муниципального движимого имущества;</w:t>
      </w:r>
    </w:p>
    <w:p w:rsidR="00810E70" w:rsidRPr="00810E70" w:rsidRDefault="00810E70" w:rsidP="00810E70">
      <w:pPr>
        <w:ind w:firstLine="540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В отношении акций акционерных обществ в Разделе 2 реестра обязательному отражению подлежит следующая информация:</w:t>
      </w:r>
    </w:p>
    <w:p w:rsidR="00810E70" w:rsidRPr="00810E70" w:rsidRDefault="00810E70" w:rsidP="00810E70">
      <w:pPr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 xml:space="preserve">- наименование акционерного общества-эмитента, его </w:t>
      </w:r>
      <w:proofErr w:type="gramStart"/>
      <w:r w:rsidRPr="00810E70">
        <w:rPr>
          <w:rFonts w:ascii="Arial" w:eastAsia="Times New Roman" w:hAnsi="Arial" w:cs="Arial"/>
          <w:sz w:val="24"/>
        </w:rPr>
        <w:t>основном</w:t>
      </w:r>
      <w:proofErr w:type="gramEnd"/>
      <w:r w:rsidRPr="00810E70">
        <w:rPr>
          <w:rFonts w:ascii="Arial" w:eastAsia="Times New Roman" w:hAnsi="Arial" w:cs="Arial"/>
          <w:sz w:val="24"/>
        </w:rPr>
        <w:t xml:space="preserve"> государственном регистрационном номере;</w:t>
      </w:r>
    </w:p>
    <w:p w:rsidR="00810E70" w:rsidRPr="00810E70" w:rsidRDefault="00810E70" w:rsidP="00810E70">
      <w:pPr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 xml:space="preserve">- количество акций, выпущенных акционерным обществом (с указанием количества привилегированных акций), и </w:t>
      </w:r>
      <w:proofErr w:type="gramStart"/>
      <w:r w:rsidRPr="00810E70">
        <w:rPr>
          <w:rFonts w:ascii="Arial" w:eastAsia="Times New Roman" w:hAnsi="Arial" w:cs="Arial"/>
          <w:sz w:val="24"/>
        </w:rPr>
        <w:t>размере</w:t>
      </w:r>
      <w:proofErr w:type="gramEnd"/>
      <w:r w:rsidRPr="00810E70">
        <w:rPr>
          <w:rFonts w:ascii="Arial" w:eastAsia="Times New Roman" w:hAnsi="Arial" w:cs="Arial"/>
          <w:sz w:val="24"/>
        </w:rPr>
        <w:t xml:space="preserve"> доли в уставном капитале, принадлежащей муниципальному образованию, в процентах;</w:t>
      </w:r>
    </w:p>
    <w:p w:rsidR="00810E70" w:rsidRPr="00810E70" w:rsidRDefault="00810E70" w:rsidP="00810E70">
      <w:pPr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номинальной стоимости акций.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lastRenderedPageBreak/>
        <w:t>В отношении долей (вкладов) в уставных (складочных) капиталах хозяйственных обществ и товарище</w:t>
      </w:r>
      <w:proofErr w:type="gramStart"/>
      <w:r w:rsidRPr="00810E70">
        <w:rPr>
          <w:rFonts w:ascii="Arial" w:eastAsia="Times New Roman" w:hAnsi="Arial" w:cs="Arial"/>
          <w:sz w:val="24"/>
        </w:rPr>
        <w:t>ств вкл</w:t>
      </w:r>
      <w:proofErr w:type="gramEnd"/>
      <w:r w:rsidRPr="00810E70">
        <w:rPr>
          <w:rFonts w:ascii="Arial" w:eastAsia="Times New Roman" w:hAnsi="Arial" w:cs="Arial"/>
          <w:sz w:val="24"/>
        </w:rPr>
        <w:t>ючаются сведения: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о наименовании хозяйственного общества, товарищества, его основном государственном номере;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о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1.3. Юридические лица (Раздел 3).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Указанный Раздел содержит информацию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 Родничковскому сельскому поселению Нехаевского муниципального района Волгоградской области, иных юридических лиц, в которых  Родничковское сельское поселение  Нехаевского муниципального района  Волгоградской области является учредителем (участником), в том числе: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полное наименование и организационно-правовая форма юридического лица;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адрес (местоположение);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основной государственный регистрационный номер и дата государственной регистрации;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размер уставного фонда (для муниципальных унитарных предприятий);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810E70" w:rsidRPr="00810E70" w:rsidRDefault="00810E70" w:rsidP="00810E70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>2.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810E70" w:rsidRPr="00810E70" w:rsidRDefault="00810E70" w:rsidP="00810E7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jc w:val="both"/>
        <w:rPr>
          <w:rFonts w:ascii="Arial" w:eastAsia="Times New Roman" w:hAnsi="Arial" w:cs="Arial"/>
          <w:color w:val="000000"/>
          <w:sz w:val="24"/>
        </w:rPr>
      </w:pPr>
    </w:p>
    <w:p w:rsidR="00810E70" w:rsidRPr="00810E70" w:rsidRDefault="00810E70" w:rsidP="00810E70">
      <w:pPr>
        <w:jc w:val="both"/>
        <w:rPr>
          <w:rFonts w:ascii="Arial" w:eastAsia="Times New Roman" w:hAnsi="Arial" w:cs="Arial"/>
          <w:color w:val="000000"/>
          <w:sz w:val="24"/>
        </w:rPr>
      </w:pPr>
    </w:p>
    <w:p w:rsidR="00810E70" w:rsidRPr="00810E70" w:rsidRDefault="00810E70" w:rsidP="00810E70">
      <w:pPr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rPr>
          <w:rFonts w:ascii="Arial" w:eastAsia="Times New Roman" w:hAnsi="Arial" w:cs="Arial"/>
          <w:sz w:val="24"/>
        </w:rPr>
      </w:pPr>
      <w:r w:rsidRPr="00810E70">
        <w:rPr>
          <w:rFonts w:ascii="Arial" w:eastAsia="Times New Roman" w:hAnsi="Arial" w:cs="Arial"/>
          <w:sz w:val="24"/>
        </w:rPr>
        <w:tab/>
      </w:r>
    </w:p>
    <w:p w:rsidR="00810E70" w:rsidRPr="00810E70" w:rsidRDefault="00810E70" w:rsidP="00810E70">
      <w:pPr>
        <w:jc w:val="center"/>
        <w:rPr>
          <w:rFonts w:ascii="Arial" w:eastAsia="Times New Roman" w:hAnsi="Arial" w:cs="Arial"/>
          <w:sz w:val="24"/>
        </w:rPr>
      </w:pPr>
    </w:p>
    <w:p w:rsidR="00810E70" w:rsidRPr="00810E70" w:rsidRDefault="00810E70" w:rsidP="00810E70">
      <w:pPr>
        <w:rPr>
          <w:rFonts w:ascii="Arial" w:hAnsi="Arial" w:cs="Arial"/>
          <w:sz w:val="24"/>
        </w:rPr>
      </w:pPr>
    </w:p>
    <w:p w:rsidR="00810E70" w:rsidRPr="00810E70" w:rsidRDefault="00810E70" w:rsidP="00810E70">
      <w:pPr>
        <w:rPr>
          <w:rFonts w:ascii="Arial" w:hAnsi="Arial" w:cs="Arial"/>
          <w:sz w:val="24"/>
        </w:rPr>
      </w:pPr>
    </w:p>
    <w:p w:rsidR="00810E70" w:rsidRPr="00810E70" w:rsidRDefault="00810E70" w:rsidP="00810E7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81884" w:rsidRPr="00810E70" w:rsidRDefault="00181884">
      <w:pPr>
        <w:rPr>
          <w:rFonts w:ascii="Arial" w:hAnsi="Arial" w:cs="Arial"/>
          <w:sz w:val="24"/>
        </w:rPr>
      </w:pPr>
    </w:p>
    <w:sectPr w:rsidR="00181884" w:rsidRPr="00810E70" w:rsidSect="00E761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5A"/>
    <w:rsid w:val="00181884"/>
    <w:rsid w:val="00810E70"/>
    <w:rsid w:val="008275E0"/>
    <w:rsid w:val="00B0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E70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810E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27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5E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E70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810E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27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5E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dnichki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2019-10-02T09:02:00Z</cp:lastPrinted>
  <dcterms:created xsi:type="dcterms:W3CDTF">2019-10-02T07:42:00Z</dcterms:created>
  <dcterms:modified xsi:type="dcterms:W3CDTF">2019-10-02T09:08:00Z</dcterms:modified>
</cp:coreProperties>
</file>