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75" w:rsidRPr="00D32589" w:rsidRDefault="00213C75" w:rsidP="00213C75">
      <w:pPr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  <w:bookmarkStart w:id="0" w:name="_GoBack"/>
      <w:bookmarkEnd w:id="0"/>
      <w:r w:rsidRPr="00D32589">
        <w:rPr>
          <w:rFonts w:ascii="Arial" w:hAnsi="Arial" w:cs="Arial"/>
          <w:b/>
        </w:rPr>
        <w:t>АДМИНИСТРАЦИЯ</w:t>
      </w:r>
      <w:r w:rsidRPr="00D32589">
        <w:rPr>
          <w:rFonts w:ascii="Arial" w:hAnsi="Arial" w:cs="Arial"/>
          <w:b/>
        </w:rPr>
        <w:br/>
        <w:t xml:space="preserve">           РОДНИЧКОВСКОГО СЕЛЬСКОГО ПОСЕЛЕНИЯ</w:t>
      </w:r>
      <w:r w:rsidRPr="00D32589">
        <w:rPr>
          <w:rFonts w:ascii="Arial" w:hAnsi="Arial" w:cs="Arial"/>
          <w:b/>
        </w:rPr>
        <w:br/>
        <w:t xml:space="preserve">         НЕХАЕВСКОГО МУНИЦИПАЛЬНОГО РАЙОНА</w:t>
      </w:r>
      <w:r w:rsidRPr="00D32589">
        <w:rPr>
          <w:rFonts w:ascii="Arial" w:hAnsi="Arial" w:cs="Arial"/>
          <w:b/>
        </w:rPr>
        <w:br/>
        <w:t xml:space="preserve">                           ВОЛГОГРАДСКОЙ ОБЛАСТИ</w:t>
      </w:r>
    </w:p>
    <w:p w:rsidR="00213C75" w:rsidRPr="00D32589" w:rsidRDefault="00213C75" w:rsidP="00213C75">
      <w:pPr>
        <w:rPr>
          <w:rFonts w:ascii="Arial" w:hAnsi="Arial" w:cs="Arial"/>
          <w:b/>
        </w:rPr>
      </w:pPr>
      <w:r w:rsidRPr="00D32589">
        <w:rPr>
          <w:rFonts w:ascii="Arial" w:hAnsi="Arial" w:cs="Arial"/>
          <w:b/>
        </w:rPr>
        <w:t>________________________________________________________________</w:t>
      </w:r>
    </w:p>
    <w:p w:rsidR="00213C75" w:rsidRPr="00D32589" w:rsidRDefault="00213C75" w:rsidP="00213C75">
      <w:pPr>
        <w:rPr>
          <w:rFonts w:ascii="Arial" w:hAnsi="Arial" w:cs="Arial"/>
          <w:b/>
        </w:rPr>
      </w:pPr>
      <w:r w:rsidRPr="00D32589">
        <w:rPr>
          <w:rFonts w:ascii="Arial" w:hAnsi="Arial" w:cs="Arial"/>
          <w:b/>
        </w:rPr>
        <w:t xml:space="preserve">                                                   ПОСТАНОВЛЕНИЕ</w:t>
      </w:r>
    </w:p>
    <w:p w:rsidR="00213C75" w:rsidRPr="00D32589" w:rsidRDefault="00213C75" w:rsidP="00213C75">
      <w:pPr>
        <w:rPr>
          <w:rFonts w:ascii="Arial" w:hAnsi="Arial" w:cs="Arial"/>
          <w:b/>
        </w:rPr>
      </w:pPr>
    </w:p>
    <w:p w:rsidR="00213C75" w:rsidRPr="00D32589" w:rsidRDefault="00213C75" w:rsidP="00213C75">
      <w:pPr>
        <w:rPr>
          <w:rFonts w:ascii="Arial" w:hAnsi="Arial" w:cs="Arial"/>
          <w:b/>
        </w:rPr>
      </w:pPr>
    </w:p>
    <w:p w:rsidR="00213C75" w:rsidRPr="00D32589" w:rsidRDefault="00213C75" w:rsidP="00213C75">
      <w:pPr>
        <w:rPr>
          <w:rFonts w:ascii="Arial" w:hAnsi="Arial" w:cs="Arial"/>
          <w:b/>
        </w:rPr>
      </w:pPr>
      <w:r w:rsidRPr="00D32589">
        <w:rPr>
          <w:rFonts w:ascii="Arial" w:hAnsi="Arial" w:cs="Arial"/>
        </w:rPr>
        <w:t xml:space="preserve">    10         марта   2020 г                                                                      №  13</w:t>
      </w:r>
    </w:p>
    <w:p w:rsidR="00213C75" w:rsidRPr="00D32589" w:rsidRDefault="00213C75" w:rsidP="00213C75">
      <w:pPr>
        <w:pStyle w:val="ConsPlusTitle"/>
        <w:ind w:left="-142" w:right="3542"/>
        <w:rPr>
          <w:b w:val="0"/>
          <w:sz w:val="24"/>
          <w:szCs w:val="24"/>
        </w:rPr>
      </w:pPr>
    </w:p>
    <w:p w:rsidR="00213C75" w:rsidRPr="00D32589" w:rsidRDefault="00213C75" w:rsidP="00213C75">
      <w:pPr>
        <w:pStyle w:val="ConsPlusTitle"/>
        <w:ind w:left="-142" w:right="3542"/>
        <w:rPr>
          <w:sz w:val="24"/>
          <w:szCs w:val="24"/>
        </w:rPr>
      </w:pPr>
      <w:r w:rsidRPr="00D32589">
        <w:rPr>
          <w:b w:val="0"/>
          <w:sz w:val="24"/>
          <w:szCs w:val="24"/>
        </w:rPr>
        <w:t>О предоставлении помещения для  предварительного голосования  по кандидатурам для последующего выдвижения ВПП «Единая Россия» кандидата в депутаты Волгоградской областной Думы на выборах депутата Волгоградской областной Думы по Урюпинскому одномандатному избирательному  округу №1 13.09.2020 г.</w:t>
      </w:r>
    </w:p>
    <w:p w:rsidR="00213C75" w:rsidRPr="00D32589" w:rsidRDefault="00213C75" w:rsidP="00213C75">
      <w:pPr>
        <w:shd w:val="clear" w:color="auto" w:fill="FFFFFF"/>
        <w:rPr>
          <w:rFonts w:ascii="Arial" w:hAnsi="Arial" w:cs="Arial"/>
        </w:rPr>
      </w:pPr>
      <w:r w:rsidRPr="00D32589">
        <w:rPr>
          <w:rFonts w:ascii="Arial" w:hAnsi="Arial" w:cs="Arial"/>
        </w:rPr>
        <w:t xml:space="preserve">  </w:t>
      </w:r>
    </w:p>
    <w:p w:rsidR="00213C75" w:rsidRPr="00D32589" w:rsidRDefault="00213C75" w:rsidP="00213C75">
      <w:pPr>
        <w:shd w:val="clear" w:color="auto" w:fill="FFFFFF"/>
        <w:rPr>
          <w:rFonts w:ascii="Arial" w:hAnsi="Arial" w:cs="Arial"/>
        </w:rPr>
      </w:pPr>
      <w:r w:rsidRPr="00D32589">
        <w:rPr>
          <w:rFonts w:ascii="Arial" w:hAnsi="Arial" w:cs="Arial"/>
        </w:rPr>
        <w:t xml:space="preserve"> Руководствуясь гражданским кодексом РФ, Уставом Родничковского сельского поселения </w:t>
      </w:r>
    </w:p>
    <w:p w:rsidR="00213C75" w:rsidRPr="00D32589" w:rsidRDefault="00213C75" w:rsidP="00213C75">
      <w:pPr>
        <w:shd w:val="clear" w:color="auto" w:fill="FFFFFF"/>
        <w:rPr>
          <w:rFonts w:ascii="Arial" w:hAnsi="Arial" w:cs="Arial"/>
          <w:b/>
        </w:rPr>
      </w:pPr>
    </w:p>
    <w:p w:rsidR="00213C75" w:rsidRPr="00D32589" w:rsidRDefault="00213C75" w:rsidP="00213C75">
      <w:pPr>
        <w:shd w:val="clear" w:color="auto" w:fill="FFFFFF"/>
        <w:rPr>
          <w:rFonts w:ascii="Arial" w:hAnsi="Arial" w:cs="Arial"/>
          <w:b/>
        </w:rPr>
      </w:pPr>
      <w:r w:rsidRPr="00D32589">
        <w:rPr>
          <w:rFonts w:ascii="Arial" w:hAnsi="Arial" w:cs="Arial"/>
          <w:b/>
        </w:rPr>
        <w:t xml:space="preserve"> П О С Т А Н О В Л Я Ю:</w:t>
      </w:r>
    </w:p>
    <w:p w:rsidR="00213C75" w:rsidRPr="00D32589" w:rsidRDefault="00213C75" w:rsidP="00213C75">
      <w:pPr>
        <w:tabs>
          <w:tab w:val="left" w:pos="9638"/>
        </w:tabs>
        <w:ind w:right="-82"/>
        <w:jc w:val="both"/>
        <w:rPr>
          <w:rFonts w:ascii="Arial" w:hAnsi="Arial" w:cs="Arial"/>
        </w:rPr>
      </w:pPr>
      <w:r w:rsidRPr="00D32589">
        <w:rPr>
          <w:rFonts w:ascii="Arial" w:hAnsi="Arial" w:cs="Arial"/>
        </w:rPr>
        <w:t xml:space="preserve"> </w:t>
      </w:r>
    </w:p>
    <w:p w:rsidR="00213C75" w:rsidRPr="00D32589" w:rsidRDefault="00213C75" w:rsidP="00213C75">
      <w:pPr>
        <w:tabs>
          <w:tab w:val="left" w:pos="9638"/>
        </w:tabs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32589">
        <w:rPr>
          <w:rFonts w:ascii="Arial" w:hAnsi="Arial" w:cs="Arial"/>
        </w:rPr>
        <w:t xml:space="preserve">1. Предоставить </w:t>
      </w:r>
      <w:r w:rsidRPr="00D32589">
        <w:rPr>
          <w:rFonts w:ascii="Arial" w:hAnsi="Arial" w:cs="Arial"/>
          <w:shd w:val="clear" w:color="auto" w:fill="FFFFFF"/>
        </w:rPr>
        <w:t>на основании договора</w:t>
      </w:r>
      <w:r w:rsidRPr="00D32589">
        <w:rPr>
          <w:rFonts w:ascii="Arial" w:hAnsi="Arial" w:cs="Arial"/>
          <w:color w:val="000000"/>
        </w:rPr>
        <w:t xml:space="preserve"> безвозмездного пользования от 10.03.2020 </w:t>
      </w:r>
      <w:r w:rsidRPr="00D32589">
        <w:rPr>
          <w:rFonts w:ascii="Arial" w:hAnsi="Arial" w:cs="Arial"/>
          <w:shd w:val="clear" w:color="auto" w:fill="FFFFFF"/>
        </w:rPr>
        <w:t xml:space="preserve"> </w:t>
      </w:r>
      <w:r w:rsidRPr="00D32589">
        <w:rPr>
          <w:rFonts w:ascii="Arial" w:hAnsi="Arial" w:cs="Arial"/>
        </w:rPr>
        <w:t>здание Администрации Родничковского сельского поселения общей площадью 148,5 кв.м., расположенное по адресу: Волгоградская область, Нехаевский район, поселок, улица  Октябрьская, дом  1, для проведения предварительного голосования ВПП «Единая Россия»   для последующего выдвижения  кандидата  в депутаты Волгоградской областной Думы на выборах депутата Волгоградской областной Думы по Урюпинскому одномандатному избирательному округу №1 13.09.2020 г. на срок  с 08:00 часов 31.05.2020 г. до 20:00 часов     31.05.2020 г.</w:t>
      </w:r>
    </w:p>
    <w:p w:rsidR="00213C75" w:rsidRPr="00D32589" w:rsidRDefault="00213C75" w:rsidP="00213C75">
      <w:pPr>
        <w:rPr>
          <w:rFonts w:ascii="Arial" w:hAnsi="Arial" w:cs="Arial"/>
        </w:rPr>
      </w:pPr>
      <w:r w:rsidRPr="00D32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D32589">
        <w:rPr>
          <w:rFonts w:ascii="Arial" w:hAnsi="Arial" w:cs="Arial"/>
        </w:rPr>
        <w:t>2. Постановление вступает в силу с момента подписания.</w:t>
      </w:r>
    </w:p>
    <w:p w:rsidR="00213C75" w:rsidRPr="00D32589" w:rsidRDefault="00213C75" w:rsidP="00213C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32589">
        <w:rPr>
          <w:rFonts w:ascii="Arial" w:hAnsi="Arial" w:cs="Arial"/>
        </w:rPr>
        <w:t xml:space="preserve"> 3. Контроль за исполнением постановления оставляю за собой.</w:t>
      </w:r>
    </w:p>
    <w:p w:rsidR="00213C75" w:rsidRPr="00D32589" w:rsidRDefault="00213C75" w:rsidP="00213C75">
      <w:pPr>
        <w:jc w:val="both"/>
        <w:rPr>
          <w:rFonts w:ascii="Arial" w:hAnsi="Arial" w:cs="Arial"/>
        </w:rPr>
      </w:pPr>
    </w:p>
    <w:p w:rsidR="00213C75" w:rsidRPr="00D32589" w:rsidRDefault="00213C75" w:rsidP="00213C75">
      <w:pPr>
        <w:rPr>
          <w:rFonts w:ascii="Arial" w:hAnsi="Arial" w:cs="Arial"/>
        </w:rPr>
      </w:pPr>
    </w:p>
    <w:p w:rsidR="00213C75" w:rsidRPr="00D32589" w:rsidRDefault="00213C75" w:rsidP="00213C75">
      <w:pPr>
        <w:rPr>
          <w:rFonts w:ascii="Arial" w:hAnsi="Arial" w:cs="Arial"/>
        </w:rPr>
      </w:pPr>
    </w:p>
    <w:p w:rsidR="00213C75" w:rsidRPr="00D32589" w:rsidRDefault="00213C75" w:rsidP="00213C75">
      <w:pPr>
        <w:rPr>
          <w:rFonts w:ascii="Arial" w:hAnsi="Arial" w:cs="Arial"/>
        </w:rPr>
      </w:pPr>
      <w:r w:rsidRPr="00D32589">
        <w:rPr>
          <w:rFonts w:ascii="Arial" w:hAnsi="Arial" w:cs="Arial"/>
        </w:rPr>
        <w:t>Глава Родничковского</w:t>
      </w:r>
    </w:p>
    <w:p w:rsidR="00213C75" w:rsidRPr="00D32589" w:rsidRDefault="00213C75" w:rsidP="00213C75">
      <w:pPr>
        <w:rPr>
          <w:rFonts w:ascii="Arial" w:hAnsi="Arial" w:cs="Arial"/>
        </w:rPr>
      </w:pPr>
      <w:r w:rsidRPr="00D32589">
        <w:rPr>
          <w:rFonts w:ascii="Arial" w:hAnsi="Arial" w:cs="Arial"/>
        </w:rPr>
        <w:t>сельского поселения                                                             С.Н. Шведов</w:t>
      </w:r>
    </w:p>
    <w:p w:rsidR="00213C75" w:rsidRPr="00D32589" w:rsidRDefault="00213C75" w:rsidP="00213C75">
      <w:pPr>
        <w:tabs>
          <w:tab w:val="left" w:pos="900"/>
        </w:tabs>
        <w:rPr>
          <w:rFonts w:ascii="Arial" w:hAnsi="Arial" w:cs="Arial"/>
        </w:rPr>
      </w:pPr>
    </w:p>
    <w:p w:rsidR="00A561D2" w:rsidRDefault="00A561D2"/>
    <w:sectPr w:rsidR="00A5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2B"/>
    <w:rsid w:val="00213C75"/>
    <w:rsid w:val="00A561D2"/>
    <w:rsid w:val="00B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3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3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2020-04-01T06:42:00Z</dcterms:created>
  <dcterms:modified xsi:type="dcterms:W3CDTF">2020-04-01T06:42:00Z</dcterms:modified>
</cp:coreProperties>
</file>