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DC" w:rsidRDefault="002D5DDC" w:rsidP="002D5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АДМИНИСТРАЦИЯ                            </w:t>
      </w:r>
    </w:p>
    <w:p w:rsidR="002D5DDC" w:rsidRDefault="002D5DDC" w:rsidP="002D5D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2D5DDC" w:rsidRDefault="002D5DDC" w:rsidP="002D5D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НЕХАЕВСКОГО МУНИЦИПАЛЬНОГО  РАЙОНА</w:t>
      </w:r>
    </w:p>
    <w:p w:rsidR="002D5DDC" w:rsidRDefault="002D5DDC" w:rsidP="002D5DD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2D5DDC" w:rsidRDefault="002D5DDC" w:rsidP="002D5DDC">
      <w:pPr>
        <w:rPr>
          <w:rFonts w:ascii="Arial" w:hAnsi="Arial" w:cs="Arial"/>
        </w:rPr>
      </w:pPr>
    </w:p>
    <w:p w:rsidR="002D5DDC" w:rsidRDefault="002D5DDC" w:rsidP="002D5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ПОСТАНОВЛЕНИЕ</w:t>
      </w:r>
    </w:p>
    <w:p w:rsidR="002D5DDC" w:rsidRDefault="002D5DDC" w:rsidP="002D5DDC">
      <w:pPr>
        <w:rPr>
          <w:rFonts w:ascii="Arial" w:hAnsi="Arial" w:cs="Arial"/>
        </w:rPr>
      </w:pPr>
      <w:r>
        <w:rPr>
          <w:rFonts w:ascii="Arial" w:hAnsi="Arial" w:cs="Arial"/>
        </w:rPr>
        <w:t>от  15  .01. 2021 г.                                                                                           № 2</w:t>
      </w:r>
    </w:p>
    <w:p w:rsidR="002D5DDC" w:rsidRDefault="002D5DDC" w:rsidP="002D5DDC">
      <w:pPr>
        <w:rPr>
          <w:rFonts w:ascii="Arial" w:hAnsi="Arial" w:cs="Arial"/>
        </w:rPr>
      </w:pPr>
    </w:p>
    <w:p w:rsidR="002D5DDC" w:rsidRDefault="002D5DDC" w:rsidP="002D5DDC">
      <w:pPr>
        <w:rPr>
          <w:rFonts w:ascii="Arial" w:hAnsi="Arial" w:cs="Arial"/>
        </w:rPr>
      </w:pPr>
    </w:p>
    <w:p w:rsidR="002D5DDC" w:rsidRDefault="002D5DDC" w:rsidP="002D5DDC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О мерах безопасности при проведении</w:t>
      </w:r>
    </w:p>
    <w:p w:rsidR="002D5DDC" w:rsidRDefault="002D5DDC" w:rsidP="002D5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купания граждан в праздник Крещения </w:t>
      </w:r>
    </w:p>
    <w:p w:rsidR="002D5DDC" w:rsidRDefault="002D5DDC" w:rsidP="002D5DD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Господне</w:t>
      </w:r>
      <w:proofErr w:type="gramEnd"/>
      <w:r>
        <w:rPr>
          <w:rFonts w:ascii="Arial" w:hAnsi="Arial" w:cs="Arial"/>
        </w:rPr>
        <w:t xml:space="preserve"> на территории Родничковского </w:t>
      </w:r>
    </w:p>
    <w:p w:rsidR="002D5DDC" w:rsidRDefault="002D5DDC" w:rsidP="002D5DDC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bookmarkEnd w:id="0"/>
    <w:p w:rsidR="002D5DDC" w:rsidRDefault="002D5DDC" w:rsidP="002D5DDC">
      <w:pPr>
        <w:rPr>
          <w:rFonts w:ascii="Arial" w:hAnsi="Arial" w:cs="Arial"/>
        </w:rPr>
      </w:pPr>
    </w:p>
    <w:p w:rsidR="002D5DDC" w:rsidRDefault="002D5DDC" w:rsidP="002D5DDC">
      <w:pPr>
        <w:rPr>
          <w:rFonts w:ascii="Arial" w:hAnsi="Arial" w:cs="Arial"/>
        </w:rPr>
      </w:pPr>
    </w:p>
    <w:p w:rsidR="002D5DDC" w:rsidRDefault="002D5DDC" w:rsidP="002D5DDC">
      <w:pPr>
        <w:rPr>
          <w:rFonts w:ascii="Arial" w:hAnsi="Arial" w:cs="Arial"/>
        </w:rPr>
      </w:pPr>
    </w:p>
    <w:p w:rsidR="002D5DDC" w:rsidRDefault="002D5DDC" w:rsidP="002D5D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В связи с приближающимся праздником Крещения Господне 19 января 2021 года и планируемым массовым купаниям граждан в прорубях – купелях, в целях обеспечения безопасности людей на водоемах Родничковского сельского поселения, в соответствии  с Федеральным законом от 06/10/2003 года № 131-ФЗ «Об общих принципах организации местного самоуправления в Российской Федерации»,  постановлением Губернатора Волгоградской области от 07/02/2014 года № 104  (ред</w:t>
      </w:r>
      <w:proofErr w:type="gramEnd"/>
      <w:r>
        <w:rPr>
          <w:rFonts w:ascii="Arial" w:hAnsi="Arial" w:cs="Arial"/>
        </w:rPr>
        <w:t>. от 25.04.2017 № 241) «Об утверждении Правил охраны жизни людей на водных объектах на территории Волгоградской области»</w:t>
      </w:r>
    </w:p>
    <w:p w:rsidR="002D5DDC" w:rsidRDefault="002D5DDC" w:rsidP="002D5DDC">
      <w:pPr>
        <w:jc w:val="both"/>
        <w:rPr>
          <w:rFonts w:ascii="Arial" w:hAnsi="Arial" w:cs="Arial"/>
        </w:rPr>
      </w:pPr>
    </w:p>
    <w:p w:rsidR="002D5DDC" w:rsidRDefault="002D5DDC" w:rsidP="002D5D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2D5DDC" w:rsidRDefault="002D5DDC" w:rsidP="002D5DDC">
      <w:pPr>
        <w:jc w:val="both"/>
        <w:rPr>
          <w:rFonts w:ascii="Arial" w:hAnsi="Arial" w:cs="Arial"/>
        </w:rPr>
      </w:pPr>
    </w:p>
    <w:p w:rsidR="002D5DDC" w:rsidRDefault="002D5DDC" w:rsidP="002D5DD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1.Запретить купание во всех водоемах на территории Родничковского сельского поселения во время празднования «Крещения Господня. Богоявления».</w:t>
      </w:r>
    </w:p>
    <w:p w:rsidR="002D5DDC" w:rsidRDefault="002D5DDC" w:rsidP="002D5DD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выявлении несанкционированных купелей на водных объектах принимать меры по их ликвидации.</w:t>
      </w:r>
    </w:p>
    <w:p w:rsidR="002D5DDC" w:rsidRDefault="002D5DDC" w:rsidP="002D5DDC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постановление в установленном порядке.</w:t>
      </w:r>
    </w:p>
    <w:p w:rsidR="002D5DDC" w:rsidRDefault="002D5DDC" w:rsidP="002D5DD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 данного постановления оставляю за собой.</w:t>
      </w:r>
    </w:p>
    <w:p w:rsidR="002D5DDC" w:rsidRDefault="002D5DDC" w:rsidP="002D5DDC">
      <w:pPr>
        <w:rPr>
          <w:rFonts w:ascii="Arial" w:hAnsi="Arial" w:cs="Arial"/>
        </w:rPr>
      </w:pPr>
    </w:p>
    <w:p w:rsidR="002D5DDC" w:rsidRDefault="002D5DDC" w:rsidP="002D5DDC">
      <w:pPr>
        <w:rPr>
          <w:rFonts w:ascii="Arial" w:hAnsi="Arial" w:cs="Arial"/>
        </w:rPr>
      </w:pPr>
    </w:p>
    <w:p w:rsidR="002D5DDC" w:rsidRDefault="002D5DDC" w:rsidP="002D5DDC">
      <w:pPr>
        <w:rPr>
          <w:rFonts w:ascii="Arial" w:hAnsi="Arial" w:cs="Arial"/>
        </w:rPr>
      </w:pPr>
    </w:p>
    <w:p w:rsidR="002D5DDC" w:rsidRDefault="002D5DDC" w:rsidP="002D5DDC">
      <w:pPr>
        <w:rPr>
          <w:rFonts w:ascii="Arial" w:hAnsi="Arial" w:cs="Arial"/>
        </w:rPr>
      </w:pPr>
    </w:p>
    <w:p w:rsidR="002D5DDC" w:rsidRDefault="002D5DDC" w:rsidP="002D5DDC">
      <w:r>
        <w:rPr>
          <w:rFonts w:ascii="Arial" w:hAnsi="Arial" w:cs="Arial"/>
        </w:rPr>
        <w:t>Глава Родничковского сельского поселения                                  Шведов С.Н.</w:t>
      </w:r>
    </w:p>
    <w:p w:rsidR="008513A8" w:rsidRDefault="008513A8"/>
    <w:sectPr w:rsidR="0085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BCE"/>
    <w:multiLevelType w:val="multilevel"/>
    <w:tmpl w:val="B41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F5"/>
    <w:rsid w:val="002D5DDC"/>
    <w:rsid w:val="00832CF5"/>
    <w:rsid w:val="008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2021-02-01T07:55:00Z</dcterms:created>
  <dcterms:modified xsi:type="dcterms:W3CDTF">2021-02-01T07:57:00Z</dcterms:modified>
</cp:coreProperties>
</file>