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16" w:rsidRPr="008E572A" w:rsidRDefault="00B675F1">
      <w:pPr>
        <w:rPr>
          <w:rFonts w:ascii="Arial" w:hAnsi="Arial" w:cs="Arial"/>
          <w:b/>
        </w:rPr>
      </w:pPr>
      <w:r w:rsidRPr="008E572A">
        <w:rPr>
          <w:rFonts w:ascii="Arial" w:hAnsi="Arial" w:cs="Arial"/>
          <w:b/>
        </w:rPr>
        <w:t xml:space="preserve">                                                </w:t>
      </w:r>
      <w:r w:rsidR="00586B67" w:rsidRPr="008E572A">
        <w:rPr>
          <w:rFonts w:ascii="Arial" w:hAnsi="Arial" w:cs="Arial"/>
          <w:b/>
        </w:rPr>
        <w:t xml:space="preserve">    </w:t>
      </w:r>
      <w:r w:rsidRPr="008E572A">
        <w:rPr>
          <w:rFonts w:ascii="Arial" w:hAnsi="Arial" w:cs="Arial"/>
          <w:b/>
        </w:rPr>
        <w:t xml:space="preserve">АДМИНИСТРАЦИЯ                            </w:t>
      </w:r>
    </w:p>
    <w:p w:rsidR="00A22516" w:rsidRPr="008E572A" w:rsidRDefault="00B675F1">
      <w:pPr>
        <w:jc w:val="center"/>
        <w:rPr>
          <w:rFonts w:ascii="Arial" w:hAnsi="Arial" w:cs="Arial"/>
          <w:b/>
        </w:rPr>
      </w:pPr>
      <w:r w:rsidRPr="008E572A">
        <w:rPr>
          <w:rFonts w:ascii="Arial" w:hAnsi="Arial" w:cs="Arial"/>
          <w:b/>
        </w:rPr>
        <w:t>РОДНИЧКОВСКОГО СЕЛЬСКОГО ПОСЕЛЕНИЯ</w:t>
      </w:r>
    </w:p>
    <w:p w:rsidR="00A22516" w:rsidRPr="008E572A" w:rsidRDefault="00B675F1">
      <w:pPr>
        <w:jc w:val="center"/>
        <w:rPr>
          <w:rFonts w:ascii="Arial" w:hAnsi="Arial" w:cs="Arial"/>
          <w:b/>
        </w:rPr>
      </w:pPr>
      <w:r w:rsidRPr="008E572A">
        <w:rPr>
          <w:rFonts w:ascii="Arial" w:hAnsi="Arial" w:cs="Arial"/>
          <w:b/>
        </w:rPr>
        <w:t xml:space="preserve"> НЕХАЕВСКОГО МУНИЦИПАЛЬНОГО  РАЙОНА</w:t>
      </w:r>
    </w:p>
    <w:p w:rsidR="00A22516" w:rsidRPr="008E572A" w:rsidRDefault="00B675F1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8E572A">
        <w:rPr>
          <w:rFonts w:ascii="Arial" w:hAnsi="Arial" w:cs="Arial"/>
          <w:b/>
        </w:rPr>
        <w:t>ВОЛГОГРАДСКОЙ ОБЛАСТИ</w:t>
      </w:r>
    </w:p>
    <w:p w:rsidR="00A22516" w:rsidRPr="008E572A" w:rsidRDefault="00A22516">
      <w:pPr>
        <w:rPr>
          <w:rFonts w:ascii="Arial" w:hAnsi="Arial" w:cs="Arial"/>
        </w:rPr>
      </w:pPr>
    </w:p>
    <w:p w:rsidR="00A22516" w:rsidRPr="008E572A" w:rsidRDefault="00B675F1">
      <w:pPr>
        <w:rPr>
          <w:rFonts w:ascii="Arial" w:hAnsi="Arial" w:cs="Arial"/>
        </w:rPr>
      </w:pPr>
      <w:r w:rsidRPr="008E572A">
        <w:rPr>
          <w:rFonts w:ascii="Arial" w:hAnsi="Arial" w:cs="Arial"/>
        </w:rPr>
        <w:t xml:space="preserve">                            </w:t>
      </w:r>
      <w:r w:rsidR="008E572A">
        <w:rPr>
          <w:rFonts w:ascii="Arial" w:hAnsi="Arial" w:cs="Arial"/>
        </w:rPr>
        <w:t xml:space="preserve">                     </w:t>
      </w:r>
      <w:bookmarkStart w:id="0" w:name="_GoBack"/>
      <w:bookmarkEnd w:id="0"/>
      <w:r w:rsidRPr="008E572A">
        <w:rPr>
          <w:rFonts w:ascii="Arial" w:hAnsi="Arial" w:cs="Arial"/>
        </w:rPr>
        <w:t xml:space="preserve">    ПОСТАНОВЛЕНИЕ</w:t>
      </w:r>
    </w:p>
    <w:p w:rsidR="00A22516" w:rsidRPr="008E572A" w:rsidRDefault="00B675F1">
      <w:pPr>
        <w:rPr>
          <w:rFonts w:ascii="Arial" w:hAnsi="Arial" w:cs="Arial"/>
        </w:rPr>
      </w:pPr>
      <w:r w:rsidRPr="008E572A">
        <w:rPr>
          <w:rFonts w:ascii="Arial" w:hAnsi="Arial" w:cs="Arial"/>
        </w:rPr>
        <w:t>от   13  .01. 2022 г.                                                                                           № 1</w:t>
      </w:r>
    </w:p>
    <w:p w:rsidR="00A22516" w:rsidRPr="008E572A" w:rsidRDefault="00A22516">
      <w:pPr>
        <w:rPr>
          <w:rFonts w:ascii="Arial" w:hAnsi="Arial" w:cs="Arial"/>
        </w:rPr>
      </w:pPr>
    </w:p>
    <w:p w:rsidR="00A22516" w:rsidRPr="008E572A" w:rsidRDefault="00A22516">
      <w:pPr>
        <w:rPr>
          <w:rFonts w:ascii="Arial" w:hAnsi="Arial" w:cs="Arial"/>
        </w:rPr>
      </w:pPr>
    </w:p>
    <w:p w:rsidR="00A22516" w:rsidRPr="008E572A" w:rsidRDefault="00B675F1">
      <w:pPr>
        <w:rPr>
          <w:rFonts w:ascii="Arial" w:hAnsi="Arial" w:cs="Arial"/>
        </w:rPr>
      </w:pPr>
      <w:r w:rsidRPr="008E572A">
        <w:rPr>
          <w:rFonts w:ascii="Arial" w:hAnsi="Arial" w:cs="Arial"/>
        </w:rPr>
        <w:t xml:space="preserve"> О мерах безопасности при проведении</w:t>
      </w:r>
    </w:p>
    <w:p w:rsidR="00A22516" w:rsidRPr="008E572A" w:rsidRDefault="00B675F1">
      <w:pPr>
        <w:rPr>
          <w:rFonts w:ascii="Arial" w:hAnsi="Arial" w:cs="Arial"/>
        </w:rPr>
      </w:pPr>
      <w:r w:rsidRPr="008E572A">
        <w:rPr>
          <w:rFonts w:ascii="Arial" w:hAnsi="Arial" w:cs="Arial"/>
        </w:rPr>
        <w:t xml:space="preserve"> купания граждан в праздник Крещения </w:t>
      </w:r>
    </w:p>
    <w:p w:rsidR="00A22516" w:rsidRPr="008E572A" w:rsidRDefault="00B675F1">
      <w:pPr>
        <w:rPr>
          <w:rFonts w:ascii="Arial" w:hAnsi="Arial" w:cs="Arial"/>
        </w:rPr>
      </w:pPr>
      <w:proofErr w:type="gramStart"/>
      <w:r w:rsidRPr="008E572A">
        <w:rPr>
          <w:rFonts w:ascii="Arial" w:hAnsi="Arial" w:cs="Arial"/>
        </w:rPr>
        <w:t>Господне</w:t>
      </w:r>
      <w:proofErr w:type="gramEnd"/>
      <w:r w:rsidRPr="008E572A">
        <w:rPr>
          <w:rFonts w:ascii="Arial" w:hAnsi="Arial" w:cs="Arial"/>
        </w:rPr>
        <w:t xml:space="preserve"> на территории Родничковского </w:t>
      </w:r>
    </w:p>
    <w:p w:rsidR="00A22516" w:rsidRPr="008E572A" w:rsidRDefault="00B675F1">
      <w:pPr>
        <w:rPr>
          <w:rFonts w:ascii="Arial" w:hAnsi="Arial" w:cs="Arial"/>
        </w:rPr>
      </w:pPr>
      <w:r w:rsidRPr="008E572A">
        <w:rPr>
          <w:rFonts w:ascii="Arial" w:hAnsi="Arial" w:cs="Arial"/>
        </w:rPr>
        <w:t>сельского поселения</w:t>
      </w:r>
    </w:p>
    <w:p w:rsidR="00A22516" w:rsidRPr="008E572A" w:rsidRDefault="00A22516">
      <w:pPr>
        <w:rPr>
          <w:rFonts w:ascii="Arial" w:hAnsi="Arial" w:cs="Arial"/>
        </w:rPr>
      </w:pPr>
    </w:p>
    <w:p w:rsidR="00A22516" w:rsidRPr="008E572A" w:rsidRDefault="00A22516">
      <w:pPr>
        <w:rPr>
          <w:rFonts w:ascii="Arial" w:hAnsi="Arial" w:cs="Arial"/>
        </w:rPr>
      </w:pPr>
    </w:p>
    <w:p w:rsidR="00A22516" w:rsidRPr="008E572A" w:rsidRDefault="00A22516">
      <w:pPr>
        <w:rPr>
          <w:rFonts w:ascii="Arial" w:hAnsi="Arial" w:cs="Arial"/>
        </w:rPr>
      </w:pPr>
    </w:p>
    <w:p w:rsidR="00A22516" w:rsidRPr="008E572A" w:rsidRDefault="00B675F1">
      <w:pPr>
        <w:jc w:val="both"/>
        <w:rPr>
          <w:rFonts w:ascii="Arial" w:hAnsi="Arial" w:cs="Arial"/>
        </w:rPr>
      </w:pPr>
      <w:r w:rsidRPr="008E572A">
        <w:rPr>
          <w:rFonts w:ascii="Arial" w:hAnsi="Arial" w:cs="Arial"/>
        </w:rPr>
        <w:t xml:space="preserve">           </w:t>
      </w:r>
      <w:proofErr w:type="gramStart"/>
      <w:r w:rsidRPr="008E572A">
        <w:rPr>
          <w:rFonts w:ascii="Arial" w:hAnsi="Arial" w:cs="Arial"/>
        </w:rPr>
        <w:t>В связи с приближающимся праздником Крещения Господне 19 января 2022 года и планируемым массовым купаниям граждан в прорубях – купелях, в целях обеспечения безопасности людей на водоёмах Родничковского сельского поселения, в соответствии  с Федеральным законом от 06.10.2003 года № 131-ФЗ «Об общих принципах организации местного самоуправления в Российской Федерации»,  постановлением Губернатора Волгоградской области от 07.02.2014 года № 104  (ред. от 25.04.2017 № 241) «Об</w:t>
      </w:r>
      <w:proofErr w:type="gramEnd"/>
      <w:r w:rsidRPr="008E572A">
        <w:rPr>
          <w:rFonts w:ascii="Arial" w:hAnsi="Arial" w:cs="Arial"/>
        </w:rPr>
        <w:t xml:space="preserve"> </w:t>
      </w:r>
      <w:proofErr w:type="gramStart"/>
      <w:r w:rsidRPr="008E572A">
        <w:rPr>
          <w:rFonts w:ascii="Arial" w:hAnsi="Arial" w:cs="Arial"/>
        </w:rPr>
        <w:t>утверждении</w:t>
      </w:r>
      <w:proofErr w:type="gramEnd"/>
      <w:r w:rsidRPr="008E572A">
        <w:rPr>
          <w:rFonts w:ascii="Arial" w:hAnsi="Arial" w:cs="Arial"/>
        </w:rPr>
        <w:t xml:space="preserve"> Правил охраны жизни людей на водных объектах на территории Волгоградской области»</w:t>
      </w:r>
    </w:p>
    <w:p w:rsidR="00A22516" w:rsidRPr="008E572A" w:rsidRDefault="00A22516">
      <w:pPr>
        <w:jc w:val="both"/>
        <w:rPr>
          <w:rFonts w:ascii="Arial" w:hAnsi="Arial" w:cs="Arial"/>
        </w:rPr>
      </w:pPr>
    </w:p>
    <w:p w:rsidR="00A22516" w:rsidRPr="008E572A" w:rsidRDefault="00B675F1">
      <w:pPr>
        <w:jc w:val="both"/>
        <w:rPr>
          <w:rFonts w:ascii="Arial" w:hAnsi="Arial" w:cs="Arial"/>
        </w:rPr>
      </w:pPr>
      <w:r w:rsidRPr="008E572A">
        <w:rPr>
          <w:rFonts w:ascii="Arial" w:hAnsi="Arial" w:cs="Arial"/>
        </w:rPr>
        <w:t>ПОСТАНОВЛЯЮ:</w:t>
      </w:r>
    </w:p>
    <w:p w:rsidR="00A22516" w:rsidRPr="008E572A" w:rsidRDefault="00A22516">
      <w:pPr>
        <w:jc w:val="both"/>
        <w:rPr>
          <w:rFonts w:ascii="Arial" w:hAnsi="Arial" w:cs="Arial"/>
        </w:rPr>
      </w:pPr>
    </w:p>
    <w:p w:rsidR="00A22516" w:rsidRPr="008E572A" w:rsidRDefault="00B675F1">
      <w:pPr>
        <w:ind w:left="360"/>
        <w:jc w:val="both"/>
        <w:rPr>
          <w:rFonts w:ascii="Arial" w:hAnsi="Arial" w:cs="Arial"/>
        </w:rPr>
      </w:pPr>
      <w:r w:rsidRPr="008E572A">
        <w:rPr>
          <w:rFonts w:ascii="Arial" w:hAnsi="Arial" w:cs="Arial"/>
        </w:rPr>
        <w:t>Запретить купание во всех водоёмах на территории Родничковского сельского поселения во время празднования «Крещения Господня. Богоявления».</w:t>
      </w:r>
    </w:p>
    <w:p w:rsidR="00A22516" w:rsidRPr="008E572A" w:rsidRDefault="00B675F1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8E572A">
        <w:rPr>
          <w:rFonts w:ascii="Arial" w:hAnsi="Arial" w:cs="Arial"/>
        </w:rPr>
        <w:t>При выявлении несанкционированных купелей на водных объектах принимать меры по их ликвидации.</w:t>
      </w:r>
    </w:p>
    <w:p w:rsidR="00A22516" w:rsidRPr="008E572A" w:rsidRDefault="00B675F1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8E572A">
        <w:rPr>
          <w:rFonts w:ascii="Arial" w:hAnsi="Arial" w:cs="Arial"/>
        </w:rPr>
        <w:t>Обнародовать настоящее постановление в установленном порядке.</w:t>
      </w:r>
    </w:p>
    <w:p w:rsidR="00A22516" w:rsidRPr="008E572A" w:rsidRDefault="00B675F1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8E572A">
        <w:rPr>
          <w:rFonts w:ascii="Arial" w:hAnsi="Arial" w:cs="Arial"/>
        </w:rPr>
        <w:t xml:space="preserve"> </w:t>
      </w:r>
      <w:proofErr w:type="gramStart"/>
      <w:r w:rsidRPr="008E572A">
        <w:rPr>
          <w:rFonts w:ascii="Arial" w:hAnsi="Arial" w:cs="Arial"/>
        </w:rPr>
        <w:t>Контроль за</w:t>
      </w:r>
      <w:proofErr w:type="gramEnd"/>
      <w:r w:rsidRPr="008E572A">
        <w:rPr>
          <w:rFonts w:ascii="Arial" w:hAnsi="Arial" w:cs="Arial"/>
        </w:rPr>
        <w:t xml:space="preserve"> исполнением  данного постановления оставляю за собой.</w:t>
      </w:r>
    </w:p>
    <w:p w:rsidR="00A22516" w:rsidRPr="008E572A" w:rsidRDefault="00A22516">
      <w:pPr>
        <w:pStyle w:val="a3"/>
        <w:tabs>
          <w:tab w:val="left" w:pos="720"/>
        </w:tabs>
        <w:ind w:left="0"/>
        <w:jc w:val="both"/>
        <w:rPr>
          <w:rFonts w:ascii="Arial" w:hAnsi="Arial" w:cs="Arial"/>
        </w:rPr>
      </w:pPr>
    </w:p>
    <w:p w:rsidR="00A22516" w:rsidRPr="008E572A" w:rsidRDefault="00A22516">
      <w:pPr>
        <w:pStyle w:val="a3"/>
        <w:tabs>
          <w:tab w:val="left" w:pos="720"/>
        </w:tabs>
        <w:ind w:left="0"/>
        <w:jc w:val="both"/>
        <w:rPr>
          <w:rFonts w:ascii="Arial" w:hAnsi="Arial" w:cs="Arial"/>
        </w:rPr>
      </w:pPr>
    </w:p>
    <w:p w:rsidR="00A22516" w:rsidRPr="008E572A" w:rsidRDefault="00A22516">
      <w:pPr>
        <w:pStyle w:val="a3"/>
        <w:tabs>
          <w:tab w:val="left" w:pos="720"/>
        </w:tabs>
        <w:ind w:left="0"/>
        <w:jc w:val="both"/>
        <w:rPr>
          <w:rFonts w:ascii="Arial" w:hAnsi="Arial" w:cs="Arial"/>
        </w:rPr>
      </w:pPr>
    </w:p>
    <w:p w:rsidR="00A22516" w:rsidRPr="008E572A" w:rsidRDefault="00A22516">
      <w:pPr>
        <w:rPr>
          <w:rFonts w:ascii="Arial" w:hAnsi="Arial" w:cs="Arial"/>
        </w:rPr>
      </w:pPr>
    </w:p>
    <w:p w:rsidR="00A22516" w:rsidRPr="008E572A" w:rsidRDefault="00A22516">
      <w:pPr>
        <w:rPr>
          <w:rFonts w:ascii="Arial" w:hAnsi="Arial" w:cs="Arial"/>
        </w:rPr>
      </w:pPr>
    </w:p>
    <w:p w:rsidR="00A22516" w:rsidRPr="008E572A" w:rsidRDefault="00A22516">
      <w:pPr>
        <w:rPr>
          <w:rFonts w:ascii="Arial" w:hAnsi="Arial" w:cs="Arial"/>
        </w:rPr>
      </w:pPr>
    </w:p>
    <w:p w:rsidR="00A22516" w:rsidRPr="008E572A" w:rsidRDefault="00A22516">
      <w:pPr>
        <w:rPr>
          <w:rFonts w:ascii="Arial" w:hAnsi="Arial" w:cs="Arial"/>
        </w:rPr>
      </w:pPr>
    </w:p>
    <w:p w:rsidR="00A22516" w:rsidRPr="008E572A" w:rsidRDefault="00B675F1">
      <w:pPr>
        <w:rPr>
          <w:rFonts w:ascii="Arial" w:hAnsi="Arial" w:cs="Arial"/>
        </w:rPr>
      </w:pPr>
      <w:r w:rsidRPr="008E572A">
        <w:rPr>
          <w:rFonts w:ascii="Arial" w:hAnsi="Arial" w:cs="Arial"/>
        </w:rPr>
        <w:t>Глава Родничковского сельского поселения                                  Шведов С.Н.</w:t>
      </w:r>
    </w:p>
    <w:p w:rsidR="00A22516" w:rsidRPr="008E572A" w:rsidRDefault="00A22516">
      <w:pPr>
        <w:rPr>
          <w:rFonts w:ascii="Arial" w:hAnsi="Arial" w:cs="Arial"/>
        </w:rPr>
      </w:pPr>
    </w:p>
    <w:p w:rsidR="00B04C70" w:rsidRPr="008E572A" w:rsidRDefault="00B04C70">
      <w:pPr>
        <w:rPr>
          <w:rFonts w:ascii="Arial" w:hAnsi="Arial" w:cs="Arial"/>
        </w:rPr>
      </w:pPr>
    </w:p>
    <w:p w:rsidR="008E572A" w:rsidRPr="008E572A" w:rsidRDefault="008E572A">
      <w:pPr>
        <w:rPr>
          <w:rFonts w:ascii="Arial" w:hAnsi="Arial" w:cs="Arial"/>
        </w:rPr>
      </w:pPr>
    </w:p>
    <w:sectPr w:rsidR="008E572A" w:rsidRPr="008E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D2" w:rsidRDefault="002E09D2">
      <w:r>
        <w:separator/>
      </w:r>
    </w:p>
  </w:endnote>
  <w:endnote w:type="continuationSeparator" w:id="0">
    <w:p w:rsidR="002E09D2" w:rsidRDefault="002E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D2" w:rsidRDefault="002E09D2">
      <w:r>
        <w:separator/>
      </w:r>
    </w:p>
  </w:footnote>
  <w:footnote w:type="continuationSeparator" w:id="0">
    <w:p w:rsidR="002E09D2" w:rsidRDefault="002E0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BCE"/>
    <w:multiLevelType w:val="multilevel"/>
    <w:tmpl w:val="07B85BC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F5"/>
    <w:rsid w:val="002D5DDC"/>
    <w:rsid w:val="002E09D2"/>
    <w:rsid w:val="00586B67"/>
    <w:rsid w:val="00832CF5"/>
    <w:rsid w:val="008513A8"/>
    <w:rsid w:val="008E572A"/>
    <w:rsid w:val="009F6FE2"/>
    <w:rsid w:val="00A22516"/>
    <w:rsid w:val="00B04C70"/>
    <w:rsid w:val="00B675F1"/>
    <w:rsid w:val="08AB5A8E"/>
    <w:rsid w:val="137C239A"/>
    <w:rsid w:val="2AED5645"/>
    <w:rsid w:val="6C33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2022-02-01T09:49:00Z</cp:lastPrinted>
  <dcterms:created xsi:type="dcterms:W3CDTF">2021-02-01T07:55:00Z</dcterms:created>
  <dcterms:modified xsi:type="dcterms:W3CDTF">2022-02-01T09:49:00Z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D9FD6EAD20DF4618A00D71D7B18C9FEF</vt:lpwstr>
  </property>
</Properties>
</file>