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668" w:rsidRPr="00024BC8" w:rsidRDefault="00563668" w:rsidP="009A5AD3">
      <w:pPr>
        <w:outlineLvl w:val="0"/>
        <w:rPr>
          <w:rFonts w:ascii="Arial" w:hAnsi="Arial" w:cs="Arial"/>
          <w:sz w:val="24"/>
          <w:szCs w:val="24"/>
        </w:rPr>
      </w:pPr>
      <w:r w:rsidRPr="00024BC8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          </w:t>
      </w:r>
    </w:p>
    <w:p w:rsidR="00563668" w:rsidRPr="00024BC8" w:rsidRDefault="00563668" w:rsidP="00563668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F2C21" w:rsidRPr="00024BC8" w:rsidRDefault="00BF2C21" w:rsidP="00BF2C21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024BC8">
        <w:rPr>
          <w:rFonts w:ascii="Arial" w:hAnsi="Arial" w:cs="Arial"/>
          <w:b/>
          <w:sz w:val="24"/>
          <w:szCs w:val="24"/>
        </w:rPr>
        <w:t>АДМИНИСТРАЦИЯ</w:t>
      </w:r>
    </w:p>
    <w:p w:rsidR="00BF2C21" w:rsidRPr="00024BC8" w:rsidRDefault="00BF2C21" w:rsidP="00BF2C21">
      <w:pPr>
        <w:jc w:val="center"/>
        <w:rPr>
          <w:rFonts w:ascii="Arial" w:hAnsi="Arial" w:cs="Arial"/>
          <w:b/>
          <w:sz w:val="24"/>
          <w:szCs w:val="24"/>
        </w:rPr>
      </w:pPr>
      <w:r w:rsidRPr="00024BC8">
        <w:rPr>
          <w:rFonts w:ascii="Arial" w:hAnsi="Arial" w:cs="Arial"/>
          <w:b/>
          <w:sz w:val="24"/>
          <w:szCs w:val="24"/>
        </w:rPr>
        <w:t>РОДНИЧКОВСКОГО СЕЛЬСКОГО ПОСЕЛЕНИЯ</w:t>
      </w:r>
    </w:p>
    <w:p w:rsidR="00BF2C21" w:rsidRPr="00024BC8" w:rsidRDefault="00BF2C21" w:rsidP="00BF2C21">
      <w:pPr>
        <w:jc w:val="center"/>
        <w:rPr>
          <w:rFonts w:ascii="Arial" w:hAnsi="Arial" w:cs="Arial"/>
          <w:b/>
          <w:sz w:val="24"/>
          <w:szCs w:val="24"/>
        </w:rPr>
      </w:pPr>
      <w:r w:rsidRPr="00024BC8">
        <w:rPr>
          <w:rFonts w:ascii="Arial" w:hAnsi="Arial" w:cs="Arial"/>
          <w:b/>
          <w:sz w:val="24"/>
          <w:szCs w:val="24"/>
        </w:rPr>
        <w:t>НЕХАЕВСКОГО МУНИЦИПАЛЬНОГО РАЙОНА</w:t>
      </w:r>
    </w:p>
    <w:p w:rsidR="00251025" w:rsidRPr="00024BC8" w:rsidRDefault="00BF2C21" w:rsidP="00563668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024BC8">
        <w:rPr>
          <w:rFonts w:ascii="Arial" w:hAnsi="Arial" w:cs="Arial"/>
          <w:b/>
          <w:sz w:val="24"/>
          <w:szCs w:val="24"/>
        </w:rPr>
        <w:t>ВОЛГОГРАДСКОЙ ОБЛАСТИ</w:t>
      </w:r>
    </w:p>
    <w:p w:rsidR="00563668" w:rsidRPr="00024BC8" w:rsidRDefault="00563668" w:rsidP="00563668">
      <w:pPr>
        <w:shd w:val="clear" w:color="auto" w:fill="FFFFFF"/>
        <w:spacing w:before="374"/>
        <w:jc w:val="center"/>
        <w:rPr>
          <w:rFonts w:ascii="Arial" w:hAnsi="Arial" w:cs="Arial"/>
          <w:b/>
          <w:sz w:val="24"/>
          <w:szCs w:val="24"/>
        </w:rPr>
      </w:pPr>
      <w:r w:rsidRPr="00024BC8">
        <w:rPr>
          <w:rFonts w:ascii="Arial" w:hAnsi="Arial" w:cs="Arial"/>
          <w:b/>
          <w:sz w:val="24"/>
          <w:szCs w:val="24"/>
        </w:rPr>
        <w:t xml:space="preserve">ПОСТАНОВЛЕНИЕ </w:t>
      </w:r>
    </w:p>
    <w:p w:rsidR="00563668" w:rsidRPr="009A5AD3" w:rsidRDefault="00563668" w:rsidP="00563668">
      <w:pPr>
        <w:tabs>
          <w:tab w:val="left" w:pos="-2552"/>
          <w:tab w:val="right" w:pos="10632"/>
        </w:tabs>
        <w:spacing w:before="240"/>
        <w:rPr>
          <w:rFonts w:ascii="Arial" w:hAnsi="Arial" w:cs="Arial"/>
          <w:sz w:val="24"/>
          <w:szCs w:val="24"/>
        </w:rPr>
      </w:pPr>
      <w:r w:rsidRPr="00024BC8">
        <w:rPr>
          <w:rFonts w:ascii="Arial" w:hAnsi="Arial" w:cs="Arial"/>
          <w:color w:val="000000" w:themeColor="text1"/>
          <w:sz w:val="24"/>
          <w:szCs w:val="24"/>
        </w:rPr>
        <w:t xml:space="preserve"> от </w:t>
      </w:r>
      <w:r w:rsidR="00E06700" w:rsidRPr="00024BC8">
        <w:rPr>
          <w:rFonts w:ascii="Arial" w:hAnsi="Arial" w:cs="Arial"/>
          <w:color w:val="000000" w:themeColor="text1"/>
          <w:sz w:val="24"/>
          <w:szCs w:val="24"/>
        </w:rPr>
        <w:t>«0</w:t>
      </w:r>
      <w:r w:rsidR="00F661C8">
        <w:rPr>
          <w:rFonts w:ascii="Arial" w:hAnsi="Arial" w:cs="Arial"/>
          <w:color w:val="000000" w:themeColor="text1"/>
          <w:sz w:val="24"/>
          <w:szCs w:val="24"/>
        </w:rPr>
        <w:t>4</w:t>
      </w:r>
      <w:r w:rsidR="00E06700" w:rsidRPr="00024BC8">
        <w:rPr>
          <w:rFonts w:ascii="Arial" w:hAnsi="Arial" w:cs="Arial"/>
          <w:color w:val="000000" w:themeColor="text1"/>
          <w:sz w:val="24"/>
          <w:szCs w:val="24"/>
        </w:rPr>
        <w:t>»</w:t>
      </w:r>
      <w:r w:rsidRPr="00024BC8">
        <w:rPr>
          <w:rFonts w:ascii="Arial" w:hAnsi="Arial" w:cs="Arial"/>
          <w:sz w:val="24"/>
          <w:szCs w:val="24"/>
        </w:rPr>
        <w:t xml:space="preserve"> </w:t>
      </w:r>
      <w:r w:rsidR="00E06700" w:rsidRPr="00024BC8">
        <w:rPr>
          <w:rFonts w:ascii="Arial" w:hAnsi="Arial" w:cs="Arial"/>
          <w:sz w:val="24"/>
          <w:szCs w:val="24"/>
        </w:rPr>
        <w:t>июля</w:t>
      </w:r>
      <w:r w:rsidRPr="00024BC8">
        <w:rPr>
          <w:rFonts w:ascii="Arial" w:hAnsi="Arial" w:cs="Arial"/>
          <w:sz w:val="24"/>
          <w:szCs w:val="24"/>
        </w:rPr>
        <w:t xml:space="preserve"> 2022г.                                      </w:t>
      </w:r>
      <w:r w:rsidR="00E06700" w:rsidRPr="00024BC8">
        <w:rPr>
          <w:rFonts w:ascii="Arial" w:hAnsi="Arial" w:cs="Arial"/>
          <w:sz w:val="24"/>
          <w:szCs w:val="24"/>
        </w:rPr>
        <w:t xml:space="preserve">                                                      </w:t>
      </w:r>
      <w:r w:rsidRPr="00024BC8">
        <w:rPr>
          <w:rFonts w:ascii="Arial" w:hAnsi="Arial" w:cs="Arial"/>
          <w:sz w:val="24"/>
          <w:szCs w:val="24"/>
        </w:rPr>
        <w:t xml:space="preserve">№ </w:t>
      </w:r>
      <w:r w:rsidR="009A5AD3" w:rsidRPr="009A5AD3">
        <w:rPr>
          <w:rFonts w:ascii="Arial" w:hAnsi="Arial" w:cs="Arial"/>
          <w:sz w:val="24"/>
          <w:szCs w:val="24"/>
        </w:rPr>
        <w:t>64</w:t>
      </w:r>
    </w:p>
    <w:p w:rsidR="00563668" w:rsidRPr="00024BC8" w:rsidRDefault="00563668" w:rsidP="00563668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E06700" w:rsidRPr="00024BC8" w:rsidRDefault="00E06700" w:rsidP="00E06700">
      <w:pPr>
        <w:ind w:right="4494"/>
        <w:rPr>
          <w:rFonts w:ascii="Arial" w:hAnsi="Arial" w:cs="Arial"/>
          <w:sz w:val="24"/>
          <w:szCs w:val="24"/>
        </w:rPr>
      </w:pPr>
      <w:r w:rsidRPr="00024BC8">
        <w:rPr>
          <w:rFonts w:ascii="Arial" w:hAnsi="Arial" w:cs="Arial"/>
          <w:sz w:val="24"/>
          <w:szCs w:val="24"/>
        </w:rPr>
        <w:t>О  предоставлении земельного участка</w:t>
      </w:r>
    </w:p>
    <w:p w:rsidR="00E06700" w:rsidRPr="00024BC8" w:rsidRDefault="00E06700" w:rsidP="00E06700">
      <w:pPr>
        <w:ind w:right="4494"/>
        <w:rPr>
          <w:rFonts w:ascii="Arial" w:hAnsi="Arial" w:cs="Arial"/>
          <w:sz w:val="24"/>
          <w:szCs w:val="24"/>
        </w:rPr>
      </w:pPr>
      <w:r w:rsidRPr="00024BC8">
        <w:rPr>
          <w:rFonts w:ascii="Arial" w:hAnsi="Arial" w:cs="Arial"/>
          <w:sz w:val="24"/>
          <w:szCs w:val="24"/>
        </w:rPr>
        <w:t>без проведения торгов в аренду на территории Родничковского сельского поселения</w:t>
      </w:r>
      <w:r w:rsidR="00024BC8">
        <w:rPr>
          <w:rFonts w:ascii="Arial" w:hAnsi="Arial" w:cs="Arial"/>
          <w:sz w:val="24"/>
          <w:szCs w:val="24"/>
        </w:rPr>
        <w:t xml:space="preserve"> Нехаевского муниципального района Волгоградской области.</w:t>
      </w:r>
    </w:p>
    <w:p w:rsidR="00E06700" w:rsidRPr="00024BC8" w:rsidRDefault="00E06700" w:rsidP="00E06700">
      <w:pPr>
        <w:ind w:right="4494"/>
        <w:jc w:val="both"/>
        <w:rPr>
          <w:rFonts w:ascii="Arial" w:hAnsi="Arial" w:cs="Arial"/>
          <w:sz w:val="24"/>
          <w:szCs w:val="24"/>
        </w:rPr>
      </w:pPr>
    </w:p>
    <w:p w:rsidR="00E06700" w:rsidRDefault="00E06700" w:rsidP="00E06700">
      <w:pPr>
        <w:pStyle w:val="2"/>
        <w:tabs>
          <w:tab w:val="left" w:pos="851"/>
        </w:tabs>
        <w:spacing w:after="0" w:line="240" w:lineRule="auto"/>
        <w:ind w:right="45" w:firstLine="851"/>
        <w:jc w:val="both"/>
        <w:rPr>
          <w:rFonts w:ascii="Arial" w:hAnsi="Arial" w:cs="Arial"/>
          <w:sz w:val="24"/>
        </w:rPr>
      </w:pPr>
      <w:r w:rsidRPr="00024BC8">
        <w:rPr>
          <w:rFonts w:ascii="Arial" w:hAnsi="Arial" w:cs="Arial"/>
          <w:sz w:val="24"/>
        </w:rPr>
        <w:t xml:space="preserve">Рассмотрев заявление </w:t>
      </w:r>
      <w:r w:rsidR="00E42221" w:rsidRPr="00024BC8">
        <w:rPr>
          <w:rFonts w:ascii="Arial" w:hAnsi="Arial" w:cs="Arial"/>
          <w:sz w:val="24"/>
        </w:rPr>
        <w:t>Генерального директор</w:t>
      </w:r>
      <w:proofErr w:type="gramStart"/>
      <w:r w:rsidR="00E42221" w:rsidRPr="00024BC8">
        <w:rPr>
          <w:rFonts w:ascii="Arial" w:hAnsi="Arial" w:cs="Arial"/>
          <w:sz w:val="24"/>
        </w:rPr>
        <w:t>а ООО</w:t>
      </w:r>
      <w:proofErr w:type="gramEnd"/>
      <w:r w:rsidR="00E42221" w:rsidRPr="00024BC8">
        <w:rPr>
          <w:rFonts w:ascii="Arial" w:hAnsi="Arial" w:cs="Arial"/>
          <w:sz w:val="24"/>
        </w:rPr>
        <w:t xml:space="preserve"> «</w:t>
      </w:r>
      <w:proofErr w:type="spellStart"/>
      <w:r w:rsidR="00E42221" w:rsidRPr="00024BC8">
        <w:rPr>
          <w:rFonts w:ascii="Arial" w:hAnsi="Arial" w:cs="Arial"/>
          <w:sz w:val="24"/>
        </w:rPr>
        <w:t>АгроРесурс</w:t>
      </w:r>
      <w:proofErr w:type="spellEnd"/>
      <w:r w:rsidR="00E42221" w:rsidRPr="00024BC8">
        <w:rPr>
          <w:rFonts w:ascii="Arial" w:hAnsi="Arial" w:cs="Arial"/>
          <w:sz w:val="24"/>
        </w:rPr>
        <w:t>»</w:t>
      </w:r>
      <w:r w:rsidRPr="00024BC8">
        <w:rPr>
          <w:rFonts w:ascii="Arial" w:hAnsi="Arial" w:cs="Arial"/>
          <w:sz w:val="24"/>
        </w:rPr>
        <w:t xml:space="preserve"> </w:t>
      </w:r>
      <w:proofErr w:type="spellStart"/>
      <w:r w:rsidR="00F661C8">
        <w:rPr>
          <w:rFonts w:ascii="Arial" w:hAnsi="Arial" w:cs="Arial"/>
          <w:sz w:val="24"/>
        </w:rPr>
        <w:t>Чиликина</w:t>
      </w:r>
      <w:proofErr w:type="spellEnd"/>
      <w:r w:rsidR="00F661C8">
        <w:rPr>
          <w:rFonts w:ascii="Arial" w:hAnsi="Arial" w:cs="Arial"/>
          <w:sz w:val="24"/>
        </w:rPr>
        <w:t xml:space="preserve"> Виктора Владимировича</w:t>
      </w:r>
      <w:r w:rsidRPr="00024BC8">
        <w:rPr>
          <w:rFonts w:ascii="Arial" w:hAnsi="Arial" w:cs="Arial"/>
          <w:sz w:val="24"/>
        </w:rPr>
        <w:t xml:space="preserve"> в соответствии с пп.</w:t>
      </w:r>
      <w:r w:rsidR="00F661C8">
        <w:rPr>
          <w:rFonts w:ascii="Arial" w:hAnsi="Arial" w:cs="Arial"/>
          <w:sz w:val="24"/>
        </w:rPr>
        <w:t>31</w:t>
      </w:r>
      <w:r w:rsidRPr="00024BC8">
        <w:rPr>
          <w:rFonts w:ascii="Arial" w:hAnsi="Arial" w:cs="Arial"/>
          <w:sz w:val="24"/>
        </w:rPr>
        <w:t>, п. 2 ст. 39.6 Земельного Кодекса РФ, п.1  ст. 10 Федерального Закона от  24.07.2002 года  №101-ФЗ «Об обороте земель сельскохозяйственного назначения», администрация</w:t>
      </w:r>
      <w:r w:rsidR="00EA54DF" w:rsidRPr="00024BC8">
        <w:rPr>
          <w:rFonts w:ascii="Arial" w:hAnsi="Arial" w:cs="Arial"/>
          <w:sz w:val="24"/>
        </w:rPr>
        <w:t xml:space="preserve"> Родничковского сельского поселения</w:t>
      </w:r>
      <w:r w:rsidRPr="00024BC8">
        <w:rPr>
          <w:rFonts w:ascii="Arial" w:hAnsi="Arial" w:cs="Arial"/>
          <w:sz w:val="24"/>
        </w:rPr>
        <w:t xml:space="preserve"> Нехаевского муниципального района </w:t>
      </w:r>
      <w:r w:rsidR="00024BC8" w:rsidRPr="00024BC8">
        <w:rPr>
          <w:rFonts w:ascii="Arial" w:hAnsi="Arial" w:cs="Arial"/>
          <w:sz w:val="24"/>
        </w:rPr>
        <w:t>Волгоградской области</w:t>
      </w:r>
    </w:p>
    <w:p w:rsidR="00D70066" w:rsidRPr="00024BC8" w:rsidRDefault="00D70066" w:rsidP="00E06700">
      <w:pPr>
        <w:pStyle w:val="2"/>
        <w:tabs>
          <w:tab w:val="left" w:pos="851"/>
        </w:tabs>
        <w:spacing w:after="0" w:line="240" w:lineRule="auto"/>
        <w:ind w:right="45" w:firstLine="851"/>
        <w:jc w:val="both"/>
        <w:rPr>
          <w:rFonts w:ascii="Arial" w:hAnsi="Arial" w:cs="Arial"/>
          <w:sz w:val="24"/>
        </w:rPr>
      </w:pPr>
      <w:bookmarkStart w:id="0" w:name="_GoBack"/>
      <w:bookmarkEnd w:id="0"/>
    </w:p>
    <w:p w:rsidR="00E06700" w:rsidRDefault="00E06700" w:rsidP="00E0670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24BC8">
        <w:rPr>
          <w:rFonts w:ascii="Arial" w:hAnsi="Arial" w:cs="Arial"/>
          <w:b/>
          <w:sz w:val="24"/>
          <w:szCs w:val="24"/>
        </w:rPr>
        <w:t>ПОСТАНОВЛЯЕТ</w:t>
      </w:r>
      <w:r w:rsidRPr="00024BC8">
        <w:rPr>
          <w:rFonts w:ascii="Arial" w:hAnsi="Arial" w:cs="Arial"/>
          <w:sz w:val="24"/>
          <w:szCs w:val="24"/>
        </w:rPr>
        <w:t>:</w:t>
      </w:r>
    </w:p>
    <w:p w:rsidR="00D70066" w:rsidRPr="00024BC8" w:rsidRDefault="00D70066" w:rsidP="00E06700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024BC8" w:rsidRPr="00024BC8" w:rsidRDefault="00E06700" w:rsidP="00E06700">
      <w:pPr>
        <w:tabs>
          <w:tab w:val="left" w:pos="851"/>
        </w:tabs>
        <w:ind w:right="-38"/>
        <w:jc w:val="both"/>
        <w:rPr>
          <w:rFonts w:ascii="Arial" w:hAnsi="Arial" w:cs="Arial"/>
          <w:sz w:val="24"/>
          <w:szCs w:val="24"/>
        </w:rPr>
      </w:pPr>
      <w:r w:rsidRPr="00024BC8">
        <w:rPr>
          <w:rFonts w:ascii="Arial" w:hAnsi="Arial" w:cs="Arial"/>
          <w:sz w:val="24"/>
          <w:szCs w:val="24"/>
        </w:rPr>
        <w:t xml:space="preserve">          1. Предоставить </w:t>
      </w:r>
      <w:r w:rsidR="00024BC8" w:rsidRPr="00024BC8">
        <w:rPr>
          <w:rFonts w:ascii="Arial" w:hAnsi="Arial" w:cs="Arial"/>
          <w:sz w:val="24"/>
          <w:szCs w:val="24"/>
        </w:rPr>
        <w:t>ООО «</w:t>
      </w:r>
      <w:proofErr w:type="spellStart"/>
      <w:r w:rsidR="00024BC8" w:rsidRPr="00024BC8">
        <w:rPr>
          <w:rFonts w:ascii="Arial" w:hAnsi="Arial" w:cs="Arial"/>
          <w:sz w:val="24"/>
          <w:szCs w:val="24"/>
        </w:rPr>
        <w:t>АгроРесурс</w:t>
      </w:r>
      <w:proofErr w:type="spellEnd"/>
      <w:r w:rsidR="00024BC8" w:rsidRPr="00024BC8">
        <w:rPr>
          <w:rFonts w:ascii="Arial" w:hAnsi="Arial" w:cs="Arial"/>
          <w:sz w:val="24"/>
          <w:szCs w:val="24"/>
        </w:rPr>
        <w:t xml:space="preserve">» </w:t>
      </w:r>
      <w:r w:rsidRPr="00024BC8">
        <w:rPr>
          <w:rFonts w:ascii="Arial" w:hAnsi="Arial" w:cs="Arial"/>
          <w:sz w:val="24"/>
          <w:szCs w:val="24"/>
        </w:rPr>
        <w:t>земельный участок с кадастровым номером 34:17:130006:</w:t>
      </w:r>
      <w:r w:rsidR="00024BC8" w:rsidRPr="00024BC8">
        <w:rPr>
          <w:rFonts w:ascii="Arial" w:hAnsi="Arial" w:cs="Arial"/>
          <w:sz w:val="24"/>
          <w:szCs w:val="24"/>
        </w:rPr>
        <w:t>173</w:t>
      </w:r>
      <w:r w:rsidRPr="00024BC8">
        <w:rPr>
          <w:rFonts w:ascii="Arial" w:hAnsi="Arial" w:cs="Arial"/>
          <w:sz w:val="24"/>
          <w:szCs w:val="24"/>
        </w:rPr>
        <w:t xml:space="preserve"> площадь </w:t>
      </w:r>
      <w:r w:rsidR="00024BC8" w:rsidRPr="00024BC8">
        <w:rPr>
          <w:rFonts w:ascii="Arial" w:hAnsi="Arial" w:cs="Arial"/>
          <w:sz w:val="24"/>
          <w:szCs w:val="24"/>
        </w:rPr>
        <w:t>1041,6 га</w:t>
      </w:r>
      <w:r w:rsidRPr="00024BC8">
        <w:rPr>
          <w:rFonts w:ascii="Arial" w:hAnsi="Arial" w:cs="Arial"/>
          <w:sz w:val="24"/>
          <w:szCs w:val="24"/>
        </w:rPr>
        <w:t xml:space="preserve"> из земель сельскохозяйственного назначения на территории Родничковского сельского поселения, местоположение: Волгоградская область, р-н Нехаевский, территория Родничковского сельского поселения, в аренду сроком на </w:t>
      </w:r>
      <w:r w:rsidR="00024BC8" w:rsidRPr="00024BC8">
        <w:rPr>
          <w:rFonts w:ascii="Arial" w:hAnsi="Arial" w:cs="Arial"/>
          <w:sz w:val="24"/>
          <w:szCs w:val="24"/>
        </w:rPr>
        <w:t>10 лет</w:t>
      </w:r>
      <w:r w:rsidRPr="00024BC8">
        <w:rPr>
          <w:rFonts w:ascii="Arial" w:hAnsi="Arial" w:cs="Arial"/>
          <w:sz w:val="24"/>
          <w:szCs w:val="24"/>
        </w:rPr>
        <w:t xml:space="preserve">, вид разрешенного использования: </w:t>
      </w:r>
      <w:r w:rsidR="00024BC8" w:rsidRPr="00024BC8">
        <w:rPr>
          <w:rFonts w:ascii="Arial" w:hAnsi="Arial" w:cs="Arial"/>
          <w:sz w:val="24"/>
          <w:szCs w:val="24"/>
        </w:rPr>
        <w:t>для ведения сельскохозяйственного производства.</w:t>
      </w:r>
    </w:p>
    <w:p w:rsidR="00E06700" w:rsidRPr="00024BC8" w:rsidRDefault="00E06700" w:rsidP="00E06700">
      <w:pPr>
        <w:tabs>
          <w:tab w:val="left" w:pos="851"/>
        </w:tabs>
        <w:ind w:right="-38"/>
        <w:jc w:val="both"/>
        <w:rPr>
          <w:rFonts w:ascii="Arial" w:hAnsi="Arial" w:cs="Arial"/>
          <w:sz w:val="24"/>
          <w:szCs w:val="24"/>
        </w:rPr>
      </w:pPr>
      <w:r w:rsidRPr="00024BC8">
        <w:rPr>
          <w:rFonts w:ascii="Arial" w:hAnsi="Arial" w:cs="Arial"/>
          <w:sz w:val="24"/>
          <w:szCs w:val="24"/>
        </w:rPr>
        <w:t xml:space="preserve">         </w:t>
      </w:r>
      <w:r w:rsidR="00E42221" w:rsidRPr="00024BC8">
        <w:rPr>
          <w:rFonts w:ascii="Arial" w:hAnsi="Arial" w:cs="Arial"/>
          <w:sz w:val="24"/>
          <w:szCs w:val="24"/>
        </w:rPr>
        <w:t xml:space="preserve"> </w:t>
      </w:r>
      <w:r w:rsidRPr="00024BC8">
        <w:rPr>
          <w:rFonts w:ascii="Arial" w:hAnsi="Arial" w:cs="Arial"/>
          <w:sz w:val="24"/>
          <w:szCs w:val="24"/>
        </w:rPr>
        <w:t xml:space="preserve">2. Контроль исполнения настоящего постановления оставляю за собой. </w:t>
      </w:r>
    </w:p>
    <w:p w:rsidR="00563668" w:rsidRDefault="00563668" w:rsidP="00563668">
      <w:pPr>
        <w:suppressLineNumbers/>
        <w:snapToGrid w:val="0"/>
        <w:rPr>
          <w:rFonts w:ascii="Arial" w:hAnsi="Arial" w:cs="Arial"/>
          <w:sz w:val="24"/>
          <w:szCs w:val="24"/>
          <w:lang w:eastAsia="zh-CN"/>
        </w:rPr>
      </w:pPr>
    </w:p>
    <w:p w:rsidR="00D70066" w:rsidRDefault="00D70066" w:rsidP="00563668">
      <w:pPr>
        <w:suppressLineNumbers/>
        <w:snapToGrid w:val="0"/>
        <w:rPr>
          <w:rFonts w:ascii="Arial" w:hAnsi="Arial" w:cs="Arial"/>
          <w:sz w:val="24"/>
          <w:szCs w:val="24"/>
          <w:lang w:eastAsia="zh-CN"/>
        </w:rPr>
      </w:pPr>
    </w:p>
    <w:p w:rsidR="00D70066" w:rsidRDefault="00D70066" w:rsidP="00563668">
      <w:pPr>
        <w:suppressLineNumbers/>
        <w:snapToGrid w:val="0"/>
        <w:rPr>
          <w:rFonts w:ascii="Arial" w:hAnsi="Arial" w:cs="Arial"/>
          <w:sz w:val="24"/>
          <w:szCs w:val="24"/>
          <w:lang w:eastAsia="zh-CN"/>
        </w:rPr>
      </w:pPr>
    </w:p>
    <w:p w:rsidR="00D70066" w:rsidRDefault="00D70066" w:rsidP="00563668">
      <w:pPr>
        <w:suppressLineNumbers/>
        <w:snapToGrid w:val="0"/>
        <w:rPr>
          <w:rFonts w:ascii="Arial" w:hAnsi="Arial" w:cs="Arial"/>
          <w:sz w:val="24"/>
          <w:szCs w:val="24"/>
          <w:lang w:eastAsia="zh-CN"/>
        </w:rPr>
      </w:pPr>
    </w:p>
    <w:p w:rsidR="00D70066" w:rsidRPr="00024BC8" w:rsidRDefault="00D70066" w:rsidP="00563668">
      <w:pPr>
        <w:suppressLineNumbers/>
        <w:snapToGrid w:val="0"/>
        <w:rPr>
          <w:rFonts w:ascii="Arial" w:hAnsi="Arial" w:cs="Arial"/>
          <w:sz w:val="24"/>
          <w:szCs w:val="24"/>
          <w:lang w:eastAsia="zh-CN"/>
        </w:rPr>
      </w:pPr>
    </w:p>
    <w:p w:rsidR="00563668" w:rsidRPr="00024BC8" w:rsidRDefault="00563668" w:rsidP="00563668">
      <w:pPr>
        <w:rPr>
          <w:rFonts w:ascii="Arial" w:hAnsi="Arial" w:cs="Arial"/>
          <w:sz w:val="24"/>
          <w:szCs w:val="24"/>
        </w:rPr>
      </w:pPr>
      <w:r w:rsidRPr="00024BC8">
        <w:rPr>
          <w:rFonts w:ascii="Arial" w:hAnsi="Arial" w:cs="Arial"/>
          <w:sz w:val="24"/>
          <w:szCs w:val="24"/>
        </w:rPr>
        <w:t>Глава  администрации</w:t>
      </w:r>
    </w:p>
    <w:p w:rsidR="00563668" w:rsidRPr="00024BC8" w:rsidRDefault="00563668" w:rsidP="00563668">
      <w:pPr>
        <w:rPr>
          <w:rFonts w:ascii="Arial" w:hAnsi="Arial" w:cs="Arial"/>
          <w:sz w:val="24"/>
          <w:szCs w:val="24"/>
        </w:rPr>
      </w:pPr>
      <w:r w:rsidRPr="00024BC8">
        <w:rPr>
          <w:rFonts w:ascii="Arial" w:hAnsi="Arial" w:cs="Arial"/>
          <w:sz w:val="24"/>
          <w:szCs w:val="24"/>
        </w:rPr>
        <w:t>Родничковского   сельского  поселения                           С.Н. Шведов</w:t>
      </w:r>
    </w:p>
    <w:p w:rsidR="00563668" w:rsidRPr="00024BC8" w:rsidRDefault="00563668" w:rsidP="00563668">
      <w:pPr>
        <w:suppressLineNumbers/>
        <w:rPr>
          <w:rFonts w:ascii="Arial" w:hAnsi="Arial" w:cs="Arial"/>
          <w:sz w:val="24"/>
          <w:szCs w:val="24"/>
          <w:lang w:eastAsia="zh-CN"/>
        </w:rPr>
      </w:pPr>
    </w:p>
    <w:p w:rsidR="00563668" w:rsidRPr="00024BC8" w:rsidRDefault="00563668" w:rsidP="00563668">
      <w:pPr>
        <w:suppressLineNumbers/>
        <w:rPr>
          <w:rFonts w:ascii="Arial" w:hAnsi="Arial" w:cs="Arial"/>
          <w:sz w:val="24"/>
          <w:szCs w:val="24"/>
          <w:lang w:eastAsia="zh-CN"/>
        </w:rPr>
      </w:pPr>
    </w:p>
    <w:p w:rsidR="00563668" w:rsidRPr="00024BC8" w:rsidRDefault="00563668" w:rsidP="00563668">
      <w:pPr>
        <w:suppressLineNumbers/>
        <w:rPr>
          <w:rFonts w:ascii="Arial" w:hAnsi="Arial" w:cs="Arial"/>
          <w:sz w:val="24"/>
          <w:szCs w:val="24"/>
          <w:lang w:eastAsia="zh-CN"/>
        </w:rPr>
      </w:pPr>
    </w:p>
    <w:p w:rsidR="00FF0409" w:rsidRPr="00563668" w:rsidRDefault="00FF0409" w:rsidP="00A916B7">
      <w:pPr>
        <w:rPr>
          <w:rFonts w:ascii="Arial" w:hAnsi="Arial" w:cs="Arial"/>
          <w:sz w:val="24"/>
          <w:szCs w:val="24"/>
        </w:rPr>
      </w:pPr>
    </w:p>
    <w:p w:rsidR="00B530C7" w:rsidRPr="00563668" w:rsidRDefault="00374994" w:rsidP="00374994">
      <w:pPr>
        <w:tabs>
          <w:tab w:val="left" w:pos="3210"/>
          <w:tab w:val="right" w:pos="935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2D1195" w:rsidRPr="00563668">
        <w:rPr>
          <w:rFonts w:ascii="Arial" w:hAnsi="Arial" w:cs="Arial"/>
          <w:sz w:val="24"/>
          <w:szCs w:val="24"/>
        </w:rPr>
        <w:tab/>
      </w:r>
    </w:p>
    <w:p w:rsidR="00937F3D" w:rsidRPr="00563668" w:rsidRDefault="00937F3D" w:rsidP="00937F3D">
      <w:pPr>
        <w:widowControl w:val="0"/>
        <w:autoSpaceDE w:val="0"/>
        <w:jc w:val="both"/>
        <w:rPr>
          <w:rFonts w:ascii="Arial" w:hAnsi="Arial" w:cs="Arial"/>
          <w:sz w:val="24"/>
          <w:szCs w:val="24"/>
        </w:rPr>
      </w:pPr>
    </w:p>
    <w:p w:rsidR="00BF2C21" w:rsidRPr="00563668" w:rsidRDefault="00BF2C21" w:rsidP="00BA1DFE">
      <w:pPr>
        <w:rPr>
          <w:rFonts w:ascii="Arial" w:hAnsi="Arial" w:cs="Arial"/>
          <w:sz w:val="24"/>
          <w:szCs w:val="24"/>
        </w:rPr>
      </w:pPr>
    </w:p>
    <w:p w:rsidR="00015D80" w:rsidRPr="00563668" w:rsidRDefault="00015D80" w:rsidP="00BF2C21">
      <w:pPr>
        <w:ind w:left="765"/>
        <w:rPr>
          <w:rFonts w:ascii="Arial" w:hAnsi="Arial" w:cs="Arial"/>
          <w:sz w:val="24"/>
          <w:szCs w:val="24"/>
        </w:rPr>
      </w:pPr>
    </w:p>
    <w:p w:rsidR="00BF2C21" w:rsidRPr="00563668" w:rsidRDefault="00BF2C21" w:rsidP="00BF2C21">
      <w:pPr>
        <w:rPr>
          <w:rFonts w:ascii="Arial" w:hAnsi="Arial" w:cs="Arial"/>
          <w:sz w:val="24"/>
          <w:szCs w:val="24"/>
        </w:rPr>
      </w:pPr>
    </w:p>
    <w:p w:rsidR="00583065" w:rsidRPr="00563668" w:rsidRDefault="00583065">
      <w:pPr>
        <w:rPr>
          <w:rFonts w:ascii="Arial" w:hAnsi="Arial" w:cs="Arial"/>
          <w:sz w:val="24"/>
          <w:szCs w:val="24"/>
        </w:rPr>
      </w:pPr>
    </w:p>
    <w:sectPr w:rsidR="00583065" w:rsidRPr="00563668" w:rsidSect="00BF2C21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B4007"/>
    <w:multiLevelType w:val="hybridMultilevel"/>
    <w:tmpl w:val="5C48BA68"/>
    <w:lvl w:ilvl="0" w:tplc="86F6F428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89D6237"/>
    <w:multiLevelType w:val="hybridMultilevel"/>
    <w:tmpl w:val="002A881A"/>
    <w:lvl w:ilvl="0" w:tplc="404E8140">
      <w:start w:val="1"/>
      <w:numFmt w:val="decimal"/>
      <w:lvlText w:val="%1."/>
      <w:lvlJc w:val="left"/>
      <w:pPr>
        <w:ind w:left="765" w:hanging="360"/>
      </w:pPr>
    </w:lvl>
    <w:lvl w:ilvl="1" w:tplc="04190019">
      <w:start w:val="1"/>
      <w:numFmt w:val="lowerLetter"/>
      <w:lvlText w:val="%2."/>
      <w:lvlJc w:val="left"/>
      <w:pPr>
        <w:ind w:left="1485" w:hanging="360"/>
      </w:pPr>
    </w:lvl>
    <w:lvl w:ilvl="2" w:tplc="0419001B">
      <w:start w:val="1"/>
      <w:numFmt w:val="lowerRoman"/>
      <w:lvlText w:val="%3."/>
      <w:lvlJc w:val="right"/>
      <w:pPr>
        <w:ind w:left="2205" w:hanging="180"/>
      </w:pPr>
    </w:lvl>
    <w:lvl w:ilvl="3" w:tplc="0419000F">
      <w:start w:val="1"/>
      <w:numFmt w:val="decimal"/>
      <w:lvlText w:val="%4."/>
      <w:lvlJc w:val="left"/>
      <w:pPr>
        <w:ind w:left="2925" w:hanging="360"/>
      </w:pPr>
    </w:lvl>
    <w:lvl w:ilvl="4" w:tplc="04190019">
      <w:start w:val="1"/>
      <w:numFmt w:val="lowerLetter"/>
      <w:lvlText w:val="%5."/>
      <w:lvlJc w:val="left"/>
      <w:pPr>
        <w:ind w:left="3645" w:hanging="360"/>
      </w:pPr>
    </w:lvl>
    <w:lvl w:ilvl="5" w:tplc="0419001B">
      <w:start w:val="1"/>
      <w:numFmt w:val="lowerRoman"/>
      <w:lvlText w:val="%6."/>
      <w:lvlJc w:val="right"/>
      <w:pPr>
        <w:ind w:left="4365" w:hanging="180"/>
      </w:pPr>
    </w:lvl>
    <w:lvl w:ilvl="6" w:tplc="0419000F">
      <w:start w:val="1"/>
      <w:numFmt w:val="decimal"/>
      <w:lvlText w:val="%7."/>
      <w:lvlJc w:val="left"/>
      <w:pPr>
        <w:ind w:left="5085" w:hanging="360"/>
      </w:pPr>
    </w:lvl>
    <w:lvl w:ilvl="7" w:tplc="04190019">
      <w:start w:val="1"/>
      <w:numFmt w:val="lowerLetter"/>
      <w:lvlText w:val="%8."/>
      <w:lvlJc w:val="left"/>
      <w:pPr>
        <w:ind w:left="5805" w:hanging="360"/>
      </w:pPr>
    </w:lvl>
    <w:lvl w:ilvl="8" w:tplc="0419001B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2EBF"/>
    <w:rsid w:val="00000577"/>
    <w:rsid w:val="00015D80"/>
    <w:rsid w:val="00024BC8"/>
    <w:rsid w:val="00042028"/>
    <w:rsid w:val="000871DD"/>
    <w:rsid w:val="00130F7D"/>
    <w:rsid w:val="001360D3"/>
    <w:rsid w:val="00156F27"/>
    <w:rsid w:val="001704C6"/>
    <w:rsid w:val="001E4B20"/>
    <w:rsid w:val="00251025"/>
    <w:rsid w:val="002627B1"/>
    <w:rsid w:val="002C3C5D"/>
    <w:rsid w:val="002C7061"/>
    <w:rsid w:val="002D1195"/>
    <w:rsid w:val="002F097D"/>
    <w:rsid w:val="002F51B8"/>
    <w:rsid w:val="00337C72"/>
    <w:rsid w:val="00337DC2"/>
    <w:rsid w:val="00374994"/>
    <w:rsid w:val="00392C40"/>
    <w:rsid w:val="00456E34"/>
    <w:rsid w:val="004E31D4"/>
    <w:rsid w:val="00543ECF"/>
    <w:rsid w:val="00556693"/>
    <w:rsid w:val="00563668"/>
    <w:rsid w:val="00583065"/>
    <w:rsid w:val="005D5BBE"/>
    <w:rsid w:val="00604E6C"/>
    <w:rsid w:val="00627DF4"/>
    <w:rsid w:val="0063383C"/>
    <w:rsid w:val="006A0423"/>
    <w:rsid w:val="00800E76"/>
    <w:rsid w:val="008313F4"/>
    <w:rsid w:val="008316D4"/>
    <w:rsid w:val="008437A2"/>
    <w:rsid w:val="008D7345"/>
    <w:rsid w:val="00937F3D"/>
    <w:rsid w:val="0098257B"/>
    <w:rsid w:val="009A5AD3"/>
    <w:rsid w:val="009F2EBF"/>
    <w:rsid w:val="009F467C"/>
    <w:rsid w:val="00A00E37"/>
    <w:rsid w:val="00A76932"/>
    <w:rsid w:val="00A916B7"/>
    <w:rsid w:val="00AE1747"/>
    <w:rsid w:val="00B2569D"/>
    <w:rsid w:val="00B530C7"/>
    <w:rsid w:val="00BA1DFE"/>
    <w:rsid w:val="00BE4486"/>
    <w:rsid w:val="00BF2C21"/>
    <w:rsid w:val="00C67896"/>
    <w:rsid w:val="00CA1034"/>
    <w:rsid w:val="00CB09EB"/>
    <w:rsid w:val="00D30BBB"/>
    <w:rsid w:val="00D41782"/>
    <w:rsid w:val="00D70066"/>
    <w:rsid w:val="00DA4E04"/>
    <w:rsid w:val="00DC6B0E"/>
    <w:rsid w:val="00DD4F04"/>
    <w:rsid w:val="00DE4BCA"/>
    <w:rsid w:val="00E06700"/>
    <w:rsid w:val="00E203F1"/>
    <w:rsid w:val="00E42221"/>
    <w:rsid w:val="00E827F4"/>
    <w:rsid w:val="00EA54DF"/>
    <w:rsid w:val="00EA65C1"/>
    <w:rsid w:val="00EB5494"/>
    <w:rsid w:val="00F2028E"/>
    <w:rsid w:val="00F21439"/>
    <w:rsid w:val="00F50B2C"/>
    <w:rsid w:val="00F658C5"/>
    <w:rsid w:val="00F661C8"/>
    <w:rsid w:val="00FB7F4F"/>
    <w:rsid w:val="00FE17E4"/>
    <w:rsid w:val="00FF04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C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937F3D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937F3D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937F3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Body Text 2"/>
    <w:basedOn w:val="a"/>
    <w:link w:val="20"/>
    <w:rsid w:val="00E06700"/>
    <w:pPr>
      <w:widowControl w:val="0"/>
      <w:suppressAutoHyphens/>
      <w:spacing w:after="120" w:line="480" w:lineRule="auto"/>
    </w:pPr>
    <w:rPr>
      <w:rFonts w:eastAsia="Lucida Sans Unicode"/>
      <w:kern w:val="1"/>
      <w:szCs w:val="24"/>
    </w:rPr>
  </w:style>
  <w:style w:type="character" w:customStyle="1" w:styleId="20">
    <w:name w:val="Основной текст 2 Знак"/>
    <w:basedOn w:val="a0"/>
    <w:link w:val="2"/>
    <w:rsid w:val="00E06700"/>
    <w:rPr>
      <w:rFonts w:ascii="Times New Roman" w:eastAsia="Lucida Sans Unicode" w:hAnsi="Times New Roman" w:cs="Times New Roman"/>
      <w:kern w:val="1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C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16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35</cp:revision>
  <cp:lastPrinted>2022-07-25T07:36:00Z</cp:lastPrinted>
  <dcterms:created xsi:type="dcterms:W3CDTF">2019-02-01T04:06:00Z</dcterms:created>
  <dcterms:modified xsi:type="dcterms:W3CDTF">2022-07-25T07:36:00Z</dcterms:modified>
</cp:coreProperties>
</file>