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965" w:rsidRDefault="00587965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587965" w:rsidRDefault="00587965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87965" w:rsidRDefault="004352DE">
      <w:pPr>
        <w:widowControl w:val="0"/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                                                       АДМИНИСТРАЦИЯ </w:t>
      </w:r>
    </w:p>
    <w:p w:rsidR="00587965" w:rsidRDefault="004352DE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РОДНИЧКОВСКОГО СЕЛЬСКОГО ПОСЕЛЕНИЯ</w:t>
      </w:r>
    </w:p>
    <w:p w:rsidR="00587965" w:rsidRDefault="004352DE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НЕХАЕВСКОГО МУНИЦИПАЛЬНОГО РАЙОНА </w:t>
      </w:r>
    </w:p>
    <w:p w:rsidR="00587965" w:rsidRDefault="004352DE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ВОЛГОГРАДСКОЙ ОБЛАСТИ</w:t>
      </w:r>
    </w:p>
    <w:p w:rsidR="00587965" w:rsidRDefault="0058796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87965" w:rsidRDefault="004352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587965" w:rsidRDefault="0058796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87965" w:rsidRDefault="0058796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87965" w:rsidRDefault="004352DE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от  </w:t>
      </w:r>
      <w:r w:rsidR="00F26A58">
        <w:rPr>
          <w:rFonts w:ascii="Arial" w:eastAsia="Times New Roman" w:hAnsi="Arial" w:cs="Arial"/>
          <w:color w:val="000000"/>
          <w:sz w:val="24"/>
          <w:szCs w:val="24"/>
        </w:rPr>
        <w:t xml:space="preserve">  16.01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F26A58">
        <w:rPr>
          <w:rFonts w:ascii="Arial" w:eastAsia="Times New Roman" w:hAnsi="Arial" w:cs="Arial"/>
          <w:color w:val="000000"/>
          <w:sz w:val="24"/>
          <w:szCs w:val="24"/>
        </w:rPr>
        <w:t>2023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г.                                                     № </w:t>
      </w:r>
      <w:r w:rsidR="00F26A58">
        <w:rPr>
          <w:rFonts w:ascii="Arial" w:eastAsia="Times New Roman" w:hAnsi="Arial" w:cs="Arial"/>
          <w:color w:val="000000"/>
          <w:sz w:val="24"/>
          <w:szCs w:val="24"/>
        </w:rPr>
        <w:t>4</w:t>
      </w:r>
    </w:p>
    <w:p w:rsidR="00587965" w:rsidRDefault="004352D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 xml:space="preserve">О внесении изменений в постановление администрации </w:t>
      </w:r>
    </w:p>
    <w:p w:rsidR="00587965" w:rsidRDefault="004352D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 xml:space="preserve">Родничковского сельского поселения Нехаевского </w:t>
      </w:r>
    </w:p>
    <w:p w:rsidR="00587965" w:rsidRDefault="004352D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 xml:space="preserve">муниципального района Волгоградской  области </w:t>
      </w:r>
    </w:p>
    <w:p w:rsidR="00587965" w:rsidRDefault="004352D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iCs/>
          <w:kern w:val="2"/>
          <w:sz w:val="24"/>
          <w:szCs w:val="24"/>
        </w:rPr>
        <w:t xml:space="preserve">№ </w:t>
      </w:r>
      <w:r w:rsidR="00F26A58">
        <w:rPr>
          <w:rFonts w:ascii="Arial" w:eastAsia="Lucida Sans Unicode" w:hAnsi="Arial" w:cs="Arial"/>
          <w:iCs/>
          <w:kern w:val="2"/>
          <w:sz w:val="24"/>
          <w:szCs w:val="24"/>
        </w:rPr>
        <w:t>57 от 10.06.2022</w:t>
      </w:r>
      <w:r>
        <w:rPr>
          <w:rFonts w:ascii="Arial" w:eastAsia="Lucida Sans Unicode" w:hAnsi="Arial" w:cs="Arial"/>
          <w:iCs/>
          <w:kern w:val="2"/>
          <w:sz w:val="24"/>
          <w:szCs w:val="24"/>
        </w:rPr>
        <w:t xml:space="preserve"> г.</w:t>
      </w:r>
      <w:r w:rsidR="00F26A58">
        <w:rPr>
          <w:rFonts w:ascii="Arial" w:eastAsia="Lucida Sans Unicode" w:hAnsi="Arial" w:cs="Arial"/>
          <w:iCs/>
          <w:kern w:val="2"/>
          <w:sz w:val="24"/>
          <w:szCs w:val="24"/>
        </w:rPr>
        <w:t xml:space="preserve"> </w:t>
      </w:r>
      <w:r>
        <w:rPr>
          <w:rFonts w:ascii="Arial" w:eastAsia="Lucida Sans Unicode" w:hAnsi="Arial" w:cs="Arial"/>
          <w:iCs/>
          <w:kern w:val="2"/>
          <w:sz w:val="24"/>
          <w:szCs w:val="24"/>
        </w:rPr>
        <w:t>“</w:t>
      </w:r>
      <w:r>
        <w:rPr>
          <w:rFonts w:ascii="Arial" w:eastAsia="Lucida Sans Unicode" w:hAnsi="Arial" w:cs="Arial"/>
          <w:kern w:val="2"/>
          <w:sz w:val="24"/>
          <w:szCs w:val="24"/>
        </w:rPr>
        <w:t>Об утверждении Перечня государственных и муниципальных услуг (функций), предоставляемых администрацией Родничковского</w:t>
      </w:r>
    </w:p>
    <w:p w:rsidR="00587965" w:rsidRDefault="004352D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 xml:space="preserve">сельского поселения, сведения о которых подлежат </w:t>
      </w:r>
    </w:p>
    <w:p w:rsidR="00587965" w:rsidRDefault="004352D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>размещению в Региональном реестре</w:t>
      </w:r>
      <w:r>
        <w:rPr>
          <w:rFonts w:ascii="Arial" w:eastAsia="Lucida Sans Unicode" w:hAnsi="Arial" w:cs="Arial"/>
          <w:iCs/>
          <w:kern w:val="2"/>
          <w:sz w:val="24"/>
          <w:szCs w:val="24"/>
        </w:rPr>
        <w:t>”.</w:t>
      </w:r>
    </w:p>
    <w:p w:rsidR="00587965" w:rsidRDefault="00587965">
      <w:pPr>
        <w:widowControl w:val="0"/>
        <w:suppressAutoHyphens/>
        <w:spacing w:after="0" w:line="240" w:lineRule="auto"/>
        <w:rPr>
          <w:rFonts w:ascii="Arial" w:eastAsia="Lucida Sans Unicode" w:hAnsi="Arial" w:cs="Arial"/>
          <w:iCs/>
          <w:kern w:val="2"/>
          <w:sz w:val="24"/>
          <w:szCs w:val="24"/>
        </w:rPr>
      </w:pPr>
    </w:p>
    <w:p w:rsidR="00587965" w:rsidRDefault="004352D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 xml:space="preserve">     В целях реализации Федерального закона от  27 июля 2010 г. № 210-ФЗ «Об организации предоставления государственных и муниципальных услуг»,  на основании  Федерального закона от 06.10.2003 г. № 131- ФЗ «Об общих принципах организации местного самоуправления в Российской Федерации»</w:t>
      </w:r>
    </w:p>
    <w:p w:rsidR="00587965" w:rsidRDefault="0058796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</w:p>
    <w:p w:rsidR="00587965" w:rsidRDefault="004352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Lucida Sans Unicode" w:hAnsi="Arial" w:cs="Arial"/>
          <w:b/>
          <w:kern w:val="2"/>
          <w:sz w:val="24"/>
          <w:szCs w:val="24"/>
        </w:rPr>
      </w:pPr>
      <w:r>
        <w:rPr>
          <w:rFonts w:ascii="Arial" w:eastAsia="Lucida Sans Unicode" w:hAnsi="Arial" w:cs="Arial"/>
          <w:b/>
          <w:kern w:val="2"/>
          <w:sz w:val="24"/>
          <w:szCs w:val="24"/>
        </w:rPr>
        <w:t>п о с т а н о в л я ю :</w:t>
      </w:r>
    </w:p>
    <w:p w:rsidR="00587965" w:rsidRDefault="00587965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</w:p>
    <w:p w:rsidR="00587965" w:rsidRDefault="004352DE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 xml:space="preserve">         1.Внести в постановление администрации Родничковского сельского поселения Нехаевского муниципального района Волгоградской  области </w:t>
      </w:r>
      <w:r>
        <w:rPr>
          <w:rFonts w:ascii="Arial" w:eastAsia="Lucida Sans Unicode" w:hAnsi="Arial" w:cs="Arial"/>
          <w:iCs/>
          <w:kern w:val="2"/>
          <w:sz w:val="24"/>
          <w:szCs w:val="24"/>
        </w:rPr>
        <w:t>№ 53 от 22.12.2020 г “</w:t>
      </w:r>
      <w:r>
        <w:rPr>
          <w:rFonts w:ascii="Arial" w:eastAsia="Lucida Sans Unicode" w:hAnsi="Arial" w:cs="Arial"/>
          <w:kern w:val="2"/>
          <w:sz w:val="24"/>
          <w:szCs w:val="24"/>
        </w:rPr>
        <w:t>Об утверждении Перечня государственных и муниципальных услуг (функций), предоставляемых администрацией Родничковского сельского поселения, сведения о которых подлежат размещению в Региональном реестре</w:t>
      </w:r>
      <w:r>
        <w:rPr>
          <w:rFonts w:ascii="Arial" w:eastAsia="Lucida Sans Unicode" w:hAnsi="Arial" w:cs="Arial"/>
          <w:iCs/>
          <w:kern w:val="2"/>
          <w:sz w:val="24"/>
          <w:szCs w:val="24"/>
        </w:rPr>
        <w:t xml:space="preserve">” (в ред. Постановления №68 от 23.11.2017 г.;№24 от 23.04.2018 г. №45 от 12.07.2018; №53 от 09.05.2018; №57 от 09.09.2019 г.; №60 от 22.10.2019 г.;№ 53 от 22.12.2020 г. </w:t>
      </w:r>
      <w:r>
        <w:rPr>
          <w:rFonts w:ascii="Arial" w:eastAsia="Lucida Sans Unicode" w:hAnsi="Arial" w:cs="Arial"/>
          <w:kern w:val="2"/>
          <w:sz w:val="24"/>
          <w:szCs w:val="24"/>
        </w:rPr>
        <w:t>следующие изменения:</w:t>
      </w:r>
    </w:p>
    <w:p w:rsidR="00587965" w:rsidRDefault="004352DE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kern w:val="2"/>
          <w:sz w:val="24"/>
          <w:szCs w:val="24"/>
        </w:rPr>
      </w:pPr>
      <w:r>
        <w:rPr>
          <w:rFonts w:ascii="Arial" w:eastAsia="Lucida Sans Unicode" w:hAnsi="Arial" w:cs="Arial"/>
          <w:kern w:val="2"/>
          <w:sz w:val="24"/>
          <w:szCs w:val="24"/>
        </w:rPr>
        <w:t xml:space="preserve">        1.1. Приложение к Постановлению изложить в новой редакции (Прилагается).</w:t>
      </w:r>
    </w:p>
    <w:p w:rsidR="00587965" w:rsidRDefault="004352DE">
      <w:pPr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2. Разместить настоящее постановление в информационно-телекоммуникационной сети “Интернет” на официальном сайте Администрации Родничковского сельского поселения Нехаевского муниципального района.</w:t>
      </w:r>
    </w:p>
    <w:p w:rsidR="00587965" w:rsidRDefault="004352DE">
      <w:pPr>
        <w:tabs>
          <w:tab w:val="left" w:pos="567"/>
        </w:tabs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3.</w:t>
      </w:r>
      <w:r>
        <w:rPr>
          <w:rFonts w:ascii="Arial" w:eastAsia="Times New Roman" w:hAnsi="Arial" w:cs="Arial"/>
          <w:sz w:val="24"/>
          <w:szCs w:val="24"/>
        </w:rPr>
        <w:tab/>
        <w:t>Настоящее постановление подлежит обнародованию и вступает в силу с момента обнародования.</w:t>
      </w:r>
    </w:p>
    <w:p w:rsidR="00587965" w:rsidRDefault="004352DE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4.</w:t>
      </w:r>
      <w:r>
        <w:rPr>
          <w:rFonts w:ascii="Arial" w:eastAsia="Times New Roman" w:hAnsi="Arial" w:cs="Arial"/>
          <w:sz w:val="24"/>
          <w:szCs w:val="24"/>
        </w:rPr>
        <w:tab/>
        <w:t>Контроль за исполнением постановления оставляю за собой.</w:t>
      </w:r>
    </w:p>
    <w:p w:rsidR="00587965" w:rsidRDefault="00587965">
      <w:pPr>
        <w:pStyle w:val="a4"/>
        <w:rPr>
          <w:rFonts w:ascii="Arial" w:eastAsia="Times New Roman" w:hAnsi="Arial" w:cs="Arial"/>
          <w:sz w:val="24"/>
          <w:szCs w:val="24"/>
        </w:rPr>
      </w:pPr>
    </w:p>
    <w:p w:rsidR="00587965" w:rsidRDefault="004352DE">
      <w:pPr>
        <w:pStyle w:val="a4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Родничковского</w:t>
      </w:r>
    </w:p>
    <w:p w:rsidR="00587965" w:rsidRDefault="004352DE">
      <w:pPr>
        <w:pStyle w:val="a4"/>
        <w:rPr>
          <w:rFonts w:ascii="Arial" w:eastAsia="Times New Roman" w:hAnsi="Arial" w:cs="Arial"/>
          <w:sz w:val="24"/>
          <w:szCs w:val="24"/>
        </w:rPr>
        <w:sectPr w:rsidR="00587965">
          <w:pgSz w:w="11906" w:h="16838"/>
          <w:pgMar w:top="284" w:right="851" w:bottom="1134" w:left="1418" w:header="709" w:footer="709" w:gutter="0"/>
          <w:cols w:space="720"/>
        </w:sectPr>
      </w:pPr>
      <w:r>
        <w:rPr>
          <w:rFonts w:ascii="Arial" w:eastAsia="Times New Roman" w:hAnsi="Arial" w:cs="Arial"/>
          <w:sz w:val="24"/>
          <w:szCs w:val="24"/>
        </w:rPr>
        <w:t>сельского поселения                                                                        С Н. Шведов</w:t>
      </w:r>
    </w:p>
    <w:p w:rsidR="00587965" w:rsidRDefault="0058796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587965" w:rsidRDefault="004352DE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Приложение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587965" w:rsidRDefault="004352DE">
      <w:pPr>
        <w:spacing w:after="0" w:line="240" w:lineRule="auto"/>
        <w:ind w:left="5664" w:firstLine="70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Родничковского сельского поселения </w:t>
      </w:r>
    </w:p>
    <w:p w:rsidR="00587965" w:rsidRDefault="004352DE">
      <w:pPr>
        <w:spacing w:after="0" w:line="240" w:lineRule="auto"/>
        <w:ind w:left="11328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От </w:t>
      </w:r>
      <w:r w:rsidR="004718CA">
        <w:rPr>
          <w:rFonts w:ascii="Arial" w:eastAsia="Calibri" w:hAnsi="Arial" w:cs="Arial"/>
          <w:sz w:val="24"/>
          <w:szCs w:val="24"/>
        </w:rPr>
        <w:t>16.01.</w:t>
      </w:r>
      <w:r w:rsidR="00F26A58">
        <w:rPr>
          <w:rFonts w:ascii="Arial" w:eastAsia="Calibri" w:hAnsi="Arial" w:cs="Arial"/>
          <w:sz w:val="24"/>
          <w:szCs w:val="24"/>
        </w:rPr>
        <w:t>2023</w:t>
      </w:r>
      <w:r>
        <w:rPr>
          <w:rFonts w:ascii="Arial" w:eastAsia="Calibri" w:hAnsi="Arial" w:cs="Arial"/>
          <w:sz w:val="24"/>
          <w:szCs w:val="24"/>
        </w:rPr>
        <w:t xml:space="preserve">  №</w:t>
      </w:r>
      <w:bookmarkStart w:id="0" w:name="_GoBack"/>
      <w:bookmarkEnd w:id="0"/>
      <w:r w:rsidR="00F26A58">
        <w:rPr>
          <w:rFonts w:ascii="Arial" w:eastAsia="Calibri" w:hAnsi="Arial" w:cs="Arial"/>
          <w:sz w:val="24"/>
          <w:szCs w:val="24"/>
        </w:rPr>
        <w:t>4</w:t>
      </w:r>
    </w:p>
    <w:p w:rsidR="00587965" w:rsidRDefault="004352DE">
      <w:pPr>
        <w:tabs>
          <w:tab w:val="left" w:pos="903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ПЕРЕЧЕНЬ</w:t>
      </w:r>
    </w:p>
    <w:p w:rsidR="00587965" w:rsidRDefault="004352DE">
      <w:pPr>
        <w:tabs>
          <w:tab w:val="left" w:pos="903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муниципальных услуг (функций), предоставляемых администрацией Родничковского сельского поселения, сведения о которых подлежат размещению в Региональном реестре</w:t>
      </w:r>
    </w:p>
    <w:p w:rsidR="00587965" w:rsidRDefault="00587965">
      <w:pPr>
        <w:tabs>
          <w:tab w:val="left" w:pos="903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587965" w:rsidRDefault="00587965">
      <w:pPr>
        <w:tabs>
          <w:tab w:val="left" w:pos="903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6061"/>
        <w:gridCol w:w="6083"/>
        <w:gridCol w:w="9"/>
        <w:gridCol w:w="2398"/>
      </w:tblGrid>
      <w:tr w:rsidR="00587965">
        <w:trPr>
          <w:trHeight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№</w:t>
            </w:r>
          </w:p>
          <w:p w:rsidR="00587965" w:rsidRDefault="004352DE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Наименование муниципальной услуги (функции)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Распоряжение Правительства РФ от 17.12.2009г №1993-Р</w:t>
            </w:r>
          </w:p>
        </w:tc>
      </w:tr>
      <w:tr w:rsidR="00587965">
        <w:trPr>
          <w:trHeight w:val="2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. Социальное обеспечение</w:t>
            </w:r>
          </w:p>
        </w:tc>
      </w:tr>
      <w:tr w:rsidR="00587965">
        <w:trPr>
          <w:trHeight w:val="22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Выдача документов (выписки из похозяйственной книги, справок и иных документов)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Устав администрации Родничковского сельского поселения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587965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п.48</w:t>
            </w:r>
          </w:p>
        </w:tc>
      </w:tr>
      <w:tr w:rsidR="00587965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Признание граждан малоимущими в целях предоставления им по договорам  социального найма жилых помещений муниципального жилищного фонда Родничковского сельского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поселения Нехаевского муниципального района Волгоградской области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252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lastRenderedPageBreak/>
              <w:t>II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. Земельное </w:t>
            </w:r>
            <w:r w:rsidR="004718CA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Имущественные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отношение</w:t>
            </w:r>
          </w:p>
        </w:tc>
      </w:tr>
      <w:tr w:rsidR="00587965">
        <w:trPr>
          <w:trHeight w:val="140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Утверждение схем расположения земельного участка на кадастровом плане территории в целях раздела земельного участка, находящегося в муниципальной собственности  Родничковского сельского поселения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Предварительное согласование предоставления земельного участка.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Родничковского сельского поселения, в аренду без проведения торгов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собственности, в собственность или аренду на торгах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Предоставление земельных участков,</w:t>
            </w:r>
          </w:p>
          <w:p w:rsidR="00587965" w:rsidRDefault="004352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находящихся в муниципальной собственности</w:t>
            </w:r>
          </w:p>
          <w:p w:rsidR="00587965" w:rsidRDefault="004352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Родничковского сельского поселения, и</w:t>
            </w:r>
          </w:p>
          <w:p w:rsidR="00587965" w:rsidRDefault="004352D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земельных участков, расположенных на территории Родничковского сельского поселения, в</w:t>
            </w:r>
          </w:p>
          <w:p w:rsidR="00587965" w:rsidRDefault="00435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безвозмездное пользование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Предоставление земельных участков</w:t>
            </w:r>
          </w:p>
          <w:p w:rsidR="00587965" w:rsidRDefault="004352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в собственность граждан бесплатно</w:t>
            </w:r>
          </w:p>
          <w:p w:rsidR="00587965" w:rsidRDefault="00587965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«О внесении изменений в Земельный кодекс Российской Федерации и отдельные законодательные акты Российской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Федерации»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Принятие решения о проведении аукциона на право заключения договора аренды земельных участков, находящихся в муниципальной собственности Родничковского сельского поселения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разрешения на осуществление земляных работ Родничковского сельского поселения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Продажа земельных участков, находящихся </w:t>
            </w:r>
          </w:p>
          <w:p w:rsidR="00587965" w:rsidRDefault="00435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муниципальной собственности Родничковского</w:t>
            </w:r>
          </w:p>
          <w:p w:rsidR="00587965" w:rsidRDefault="004352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сельского поселения, без проведения торгов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Выдача разрешения на использование земель или земельного участка, находящихся в муниципальной собственности администрации Родничковского сельского поселения 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администрации Родничковского сельского поселения, в постоянное (бессрочное) пользование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25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17.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Родничковского сельского поселения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  <w:p w:rsidR="00587965" w:rsidRDefault="00587965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87965" w:rsidRDefault="00587965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87965" w:rsidRDefault="00587965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87965" w:rsidRDefault="00587965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87965" w:rsidRDefault="00587965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15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pStyle w:val="a4"/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земельных участков, находящихся в муниципальной собственности Родничковского сельского поселения, юридическим лицам в собственность бесплатно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587965" w:rsidRDefault="004352DE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  <w:p w:rsidR="00587965" w:rsidRDefault="00587965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902E6">
        <w:trPr>
          <w:trHeight w:val="15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6" w:rsidRDefault="004718CA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6" w:rsidRPr="004718CA" w:rsidRDefault="007902E6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18CA">
              <w:rPr>
                <w:rFonts w:ascii="Arial" w:hAnsi="Arial" w:cs="Arial"/>
                <w:sz w:val="24"/>
                <w:szCs w:val="24"/>
                <w:lang w:eastAsia="en-US"/>
              </w:rPr>
              <w:t>Предоставление гражданам для собственных нужд земельных участков, находящихся в муниципальной собственности Родничковского сельского поселения для размещения гаражей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CA" w:rsidRDefault="004718CA" w:rsidP="004718CA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4718CA" w:rsidRDefault="004718CA" w:rsidP="004718CA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  <w:p w:rsidR="007902E6" w:rsidRPr="007902E6" w:rsidRDefault="007902E6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6" w:rsidRDefault="007902E6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902E6">
        <w:trPr>
          <w:trHeight w:val="154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6" w:rsidRDefault="004718CA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6" w:rsidRPr="004718CA" w:rsidRDefault="007902E6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718CA">
              <w:rPr>
                <w:rFonts w:ascii="Arial" w:hAnsi="Arial" w:cs="Arial"/>
                <w:sz w:val="24"/>
                <w:szCs w:val="24"/>
                <w:lang w:eastAsia="en-US"/>
              </w:rPr>
              <w:t>Установление сервитута (публичного сервитута) в отношении земельного участка, находящегося в муниципальной собственности Родничковского сельского поселения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CA" w:rsidRDefault="004718CA" w:rsidP="004718CA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</w:t>
            </w: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Федеральный закон Российской Федерации </w:t>
            </w:r>
          </w:p>
          <w:p w:rsidR="004718CA" w:rsidRDefault="004718CA" w:rsidP="004718CA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kern w:val="36"/>
                <w:sz w:val="24"/>
                <w:szCs w:val="24"/>
                <w:lang w:eastAsia="en-US"/>
              </w:rPr>
              <w:t xml:space="preserve">от 23.06.2014 г. N 171-ФЗ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«О внесении изменений в Земельный кодекс Российской Федерации и отдельные законодательные акты Российской Федерации»</w:t>
            </w:r>
          </w:p>
          <w:p w:rsidR="007902E6" w:rsidRPr="007902E6" w:rsidRDefault="007902E6">
            <w:pPr>
              <w:shd w:val="clear" w:color="auto" w:fill="FFFFFF"/>
              <w:spacing w:after="0" w:line="240" w:lineRule="auto"/>
              <w:outlineLvl w:val="1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6" w:rsidRDefault="007902E6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252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III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. Автотранспорт и дороги</w:t>
            </w:r>
          </w:p>
        </w:tc>
      </w:tr>
      <w:tr w:rsidR="00587965">
        <w:trPr>
          <w:trHeight w:val="240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718CA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21</w:t>
            </w:r>
            <w:r w:rsidR="004352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Предоставление согласия на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 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ч.1 ст.13 Федерального закона от 08.11.2007 № 257-ФЗ ”Об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109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718CA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22</w:t>
            </w:r>
            <w:r w:rsidR="004352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pStyle w:val="a4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Рассмотрение заявления о присоединении </w:t>
            </w:r>
          </w:p>
          <w:p w:rsidR="00587965" w:rsidRDefault="004352DE">
            <w:pPr>
              <w:pStyle w:val="a4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объектов дорожного сервиса к  автомобильным дорогам  общего 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 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ч.1 ст.13 Федерального закона от 08.11.2007 № 257-ФЗ ”Об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108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  <w:r w:rsidR="004718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Рассмотрение заявления о согласовании  </w:t>
            </w:r>
          </w:p>
          <w:p w:rsidR="00587965" w:rsidRDefault="00435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планируемого размещения инженерных</w:t>
            </w:r>
          </w:p>
          <w:p w:rsidR="00587965" w:rsidRDefault="00435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коммуникаций при проектировании прокладки, </w:t>
            </w:r>
          </w:p>
          <w:p w:rsidR="00587965" w:rsidRDefault="00435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переноса или переустройства инженерных </w:t>
            </w:r>
          </w:p>
          <w:p w:rsidR="00587965" w:rsidRDefault="00435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коммуникаций в границах полос отвода </w:t>
            </w:r>
          </w:p>
          <w:p w:rsidR="00587965" w:rsidRDefault="00435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автомобильных дорог общего пользования </w:t>
            </w:r>
          </w:p>
          <w:p w:rsidR="00587965" w:rsidRDefault="00435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местного значения, заявления о выдаче согласия</w:t>
            </w:r>
          </w:p>
          <w:p w:rsidR="00587965" w:rsidRDefault="00435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на прокладку, перенос или переустройство</w:t>
            </w:r>
          </w:p>
          <w:p w:rsidR="00587965" w:rsidRDefault="00435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инженерных коммуникаций, их эксплуатацию </w:t>
            </w:r>
          </w:p>
          <w:p w:rsidR="00587965" w:rsidRDefault="00435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 границах придорожных полос автомобильных дорог общего пользования местного значения"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 Федеральный закон от 06.10.2003 №131-ФЗ «Об общих принципах организации местного самоуправления в Российской Федерации» </w:t>
            </w:r>
          </w:p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ч.1 ст.13 Федерального закона от 08.11.2007 № 257-ФЗ ”Об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IV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. Лесные отношения</w:t>
            </w:r>
          </w:p>
        </w:tc>
      </w:tr>
      <w:tr w:rsidR="00587965">
        <w:trPr>
          <w:trHeight w:val="85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718CA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24</w:t>
            </w:r>
            <w:r w:rsidR="004352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252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.  Имущественные отношения</w:t>
            </w:r>
          </w:p>
        </w:tc>
      </w:tr>
      <w:tr w:rsidR="00587965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718CA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25</w:t>
            </w:r>
            <w:r w:rsidR="004352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Родничковского сельского поселения,  изменение, аннулирование таких наименований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718CA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26</w:t>
            </w:r>
            <w:r w:rsidR="004352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Предоставление информации об объектах </w:t>
            </w:r>
          </w:p>
          <w:p w:rsidR="00587965" w:rsidRDefault="004352DE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недвижимого имущества, находящегося в </w:t>
            </w:r>
          </w:p>
          <w:p w:rsidR="00587965" w:rsidRDefault="004352DE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муниципальной собственности</w:t>
            </w:r>
          </w:p>
          <w:p w:rsidR="00587965" w:rsidRDefault="004352DE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Родничковского сельского поселения </w:t>
            </w:r>
          </w:p>
          <w:p w:rsidR="00587965" w:rsidRDefault="004352DE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и предназначенного для сдачи в аренду, </w:t>
            </w:r>
          </w:p>
          <w:p w:rsidR="00587965" w:rsidRDefault="004352DE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безвозмездное пользование, а также объектах, </w:t>
            </w:r>
          </w:p>
          <w:p w:rsidR="00587965" w:rsidRDefault="004352D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подлежащих приватизации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718CA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27</w:t>
            </w:r>
            <w:r w:rsidR="004352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Предоставление во владение и (или) </w:t>
            </w:r>
          </w:p>
          <w:p w:rsidR="00587965" w:rsidRDefault="004352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пользование объектов имущества, включенных </w:t>
            </w:r>
          </w:p>
          <w:p w:rsidR="00587965" w:rsidRDefault="004352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в перечень муниципального имущества, </w:t>
            </w:r>
          </w:p>
          <w:p w:rsidR="00587965" w:rsidRDefault="004352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предназначенного для предоставления во владение и (или) пользование субъектам малого и </w:t>
            </w:r>
          </w:p>
          <w:p w:rsidR="00587965" w:rsidRDefault="004352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среднего предпринимательства и организациям, </w:t>
            </w:r>
          </w:p>
          <w:p w:rsidR="00587965" w:rsidRDefault="004352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образующим инфраструктуру поддержки субъектов</w:t>
            </w:r>
          </w:p>
          <w:p w:rsidR="00587965" w:rsidRDefault="004352D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 xml:space="preserve"> малого и среднего предпринимательства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902E6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6" w:rsidRPr="004718CA" w:rsidRDefault="004718CA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18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6" w:rsidRPr="004718CA" w:rsidRDefault="007902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471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2E6" w:rsidRDefault="004718C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Федеральный закон от 06.10.2003 № 131-ФЗ «Об общих принципах организации местного самоуправления в Российской Федерации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E6" w:rsidRDefault="007902E6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718CA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CA" w:rsidRPr="004718CA" w:rsidRDefault="004718CA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718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CA" w:rsidRPr="004718CA" w:rsidRDefault="004718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4718CA">
              <w:rPr>
                <w:rFonts w:ascii="Arial" w:eastAsia="Times New Roman" w:hAnsi="Arial" w:cs="Arial"/>
                <w:sz w:val="24"/>
                <w:szCs w:val="24"/>
              </w:rPr>
              <w:t xml:space="preserve">Прием заявлений и выдача документов о согласовании переустройства и (или) перепланировки помещения в многоквартирном </w:t>
            </w:r>
            <w:r w:rsidRPr="004718C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доме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8CA" w:rsidRDefault="004718C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- Федеральный закон от 06.10.2003 № 131-ФЗ «Об общих принципах организации местного самоуправления в Российской Федерации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CA" w:rsidRDefault="004718CA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161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lastRenderedPageBreak/>
              <w:t>VI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. Культура</w:t>
            </w:r>
          </w:p>
        </w:tc>
      </w:tr>
      <w:tr w:rsidR="00587965">
        <w:trPr>
          <w:trHeight w:val="1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718CA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  <w:r w:rsidR="004352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ст. 9.3. Федеральный закон от 25.06.2002 № 73-ФЗ «Об объектах культурного наследия (памятниках истории и культуры) народов Российской Федерации»</w:t>
            </w:r>
          </w:p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 ст. 8 Федерального закона от 27.07.2006 №149-ФЗ «Об информации, информационных технологиях и о защите информации»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Приложение 1 (1) п.16</w:t>
            </w:r>
          </w:p>
        </w:tc>
      </w:tr>
      <w:tr w:rsidR="00587965">
        <w:trPr>
          <w:trHeight w:val="161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 xml:space="preserve">VII.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Торговля</w:t>
            </w:r>
          </w:p>
        </w:tc>
      </w:tr>
      <w:tr w:rsidR="00587965">
        <w:trPr>
          <w:trHeight w:val="1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718CA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31</w:t>
            </w:r>
            <w:r w:rsidR="004352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Выдача согласия на проведение ярмарки </w:t>
            </w:r>
          </w:p>
          <w:p w:rsidR="00587965" w:rsidRDefault="004352DE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на земельных участках, находящихся в </w:t>
            </w:r>
          </w:p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Lucida Sans Unicode" w:hAnsi="Arial" w:cs="Arial"/>
                <w:bCs/>
                <w:kern w:val="2"/>
                <w:sz w:val="24"/>
                <w:szCs w:val="24"/>
                <w:lang w:eastAsia="en-US"/>
              </w:rPr>
              <w:t>муниципальной собственности Родничковского сельского поселения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закон от 28.12.2009 № 381-ФЗ «Об основах государственного регулирования торговой</w:t>
            </w:r>
          </w:p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деятельности в Российской Федерации», </w:t>
            </w:r>
          </w:p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1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718CA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32</w:t>
            </w:r>
            <w:r w:rsidR="004352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Заключение договоров на размещение нестационарных торговых объектов на территории</w:t>
            </w:r>
          </w:p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Cs/>
                <w:kern w:val="2"/>
                <w:sz w:val="24"/>
                <w:szCs w:val="24"/>
                <w:lang w:eastAsia="en-US"/>
              </w:rPr>
              <w:t>Родничковского сельского поселения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закон от 28.12.2009 № 381-ФЗ «Об основах государственного регулирования торговой</w:t>
            </w:r>
          </w:p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деятельности в Российской Федерации», </w:t>
            </w:r>
          </w:p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-Постановлением Правительства Российской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Федерации от 29.09.2010 № 772 «Об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1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718CA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33</w:t>
            </w:r>
            <w:r w:rsidR="004352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Родничковского сельского поселения, без проведения аукциона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закон от 28.12.2009 № 381-ФЗ «Об основах государственного регулирования торговой</w:t>
            </w:r>
          </w:p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деятельности в Российской Федерации», </w:t>
            </w:r>
          </w:p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</w:t>
            </w:r>
          </w:p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16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718CA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34</w:t>
            </w:r>
            <w:r w:rsidR="004352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Принятие решения о проведении </w:t>
            </w:r>
          </w:p>
          <w:p w:rsidR="00587965" w:rsidRDefault="004352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аукциона по продаже земельных участков, </w:t>
            </w:r>
          </w:p>
          <w:p w:rsidR="00587965" w:rsidRDefault="004352DE">
            <w:pPr>
              <w:spacing w:after="0" w:line="240" w:lineRule="auto"/>
              <w:rPr>
                <w:rFonts w:ascii="Arial" w:eastAsia="Times New Roman" w:hAnsi="Arial" w:cs="Arial"/>
                <w:kern w:val="2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находящихся в муниципальной собственности</w:t>
            </w:r>
          </w:p>
          <w:p w:rsidR="00587965" w:rsidRDefault="004352D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Родничковского сельского поселения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Федеральный закон от 28.12.2009 № 381-ФЗ «Об основах государственного регулирования торговой</w:t>
            </w:r>
          </w:p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деятельности в Российской Федерации», </w:t>
            </w:r>
          </w:p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-Постановлением Правительства Российской Федерации от 29.09.2010 № 772 «Об утверждении Правил включения нестационарных торговых объектов, расположенных на земельных участках, в </w:t>
            </w:r>
          </w:p>
          <w:p w:rsidR="00587965" w:rsidRDefault="004352D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зданиях, строениях и сооружениях, находящихся в государственной собственности, в схему размещения нестационарных торговых объектов”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87965" w:rsidRDefault="00587965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VIII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. Природные ресурсы и экология</w:t>
            </w:r>
          </w:p>
        </w:tc>
      </w:tr>
      <w:tr w:rsidR="00587965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718CA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35</w:t>
            </w:r>
            <w:r w:rsidR="004352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5956"/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Предоставление водных объектов или их частей, находящихся в собственности Родничковского сельского поселения, в пользование на основании договоров водопользования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ab/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 федеральный закон от 23 июня 2014 г. </w:t>
            </w:r>
            <w:hyperlink r:id="rId7" w:history="1">
              <w:r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>№ 171-ФЗ</w:t>
              </w:r>
            </w:hyperlink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 </w:t>
            </w:r>
            <w:hyperlink r:id="rId8" w:history="1">
              <w:r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>№ 210-ФЗ</w:t>
              </w:r>
            </w:hyperlink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5956"/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F26A58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8" w:rsidRDefault="00F26A58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  <w:r w:rsidR="004718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8" w:rsidRDefault="00F26A58">
            <w:pPr>
              <w:tabs>
                <w:tab w:val="left" w:pos="5956"/>
                <w:tab w:val="left" w:pos="903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 w:rsidRPr="004718C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Предоставление водных объектов или их частей, находящихся в собственности Родничковского сельского поселения, в пользование на основании решений о предоставлении водных объектов в пользование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8" w:rsidRDefault="00F26A58">
            <w:pPr>
              <w:pStyle w:val="a4"/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- федеральный закон от 23 июня 2014 г. </w:t>
            </w:r>
            <w:hyperlink r:id="rId9" w:history="1">
              <w:r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>№ 171-ФЗ</w:t>
              </w:r>
            </w:hyperlink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«О внесении изменений в Земельный кодекс Российской Федерации и отдельные законодательные акты Российской Федерации», от 27 июля 2010 г.  </w:t>
            </w:r>
            <w:hyperlink r:id="rId10" w:history="1">
              <w:r>
                <w:rPr>
                  <w:rStyle w:val="a3"/>
                  <w:rFonts w:ascii="Arial" w:hAnsi="Arial" w:cs="Arial"/>
                  <w:color w:val="auto"/>
                  <w:sz w:val="24"/>
                  <w:szCs w:val="24"/>
                  <w:u w:val="none"/>
                  <w:lang w:eastAsia="en-US"/>
                </w:rPr>
                <w:t>№ 210-ФЗ</w:t>
              </w:r>
            </w:hyperlink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«Об организации предоставления государственных и муниципальных услуг»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58" w:rsidRDefault="00F26A58">
            <w:pPr>
              <w:tabs>
                <w:tab w:val="left" w:pos="5956"/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587965">
        <w:trPr>
          <w:trHeight w:val="252"/>
        </w:trPr>
        <w:tc>
          <w:tcPr>
            <w:tcW w:w="15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tabs>
                <w:tab w:val="left" w:pos="5956"/>
                <w:tab w:val="left" w:pos="9036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n-US" w:eastAsia="en-US"/>
              </w:rPr>
              <w:t>IX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. Строительство</w:t>
            </w:r>
          </w:p>
        </w:tc>
      </w:tr>
      <w:tr w:rsidR="00587965">
        <w:trPr>
          <w:trHeight w:val="25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718CA">
            <w:pPr>
              <w:tabs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37</w:t>
            </w:r>
            <w:r w:rsidR="004352DE">
              <w:rPr>
                <w:rFonts w:ascii="Arial" w:eastAsia="Calibri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4352DE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06.10.2003 № 131-ФЗ</w:t>
            </w:r>
          </w:p>
          <w:p w:rsidR="00587965" w:rsidRDefault="004352DE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«Об общих принципах организации местного </w:t>
            </w:r>
          </w:p>
          <w:p w:rsidR="00587965" w:rsidRDefault="004352DE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самоуправления в Российской Федерации» </w:t>
            </w:r>
          </w:p>
          <w:p w:rsidR="00587965" w:rsidRDefault="004352DE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- Градостроительный кодекс Российской Федерации от 29.12.2004 № 190-ФЗ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965" w:rsidRDefault="00587965">
            <w:pPr>
              <w:tabs>
                <w:tab w:val="left" w:pos="5956"/>
                <w:tab w:val="left" w:pos="9036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587965" w:rsidRDefault="00587965">
      <w:pPr>
        <w:spacing w:line="240" w:lineRule="auto"/>
        <w:rPr>
          <w:rFonts w:ascii="Arial" w:hAnsi="Arial" w:cs="Arial"/>
          <w:sz w:val="24"/>
          <w:szCs w:val="24"/>
        </w:rPr>
      </w:pPr>
    </w:p>
    <w:p w:rsidR="00587965" w:rsidRDefault="00587965">
      <w:pPr>
        <w:spacing w:line="240" w:lineRule="auto"/>
        <w:rPr>
          <w:rFonts w:ascii="Arial" w:hAnsi="Arial" w:cs="Arial"/>
          <w:sz w:val="24"/>
          <w:szCs w:val="24"/>
        </w:rPr>
      </w:pPr>
    </w:p>
    <w:p w:rsidR="00587965" w:rsidRDefault="00587965">
      <w:pPr>
        <w:spacing w:line="240" w:lineRule="auto"/>
        <w:rPr>
          <w:rFonts w:ascii="Arial" w:hAnsi="Arial" w:cs="Arial"/>
          <w:sz w:val="24"/>
          <w:szCs w:val="24"/>
        </w:rPr>
      </w:pPr>
    </w:p>
    <w:p w:rsidR="00587965" w:rsidRDefault="00587965"/>
    <w:p w:rsidR="00587965" w:rsidRDefault="00587965"/>
    <w:sectPr w:rsidR="00587965" w:rsidSect="005879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BF4" w:rsidRDefault="002E6BF4">
      <w:pPr>
        <w:spacing w:line="240" w:lineRule="auto"/>
      </w:pPr>
      <w:r>
        <w:separator/>
      </w:r>
    </w:p>
  </w:endnote>
  <w:endnote w:type="continuationSeparator" w:id="1">
    <w:p w:rsidR="002E6BF4" w:rsidRDefault="002E6B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BF4" w:rsidRDefault="002E6BF4">
      <w:pPr>
        <w:spacing w:after="0"/>
      </w:pPr>
      <w:r>
        <w:separator/>
      </w:r>
    </w:p>
  </w:footnote>
  <w:footnote w:type="continuationSeparator" w:id="1">
    <w:p w:rsidR="002E6BF4" w:rsidRDefault="002E6BF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587965"/>
    <w:rsid w:val="002E6BF4"/>
    <w:rsid w:val="003E6564"/>
    <w:rsid w:val="004352DE"/>
    <w:rsid w:val="004718CA"/>
    <w:rsid w:val="00587965"/>
    <w:rsid w:val="007902E6"/>
    <w:rsid w:val="00933A2A"/>
    <w:rsid w:val="00F26A58"/>
    <w:rsid w:val="20D90230"/>
    <w:rsid w:val="54C87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semiHidden="1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96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587965"/>
    <w:rPr>
      <w:color w:val="0000FF"/>
      <w:u w:val="single"/>
    </w:rPr>
  </w:style>
  <w:style w:type="paragraph" w:styleId="a4">
    <w:name w:val="No Spacing"/>
    <w:uiPriority w:val="99"/>
    <w:qFormat/>
    <w:rsid w:val="0058796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F67782C6F12BE5B2FCB121CDF8F56AB56796E1C8641949B77155D5FB657BB4C18263C205833226j6T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F67782C6F12BE5B2FCB121CDF8F56AB56892E1C7611949B77155D5FBj6T5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BF67782C6F12BE5B2FCB121CDF8F56AB56796E1C8641949B77155D5FB657BB4C18263C205833226j6T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F67782C6F12BE5B2FCB121CDF8F56AB56892E1C7611949B77155D5FBj6T5I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0ABF-FDEA-4DE9-B5A0-01B455171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2852</Words>
  <Characters>16262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cp:lastPrinted>2023-01-18T08:02:00Z</cp:lastPrinted>
  <dcterms:created xsi:type="dcterms:W3CDTF">2022-06-16T11:11:00Z</dcterms:created>
  <dcterms:modified xsi:type="dcterms:W3CDTF">2023-01-18T09:46:00Z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3595305D55C7445F87DD6BBA3985BBEF</vt:lpwstr>
  </property>
</Properties>
</file>