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D3" w:rsidRPr="002206D3" w:rsidRDefault="002206D3" w:rsidP="002206D3">
      <w:pPr>
        <w:keepNext/>
        <w:tabs>
          <w:tab w:val="num" w:pos="0"/>
        </w:tabs>
        <w:suppressAutoHyphens/>
        <w:ind w:right="-760"/>
        <w:outlineLvl w:val="0"/>
        <w:rPr>
          <w:b/>
          <w:bCs/>
          <w:sz w:val="28"/>
          <w:szCs w:val="20"/>
          <w:lang w:eastAsia="ar-SA"/>
        </w:rPr>
      </w:pPr>
      <w:r w:rsidRPr="002206D3">
        <w:rPr>
          <w:b/>
          <w:bCs/>
          <w:sz w:val="28"/>
          <w:szCs w:val="20"/>
          <w:lang w:eastAsia="ar-SA"/>
        </w:rPr>
        <w:t xml:space="preserve">                                       СОВЕТ   ДЕПУТАТОВ                       </w:t>
      </w:r>
    </w:p>
    <w:p w:rsidR="002206D3" w:rsidRPr="002206D3" w:rsidRDefault="002206D3" w:rsidP="002206D3">
      <w:pPr>
        <w:keepNext/>
        <w:numPr>
          <w:ilvl w:val="2"/>
          <w:numId w:val="0"/>
        </w:numPr>
        <w:tabs>
          <w:tab w:val="num" w:pos="0"/>
        </w:tabs>
        <w:suppressAutoHyphens/>
        <w:ind w:right="-1044"/>
        <w:outlineLvl w:val="2"/>
        <w:rPr>
          <w:b/>
          <w:bCs/>
          <w:sz w:val="28"/>
          <w:szCs w:val="20"/>
          <w:lang w:eastAsia="ar-SA"/>
        </w:rPr>
      </w:pPr>
      <w:r w:rsidRPr="002206D3">
        <w:rPr>
          <w:b/>
          <w:bCs/>
          <w:sz w:val="28"/>
          <w:szCs w:val="20"/>
          <w:lang w:eastAsia="ar-SA"/>
        </w:rPr>
        <w:t xml:space="preserve">               РОДНИЧКОВСКОГО СЕЛЬСКОГО ПОСЕЛЕНИЯ</w:t>
      </w:r>
    </w:p>
    <w:p w:rsidR="002206D3" w:rsidRPr="002206D3" w:rsidRDefault="002206D3" w:rsidP="002206D3">
      <w:pPr>
        <w:keepNext/>
        <w:numPr>
          <w:ilvl w:val="3"/>
          <w:numId w:val="0"/>
        </w:numPr>
        <w:tabs>
          <w:tab w:val="num" w:pos="0"/>
        </w:tabs>
        <w:suppressAutoHyphens/>
        <w:ind w:left="720" w:right="-1186" w:hanging="864"/>
        <w:outlineLvl w:val="3"/>
        <w:rPr>
          <w:b/>
          <w:bCs/>
          <w:sz w:val="28"/>
          <w:szCs w:val="20"/>
          <w:lang w:eastAsia="ar-SA"/>
        </w:rPr>
      </w:pPr>
      <w:r w:rsidRPr="002206D3">
        <w:rPr>
          <w:b/>
          <w:bCs/>
          <w:sz w:val="28"/>
          <w:szCs w:val="20"/>
          <w:lang w:eastAsia="ar-SA"/>
        </w:rPr>
        <w:t xml:space="preserve">                 НЕХАЕВСКОГО МУНИЦИПАЛЬНОГО РАЙОНА</w:t>
      </w:r>
    </w:p>
    <w:p w:rsidR="002206D3" w:rsidRPr="002206D3" w:rsidRDefault="002206D3" w:rsidP="002206D3">
      <w:pPr>
        <w:keepNext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bCs/>
          <w:sz w:val="28"/>
          <w:szCs w:val="20"/>
          <w:lang w:eastAsia="ar-SA"/>
        </w:rPr>
      </w:pPr>
      <w:r w:rsidRPr="002206D3">
        <w:rPr>
          <w:b/>
          <w:bCs/>
          <w:sz w:val="28"/>
          <w:szCs w:val="20"/>
          <w:lang w:eastAsia="ar-SA"/>
        </w:rPr>
        <w:t xml:space="preserve">                                 ВОЛГОГРАДСКОЙ ОБЛАСТИ</w:t>
      </w:r>
    </w:p>
    <w:p w:rsidR="002206D3" w:rsidRPr="002206D3" w:rsidRDefault="002206D3" w:rsidP="002206D3">
      <w:pPr>
        <w:suppressAutoHyphens/>
        <w:jc w:val="center"/>
        <w:rPr>
          <w:sz w:val="28"/>
          <w:szCs w:val="20"/>
          <w:lang w:eastAsia="ar-SA"/>
        </w:rPr>
      </w:pPr>
      <w:r w:rsidRPr="002206D3">
        <w:rPr>
          <w:b/>
          <w:bCs/>
          <w:sz w:val="44"/>
          <w:szCs w:val="20"/>
          <w:lang w:eastAsia="ar-SA"/>
        </w:rPr>
        <w:t>______________________________________</w:t>
      </w:r>
      <w:r w:rsidRPr="002206D3">
        <w:rPr>
          <w:sz w:val="28"/>
          <w:szCs w:val="20"/>
          <w:lang w:eastAsia="ar-SA"/>
        </w:rPr>
        <w:t xml:space="preserve">     </w:t>
      </w:r>
    </w:p>
    <w:p w:rsidR="002206D3" w:rsidRPr="002206D3" w:rsidRDefault="002206D3" w:rsidP="002206D3">
      <w:pPr>
        <w:suppressAutoHyphens/>
        <w:jc w:val="center"/>
        <w:rPr>
          <w:sz w:val="28"/>
          <w:szCs w:val="20"/>
          <w:lang w:eastAsia="ar-SA"/>
        </w:rPr>
      </w:pPr>
    </w:p>
    <w:p w:rsidR="002206D3" w:rsidRPr="002206D3" w:rsidRDefault="002206D3" w:rsidP="002206D3">
      <w:pPr>
        <w:suppressAutoHyphens/>
        <w:jc w:val="center"/>
        <w:rPr>
          <w:b/>
          <w:bCs/>
          <w:sz w:val="28"/>
          <w:szCs w:val="20"/>
          <w:lang w:eastAsia="ar-SA"/>
        </w:rPr>
      </w:pPr>
      <w:r w:rsidRPr="002206D3">
        <w:rPr>
          <w:b/>
          <w:bCs/>
          <w:sz w:val="28"/>
          <w:szCs w:val="20"/>
          <w:lang w:eastAsia="ar-SA"/>
        </w:rPr>
        <w:t>РЕШЕНИЕ</w:t>
      </w:r>
    </w:p>
    <w:p w:rsidR="002206D3" w:rsidRPr="002206D3" w:rsidRDefault="002206D3" w:rsidP="002206D3">
      <w:pPr>
        <w:suppressAutoHyphens/>
        <w:ind w:right="-521"/>
        <w:rPr>
          <w:sz w:val="28"/>
          <w:szCs w:val="28"/>
          <w:lang w:eastAsia="ar-SA"/>
        </w:rPr>
      </w:pPr>
      <w:r w:rsidRPr="002206D3">
        <w:rPr>
          <w:sz w:val="28"/>
          <w:szCs w:val="28"/>
          <w:lang w:eastAsia="ar-SA"/>
        </w:rPr>
        <w:t>от 15 .10.2014 г.                                                                                   № 2/1</w:t>
      </w:r>
    </w:p>
    <w:p w:rsidR="002206D3" w:rsidRPr="002206D3" w:rsidRDefault="002206D3" w:rsidP="002206D3">
      <w:pPr>
        <w:suppressAutoHyphens/>
        <w:ind w:right="-521"/>
        <w:rPr>
          <w:sz w:val="28"/>
          <w:szCs w:val="28"/>
          <w:lang w:eastAsia="ar-SA"/>
        </w:rPr>
      </w:pPr>
    </w:p>
    <w:p w:rsidR="002206D3" w:rsidRPr="002206D3" w:rsidRDefault="002206D3" w:rsidP="002206D3">
      <w:pPr>
        <w:suppressAutoHyphens/>
        <w:ind w:right="-521"/>
        <w:rPr>
          <w:b/>
          <w:lang w:eastAsia="ar-SA"/>
        </w:rPr>
      </w:pPr>
      <w:r w:rsidRPr="002206D3">
        <w:rPr>
          <w:b/>
          <w:lang w:eastAsia="ar-SA"/>
        </w:rPr>
        <w:t xml:space="preserve">« О внесении изменений </w:t>
      </w:r>
      <w:proofErr w:type="gramStart"/>
      <w:r w:rsidRPr="002206D3">
        <w:rPr>
          <w:b/>
          <w:lang w:eastAsia="ar-SA"/>
        </w:rPr>
        <w:t>в</w:t>
      </w:r>
      <w:proofErr w:type="gramEnd"/>
    </w:p>
    <w:p w:rsidR="002206D3" w:rsidRPr="002206D3" w:rsidRDefault="002206D3" w:rsidP="002206D3">
      <w:pPr>
        <w:suppressAutoHyphens/>
        <w:ind w:right="-521"/>
        <w:rPr>
          <w:b/>
          <w:lang w:eastAsia="ar-SA"/>
        </w:rPr>
      </w:pPr>
      <w:r w:rsidRPr="002206D3">
        <w:rPr>
          <w:b/>
          <w:lang w:eastAsia="ar-SA"/>
        </w:rPr>
        <w:t>Решение Совета депутатов</w:t>
      </w:r>
    </w:p>
    <w:p w:rsidR="002206D3" w:rsidRPr="002206D3" w:rsidRDefault="002206D3" w:rsidP="002206D3">
      <w:pPr>
        <w:suppressAutoHyphens/>
        <w:ind w:right="-521"/>
        <w:rPr>
          <w:b/>
          <w:lang w:eastAsia="ar-SA"/>
        </w:rPr>
      </w:pPr>
      <w:r w:rsidRPr="002206D3">
        <w:rPr>
          <w:b/>
          <w:lang w:eastAsia="ar-SA"/>
        </w:rPr>
        <w:t>от 23.12.13 №55/1 «Об утверждении</w:t>
      </w:r>
    </w:p>
    <w:p w:rsidR="002206D3" w:rsidRPr="002206D3" w:rsidRDefault="002206D3" w:rsidP="002206D3">
      <w:pPr>
        <w:suppressAutoHyphens/>
        <w:ind w:right="-521"/>
        <w:rPr>
          <w:b/>
          <w:lang w:eastAsia="ar-SA"/>
        </w:rPr>
      </w:pPr>
      <w:r w:rsidRPr="002206D3">
        <w:rPr>
          <w:b/>
          <w:lang w:eastAsia="ar-SA"/>
        </w:rPr>
        <w:t>бюджета Родничковского</w:t>
      </w:r>
    </w:p>
    <w:p w:rsidR="002206D3" w:rsidRPr="002206D3" w:rsidRDefault="002206D3" w:rsidP="002206D3">
      <w:pPr>
        <w:suppressAutoHyphens/>
        <w:ind w:right="-521"/>
        <w:rPr>
          <w:b/>
          <w:lang w:eastAsia="ar-SA"/>
        </w:rPr>
      </w:pPr>
      <w:r w:rsidRPr="002206D3">
        <w:rPr>
          <w:b/>
          <w:lang w:eastAsia="ar-SA"/>
        </w:rPr>
        <w:t xml:space="preserve">сельского поселения </w:t>
      </w:r>
      <w:proofErr w:type="gramStart"/>
      <w:r w:rsidRPr="002206D3">
        <w:rPr>
          <w:b/>
          <w:lang w:eastAsia="ar-SA"/>
        </w:rPr>
        <w:t>на</w:t>
      </w:r>
      <w:proofErr w:type="gramEnd"/>
    </w:p>
    <w:p w:rsidR="002206D3" w:rsidRPr="002206D3" w:rsidRDefault="002206D3" w:rsidP="002206D3">
      <w:pPr>
        <w:suppressAutoHyphens/>
        <w:ind w:right="-521"/>
        <w:rPr>
          <w:b/>
          <w:lang w:eastAsia="ar-SA"/>
        </w:rPr>
      </w:pPr>
      <w:r w:rsidRPr="002206D3">
        <w:rPr>
          <w:b/>
          <w:lang w:eastAsia="ar-SA"/>
        </w:rPr>
        <w:t>2014 год и на период до 2015 и 2016 годов»</w:t>
      </w:r>
    </w:p>
    <w:p w:rsidR="002206D3" w:rsidRPr="002206D3" w:rsidRDefault="002206D3" w:rsidP="002206D3">
      <w:pPr>
        <w:tabs>
          <w:tab w:val="left" w:pos="7020"/>
        </w:tabs>
      </w:pPr>
    </w:p>
    <w:p w:rsidR="002206D3" w:rsidRPr="002206D3" w:rsidRDefault="002206D3" w:rsidP="002206D3">
      <w:r w:rsidRPr="002206D3">
        <w:t xml:space="preserve">   В соответствии с частью 4 статьи 15 Федерального закона от 06 октября 2003 года №131-ФЗ “Об общих принципах организации местного самоуправления в Российской Федерации”, Бюджетным кодексом Российской Федерации, Уставом Родничковского сельского поселения и на основании уточнения доходной и расходной части бюджета</w:t>
      </w:r>
    </w:p>
    <w:p w:rsidR="002206D3" w:rsidRPr="002206D3" w:rsidRDefault="002206D3" w:rsidP="002206D3"/>
    <w:p w:rsidR="002206D3" w:rsidRPr="002206D3" w:rsidRDefault="002206D3" w:rsidP="002206D3">
      <w:pPr>
        <w:tabs>
          <w:tab w:val="left" w:pos="7020"/>
        </w:tabs>
      </w:pPr>
      <w:r w:rsidRPr="002206D3">
        <w:t>СОВЕТ ДЕПУТАТОВ  РЕШИЛ</w:t>
      </w:r>
      <w:proofErr w:type="gramStart"/>
      <w:r w:rsidRPr="002206D3">
        <w:t xml:space="preserve">  :</w:t>
      </w:r>
      <w:proofErr w:type="gramEnd"/>
    </w:p>
    <w:p w:rsidR="002206D3" w:rsidRPr="002206D3" w:rsidRDefault="002206D3" w:rsidP="002206D3">
      <w:pPr>
        <w:suppressAutoHyphens/>
        <w:ind w:right="-521"/>
        <w:rPr>
          <w:lang w:eastAsia="ar-SA"/>
        </w:rPr>
      </w:pPr>
      <w:r w:rsidRPr="002206D3">
        <w:rPr>
          <w:lang w:eastAsia="ar-SA"/>
        </w:rPr>
        <w:t>Внести  следующие дополнения и изменения  в решение Совета депутатов  Родничковского</w:t>
      </w:r>
    </w:p>
    <w:p w:rsidR="002206D3" w:rsidRPr="002206D3" w:rsidRDefault="002206D3" w:rsidP="002206D3">
      <w:pPr>
        <w:suppressAutoHyphens/>
        <w:ind w:right="-521"/>
        <w:rPr>
          <w:lang w:eastAsia="ar-SA"/>
        </w:rPr>
      </w:pPr>
      <w:r w:rsidRPr="002206D3">
        <w:rPr>
          <w:lang w:eastAsia="ar-SA"/>
        </w:rPr>
        <w:t xml:space="preserve">сельского поселения №55/1  от 23.12.2013г. «Об утверждении бюджета Родничковского </w:t>
      </w:r>
    </w:p>
    <w:p w:rsidR="002206D3" w:rsidRPr="002206D3" w:rsidRDefault="002206D3" w:rsidP="002206D3">
      <w:pPr>
        <w:suppressAutoHyphens/>
        <w:ind w:right="-521"/>
        <w:rPr>
          <w:lang w:eastAsia="ar-SA"/>
        </w:rPr>
      </w:pPr>
      <w:r w:rsidRPr="002206D3">
        <w:rPr>
          <w:lang w:eastAsia="ar-SA"/>
        </w:rPr>
        <w:t>сельского  поселения  на 2014 год и на период до 2015 и 2016 годов»,№ 58/1 от 30.01.2014.,</w:t>
      </w:r>
    </w:p>
    <w:p w:rsidR="002206D3" w:rsidRPr="002206D3" w:rsidRDefault="002206D3" w:rsidP="002206D3">
      <w:pPr>
        <w:suppressAutoHyphens/>
        <w:ind w:right="-521"/>
        <w:rPr>
          <w:lang w:eastAsia="ar-SA"/>
        </w:rPr>
      </w:pPr>
      <w:r w:rsidRPr="002206D3">
        <w:rPr>
          <w:lang w:eastAsia="ar-SA"/>
        </w:rPr>
        <w:t>№59/1 от 26.02.2014 г., № 62/1 от 29.04.2014 г., №63/1 от 03.06.2014 г., №65/1 от 25.06.2014 г.,</w:t>
      </w:r>
    </w:p>
    <w:p w:rsidR="002206D3" w:rsidRPr="002206D3" w:rsidRDefault="002206D3" w:rsidP="002206D3">
      <w:pPr>
        <w:suppressAutoHyphens/>
        <w:ind w:right="-521"/>
        <w:rPr>
          <w:lang w:eastAsia="ar-SA"/>
        </w:rPr>
      </w:pPr>
      <w:r w:rsidRPr="002206D3">
        <w:rPr>
          <w:lang w:eastAsia="ar-SA"/>
        </w:rPr>
        <w:t>№66/1 от 27.06.2014 г., № 67/1 от 07.07.2014 г.</w:t>
      </w:r>
    </w:p>
    <w:p w:rsidR="002206D3" w:rsidRPr="002206D3" w:rsidRDefault="002206D3" w:rsidP="002206D3">
      <w:pPr>
        <w:suppressAutoHyphens/>
        <w:ind w:right="-521"/>
        <w:rPr>
          <w:lang w:eastAsia="ar-SA"/>
        </w:rPr>
      </w:pPr>
      <w:r w:rsidRPr="002206D3">
        <w:rPr>
          <w:lang w:eastAsia="ar-SA"/>
        </w:rPr>
        <w:t>ДОХОДЫ</w:t>
      </w:r>
      <w:proofErr w:type="gramStart"/>
      <w:r w:rsidRPr="002206D3">
        <w:rPr>
          <w:lang w:eastAsia="ar-SA"/>
        </w:rPr>
        <w:t xml:space="preserve"> :</w:t>
      </w:r>
      <w:proofErr w:type="gramEnd"/>
    </w:p>
    <w:p w:rsidR="002206D3" w:rsidRPr="002206D3" w:rsidRDefault="002206D3" w:rsidP="002206D3">
      <w:pPr>
        <w:suppressAutoHyphens/>
        <w:ind w:right="-521"/>
        <w:rPr>
          <w:lang w:eastAsia="ar-SA"/>
        </w:rPr>
      </w:pPr>
    </w:p>
    <w:tbl>
      <w:tblPr>
        <w:tblpPr w:leftFromText="180" w:rightFromText="180" w:vertAnchor="text" w:horzAnchor="margin" w:tblpYSpec="top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880"/>
        <w:gridCol w:w="1620"/>
      </w:tblGrid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86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</w:p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880" w:type="dxa"/>
          </w:tcPr>
          <w:p w:rsidR="002206D3" w:rsidRPr="002206D3" w:rsidRDefault="002206D3" w:rsidP="002206D3">
            <w:pPr>
              <w:rPr>
                <w:sz w:val="22"/>
                <w:szCs w:val="22"/>
              </w:rPr>
            </w:pPr>
          </w:p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Код  показателя по ЭКР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jc w:val="center"/>
              <w:rPr>
                <w:sz w:val="22"/>
                <w:szCs w:val="22"/>
                <w:lang w:val="en-US"/>
              </w:rPr>
            </w:pPr>
          </w:p>
          <w:p w:rsidR="002206D3" w:rsidRPr="002206D3" w:rsidRDefault="002206D3" w:rsidP="002206D3">
            <w:pPr>
              <w:ind w:right="-521"/>
              <w:rPr>
                <w:sz w:val="22"/>
                <w:szCs w:val="22"/>
                <w:lang w:val="en-US"/>
              </w:rPr>
            </w:pPr>
            <w:r w:rsidRPr="002206D3">
              <w:rPr>
                <w:sz w:val="22"/>
                <w:szCs w:val="22"/>
                <w:lang w:val="en-US"/>
              </w:rPr>
              <w:t xml:space="preserve">        </w:t>
            </w:r>
            <w:r w:rsidRPr="002206D3">
              <w:rPr>
                <w:sz w:val="22"/>
                <w:szCs w:val="22"/>
              </w:rPr>
              <w:t>2014 г</w:t>
            </w:r>
          </w:p>
        </w:tc>
      </w:tr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60" w:type="dxa"/>
          </w:tcPr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 xml:space="preserve">Налог на доходы физических лиц с доходов, </w:t>
            </w:r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>полученных физическими лицами</w:t>
            </w:r>
            <w:proofErr w:type="gramStart"/>
            <w:r w:rsidRPr="002206D3">
              <w:rPr>
                <w:sz w:val="20"/>
                <w:szCs w:val="20"/>
              </w:rPr>
              <w:t xml:space="preserve"> ,</w:t>
            </w:r>
            <w:proofErr w:type="gramEnd"/>
            <w:r w:rsidRPr="002206D3">
              <w:rPr>
                <w:sz w:val="20"/>
                <w:szCs w:val="20"/>
              </w:rPr>
              <w:t xml:space="preserve"> не являющимися налоговыми  резидентами  Российской Федерации </w:t>
            </w:r>
          </w:p>
        </w:tc>
        <w:tc>
          <w:tcPr>
            <w:tcW w:w="2880" w:type="dxa"/>
          </w:tcPr>
          <w:p w:rsidR="002206D3" w:rsidRPr="002206D3" w:rsidRDefault="002206D3" w:rsidP="002206D3">
            <w:pPr>
              <w:rPr>
                <w:sz w:val="22"/>
                <w:szCs w:val="22"/>
                <w:lang w:val="en-US"/>
              </w:rPr>
            </w:pPr>
            <w:r w:rsidRPr="002206D3">
              <w:rPr>
                <w:sz w:val="22"/>
                <w:szCs w:val="22"/>
                <w:lang w:val="en-US"/>
              </w:rPr>
              <w:t>182101020</w:t>
            </w:r>
            <w:r w:rsidRPr="002206D3">
              <w:rPr>
                <w:sz w:val="22"/>
                <w:szCs w:val="22"/>
              </w:rPr>
              <w:t>3</w:t>
            </w:r>
            <w:r w:rsidRPr="002206D3">
              <w:rPr>
                <w:sz w:val="22"/>
                <w:szCs w:val="22"/>
                <w:lang w:val="en-US"/>
              </w:rPr>
              <w:t>001</w:t>
            </w:r>
            <w:r w:rsidRPr="002206D3">
              <w:rPr>
                <w:sz w:val="22"/>
                <w:szCs w:val="22"/>
              </w:rPr>
              <w:t>0</w:t>
            </w:r>
            <w:r w:rsidRPr="002206D3">
              <w:rPr>
                <w:sz w:val="22"/>
                <w:szCs w:val="22"/>
                <w:lang w:val="en-US"/>
              </w:rPr>
              <w:t>000110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  <w:lang w:val="en-US"/>
              </w:rPr>
              <w:t xml:space="preserve">         </w:t>
            </w:r>
            <w:r w:rsidRPr="002206D3">
              <w:rPr>
                <w:sz w:val="22"/>
                <w:szCs w:val="22"/>
              </w:rPr>
              <w:t>+4,3</w:t>
            </w:r>
          </w:p>
        </w:tc>
      </w:tr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60" w:type="dxa"/>
          </w:tcPr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880" w:type="dxa"/>
          </w:tcPr>
          <w:p w:rsidR="002206D3" w:rsidRPr="002206D3" w:rsidRDefault="002206D3" w:rsidP="002206D3">
            <w:pPr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18210503010010000110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 xml:space="preserve">         +3,7</w:t>
            </w:r>
          </w:p>
        </w:tc>
      </w:tr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60" w:type="dxa"/>
          </w:tcPr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>Земельный налог</w:t>
            </w:r>
            <w:proofErr w:type="gramStart"/>
            <w:r w:rsidRPr="002206D3">
              <w:rPr>
                <w:sz w:val="20"/>
                <w:szCs w:val="20"/>
              </w:rPr>
              <w:t xml:space="preserve"> ,</w:t>
            </w:r>
            <w:proofErr w:type="gramEnd"/>
            <w:r w:rsidRPr="002206D3">
              <w:rPr>
                <w:sz w:val="20"/>
                <w:szCs w:val="20"/>
              </w:rPr>
              <w:t>взимаемый по ставкам ,установленным</w:t>
            </w:r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>в соответствии с подпунктом 1 пункта 1 статьи 394 Налогового  кодекса Российской Федерации и применяем</w:t>
            </w:r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>к объектам  налогообложения</w:t>
            </w:r>
            <w:proofErr w:type="gramStart"/>
            <w:r w:rsidRPr="002206D3">
              <w:rPr>
                <w:sz w:val="20"/>
                <w:szCs w:val="20"/>
              </w:rPr>
              <w:t xml:space="preserve"> ,</w:t>
            </w:r>
            <w:proofErr w:type="gramEnd"/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proofErr w:type="gramStart"/>
            <w:r w:rsidRPr="002206D3">
              <w:rPr>
                <w:sz w:val="20"/>
                <w:szCs w:val="20"/>
              </w:rPr>
              <w:t>расположенным</w:t>
            </w:r>
            <w:proofErr w:type="gramEnd"/>
            <w:r w:rsidRPr="002206D3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2880" w:type="dxa"/>
          </w:tcPr>
          <w:p w:rsidR="002206D3" w:rsidRPr="002206D3" w:rsidRDefault="002206D3" w:rsidP="002206D3">
            <w:pPr>
              <w:rPr>
                <w:sz w:val="22"/>
                <w:szCs w:val="22"/>
                <w:lang w:val="en-US"/>
              </w:rPr>
            </w:pPr>
            <w:r w:rsidRPr="002206D3">
              <w:rPr>
                <w:sz w:val="22"/>
                <w:szCs w:val="22"/>
                <w:lang w:val="en-US"/>
              </w:rPr>
              <w:t>1821060</w:t>
            </w:r>
            <w:r w:rsidRPr="002206D3">
              <w:rPr>
                <w:sz w:val="22"/>
                <w:szCs w:val="22"/>
              </w:rPr>
              <w:t>6</w:t>
            </w:r>
            <w:r w:rsidRPr="002206D3">
              <w:rPr>
                <w:sz w:val="22"/>
                <w:szCs w:val="22"/>
                <w:lang w:val="en-US"/>
              </w:rPr>
              <w:t>0</w:t>
            </w:r>
            <w:r w:rsidRPr="002206D3">
              <w:rPr>
                <w:sz w:val="22"/>
                <w:szCs w:val="22"/>
              </w:rPr>
              <w:t>13</w:t>
            </w:r>
            <w:r w:rsidRPr="002206D3">
              <w:rPr>
                <w:sz w:val="22"/>
                <w:szCs w:val="22"/>
                <w:lang w:val="en-US"/>
              </w:rPr>
              <w:t>10</w:t>
            </w:r>
            <w:r w:rsidRPr="002206D3">
              <w:rPr>
                <w:sz w:val="22"/>
                <w:szCs w:val="22"/>
              </w:rPr>
              <w:t>0</w:t>
            </w:r>
            <w:r w:rsidRPr="002206D3">
              <w:rPr>
                <w:sz w:val="22"/>
                <w:szCs w:val="22"/>
                <w:lang w:val="en-US"/>
              </w:rPr>
              <w:t>000110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  <w:lang w:val="en-US"/>
              </w:rPr>
              <w:t xml:space="preserve">         </w:t>
            </w:r>
            <w:r w:rsidRPr="002206D3">
              <w:rPr>
                <w:sz w:val="22"/>
                <w:szCs w:val="22"/>
              </w:rPr>
              <w:t>-70,5</w:t>
            </w:r>
          </w:p>
        </w:tc>
      </w:tr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60" w:type="dxa"/>
          </w:tcPr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 xml:space="preserve">Земельный налог, взимаемый по ставкам, </w:t>
            </w:r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proofErr w:type="gramStart"/>
            <w:r w:rsidRPr="002206D3">
              <w:rPr>
                <w:sz w:val="20"/>
                <w:szCs w:val="20"/>
              </w:rPr>
              <w:t>установленным в соответствии с подпунктом 2 пункта</w:t>
            </w:r>
            <w:proofErr w:type="gramEnd"/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 xml:space="preserve">пункта 1 статьи 394 </w:t>
            </w:r>
            <w:proofErr w:type="spellStart"/>
            <w:r w:rsidRPr="002206D3">
              <w:rPr>
                <w:sz w:val="20"/>
                <w:szCs w:val="20"/>
              </w:rPr>
              <w:t>НКРоссийской</w:t>
            </w:r>
            <w:proofErr w:type="spellEnd"/>
            <w:r w:rsidRPr="002206D3">
              <w:rPr>
                <w:sz w:val="20"/>
                <w:szCs w:val="20"/>
              </w:rPr>
              <w:t xml:space="preserve"> Федерации и </w:t>
            </w:r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>применяемым к объектам налогообложения</w:t>
            </w:r>
            <w:proofErr w:type="gramStart"/>
            <w:r w:rsidRPr="002206D3">
              <w:rPr>
                <w:sz w:val="20"/>
                <w:szCs w:val="20"/>
              </w:rPr>
              <w:t xml:space="preserve"> ,</w:t>
            </w:r>
            <w:proofErr w:type="gramEnd"/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proofErr w:type="gramStart"/>
            <w:r w:rsidRPr="002206D3">
              <w:rPr>
                <w:sz w:val="20"/>
                <w:szCs w:val="20"/>
              </w:rPr>
              <w:t>расположенным</w:t>
            </w:r>
            <w:proofErr w:type="gramEnd"/>
            <w:r w:rsidRPr="002206D3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2880" w:type="dxa"/>
          </w:tcPr>
          <w:p w:rsidR="002206D3" w:rsidRPr="002206D3" w:rsidRDefault="002206D3" w:rsidP="002206D3">
            <w:pPr>
              <w:rPr>
                <w:sz w:val="22"/>
                <w:szCs w:val="22"/>
                <w:lang w:val="en-US"/>
              </w:rPr>
            </w:pPr>
            <w:r w:rsidRPr="002206D3">
              <w:rPr>
                <w:sz w:val="22"/>
                <w:szCs w:val="22"/>
                <w:lang w:val="en-US"/>
              </w:rPr>
              <w:t>18210606023100000110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  <w:lang w:val="en-US"/>
              </w:rPr>
              <w:t xml:space="preserve">         </w:t>
            </w:r>
            <w:r w:rsidRPr="002206D3">
              <w:rPr>
                <w:sz w:val="22"/>
                <w:szCs w:val="22"/>
              </w:rPr>
              <w:t>+70,5</w:t>
            </w:r>
          </w:p>
        </w:tc>
      </w:tr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60" w:type="dxa"/>
          </w:tcPr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>Прочие доходы   от оказания  платных услуг (работ)</w:t>
            </w:r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 xml:space="preserve">Получателями средств бюджетов поселений и компенсации </w:t>
            </w:r>
          </w:p>
          <w:p w:rsidR="002206D3" w:rsidRPr="002206D3" w:rsidRDefault="002206D3" w:rsidP="002206D3">
            <w:pPr>
              <w:ind w:right="-521"/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>Затрат государства бюджетов поселений</w:t>
            </w:r>
          </w:p>
        </w:tc>
        <w:tc>
          <w:tcPr>
            <w:tcW w:w="2880" w:type="dxa"/>
          </w:tcPr>
          <w:p w:rsidR="002206D3" w:rsidRPr="002206D3" w:rsidRDefault="002206D3" w:rsidP="002206D3">
            <w:pPr>
              <w:rPr>
                <w:sz w:val="22"/>
                <w:szCs w:val="22"/>
                <w:lang w:val="en-US"/>
              </w:rPr>
            </w:pPr>
            <w:r w:rsidRPr="002206D3">
              <w:rPr>
                <w:sz w:val="22"/>
                <w:szCs w:val="22"/>
              </w:rPr>
              <w:t>000</w:t>
            </w:r>
            <w:r w:rsidRPr="002206D3">
              <w:rPr>
                <w:sz w:val="22"/>
                <w:szCs w:val="22"/>
                <w:lang w:val="en-US"/>
              </w:rPr>
              <w:t>11</w:t>
            </w:r>
            <w:r w:rsidRPr="002206D3">
              <w:rPr>
                <w:sz w:val="22"/>
                <w:szCs w:val="22"/>
              </w:rPr>
              <w:t>3</w:t>
            </w:r>
            <w:r w:rsidRPr="002206D3">
              <w:rPr>
                <w:sz w:val="22"/>
                <w:szCs w:val="22"/>
                <w:lang w:val="en-US"/>
              </w:rPr>
              <w:t>0</w:t>
            </w:r>
            <w:r w:rsidRPr="002206D3">
              <w:rPr>
                <w:sz w:val="22"/>
                <w:szCs w:val="22"/>
              </w:rPr>
              <w:t>1995</w:t>
            </w:r>
            <w:r w:rsidRPr="002206D3">
              <w:rPr>
                <w:sz w:val="22"/>
                <w:szCs w:val="22"/>
                <w:lang w:val="en-US"/>
              </w:rPr>
              <w:t>1000001</w:t>
            </w:r>
            <w:r w:rsidRPr="002206D3">
              <w:rPr>
                <w:sz w:val="22"/>
                <w:szCs w:val="22"/>
              </w:rPr>
              <w:t>3</w:t>
            </w:r>
            <w:r w:rsidRPr="002206D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  <w:lang w:val="en-US"/>
              </w:rPr>
              <w:t xml:space="preserve">        +1</w:t>
            </w:r>
            <w:r w:rsidRPr="002206D3">
              <w:rPr>
                <w:sz w:val="22"/>
                <w:szCs w:val="22"/>
              </w:rPr>
              <w:t>66.3</w:t>
            </w:r>
          </w:p>
        </w:tc>
      </w:tr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60" w:type="dxa"/>
          </w:tcPr>
          <w:p w:rsidR="002206D3" w:rsidRPr="002206D3" w:rsidRDefault="002206D3" w:rsidP="002206D3">
            <w:pPr>
              <w:rPr>
                <w:sz w:val="20"/>
                <w:szCs w:val="20"/>
              </w:rPr>
            </w:pPr>
            <w:proofErr w:type="spellStart"/>
            <w:r w:rsidRPr="002206D3">
              <w:rPr>
                <w:sz w:val="20"/>
                <w:szCs w:val="20"/>
              </w:rPr>
              <w:t>Гос</w:t>
            </w:r>
            <w:proofErr w:type="gramStart"/>
            <w:r w:rsidRPr="002206D3">
              <w:rPr>
                <w:sz w:val="20"/>
                <w:szCs w:val="20"/>
              </w:rPr>
              <w:t>.п</w:t>
            </w:r>
            <w:proofErr w:type="gramEnd"/>
            <w:r w:rsidRPr="002206D3">
              <w:rPr>
                <w:sz w:val="20"/>
                <w:szCs w:val="20"/>
              </w:rPr>
              <w:t>ошлина</w:t>
            </w:r>
            <w:proofErr w:type="spellEnd"/>
          </w:p>
        </w:tc>
        <w:tc>
          <w:tcPr>
            <w:tcW w:w="2880" w:type="dxa"/>
          </w:tcPr>
          <w:p w:rsidR="002206D3" w:rsidRPr="002206D3" w:rsidRDefault="002206D3" w:rsidP="002206D3">
            <w:pPr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000113 02995100 000130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  <w:lang w:val="en-US"/>
              </w:rPr>
              <w:t xml:space="preserve">          -</w:t>
            </w:r>
            <w:r w:rsidRPr="002206D3">
              <w:rPr>
                <w:sz w:val="22"/>
                <w:szCs w:val="22"/>
              </w:rPr>
              <w:t>9,0</w:t>
            </w:r>
          </w:p>
        </w:tc>
      </w:tr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60" w:type="dxa"/>
            <w:tcBorders>
              <w:bottom w:val="single" w:sz="4" w:space="0" w:color="auto"/>
            </w:tcBorders>
          </w:tcPr>
          <w:p w:rsidR="002206D3" w:rsidRPr="002206D3" w:rsidRDefault="002206D3" w:rsidP="002206D3">
            <w:pPr>
              <w:rPr>
                <w:sz w:val="20"/>
                <w:szCs w:val="20"/>
              </w:rPr>
            </w:pPr>
            <w:r w:rsidRPr="002206D3">
              <w:rPr>
                <w:sz w:val="20"/>
                <w:szCs w:val="20"/>
              </w:rPr>
              <w:t>Прочие поступления  от денежных взысканий (штрафов) и иных сумм в возмещение ущерба</w:t>
            </w:r>
            <w:proofErr w:type="gramStart"/>
            <w:r w:rsidRPr="002206D3">
              <w:rPr>
                <w:sz w:val="20"/>
                <w:szCs w:val="20"/>
              </w:rPr>
              <w:t xml:space="preserve"> ,</w:t>
            </w:r>
            <w:proofErr w:type="gramEnd"/>
            <w:r w:rsidRPr="002206D3">
              <w:rPr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06D3" w:rsidRPr="002206D3" w:rsidRDefault="002206D3" w:rsidP="002206D3">
            <w:pPr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00011690050100000140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 xml:space="preserve">           +1,0</w:t>
            </w:r>
          </w:p>
        </w:tc>
      </w:tr>
    </w:tbl>
    <w:p w:rsidR="002206D3" w:rsidRPr="002206D3" w:rsidRDefault="002206D3" w:rsidP="002206D3">
      <w:pPr>
        <w:tabs>
          <w:tab w:val="left" w:pos="7020"/>
        </w:tabs>
      </w:pPr>
    </w:p>
    <w:p w:rsidR="002206D3" w:rsidRPr="002206D3" w:rsidRDefault="002206D3" w:rsidP="002206D3">
      <w:pPr>
        <w:tabs>
          <w:tab w:val="left" w:pos="7020"/>
        </w:tabs>
      </w:pPr>
    </w:p>
    <w:p w:rsidR="002206D3" w:rsidRPr="002206D3" w:rsidRDefault="002206D3" w:rsidP="002206D3">
      <w:pPr>
        <w:tabs>
          <w:tab w:val="left" w:pos="7020"/>
        </w:tabs>
      </w:pPr>
    </w:p>
    <w:p w:rsidR="002206D3" w:rsidRPr="002206D3" w:rsidRDefault="002206D3" w:rsidP="002206D3">
      <w:pPr>
        <w:tabs>
          <w:tab w:val="left" w:pos="7020"/>
        </w:tabs>
      </w:pPr>
    </w:p>
    <w:p w:rsidR="002206D3" w:rsidRPr="002206D3" w:rsidRDefault="002206D3" w:rsidP="002206D3">
      <w:pPr>
        <w:tabs>
          <w:tab w:val="left" w:pos="7020"/>
        </w:tabs>
      </w:pPr>
    </w:p>
    <w:p w:rsidR="002206D3" w:rsidRPr="002206D3" w:rsidRDefault="002206D3" w:rsidP="002206D3">
      <w:pPr>
        <w:tabs>
          <w:tab w:val="left" w:pos="7020"/>
        </w:tabs>
      </w:pPr>
    </w:p>
    <w:p w:rsidR="002206D3" w:rsidRPr="002206D3" w:rsidRDefault="002206D3" w:rsidP="002206D3">
      <w:pPr>
        <w:tabs>
          <w:tab w:val="left" w:pos="7020"/>
        </w:tabs>
      </w:pPr>
    </w:p>
    <w:p w:rsidR="002206D3" w:rsidRPr="002206D3" w:rsidRDefault="002206D3" w:rsidP="002206D3">
      <w:pPr>
        <w:tabs>
          <w:tab w:val="left" w:pos="7020"/>
        </w:tabs>
        <w:rPr>
          <w:lang w:val="en-US"/>
        </w:rPr>
      </w:pPr>
      <w:r w:rsidRPr="002206D3">
        <w:t>Р</w:t>
      </w:r>
      <w:r w:rsidRPr="002206D3">
        <w:rPr>
          <w:lang w:val="en-US"/>
        </w:rPr>
        <w:t>АСХОДЫ</w:t>
      </w:r>
    </w:p>
    <w:p w:rsidR="002206D3" w:rsidRPr="002206D3" w:rsidRDefault="002206D3" w:rsidP="002206D3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1440"/>
        <w:gridCol w:w="1440"/>
        <w:gridCol w:w="1620"/>
      </w:tblGrid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 xml:space="preserve">Раздел </w:t>
            </w:r>
          </w:p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144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 xml:space="preserve">Целевая </w:t>
            </w:r>
          </w:p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статья</w:t>
            </w:r>
          </w:p>
        </w:tc>
        <w:tc>
          <w:tcPr>
            <w:tcW w:w="144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Вид</w:t>
            </w:r>
          </w:p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расходов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  <w:lang w:val="en-US"/>
              </w:rPr>
            </w:pPr>
            <w:r w:rsidRPr="002206D3">
              <w:rPr>
                <w:sz w:val="22"/>
                <w:szCs w:val="22"/>
                <w:lang w:val="en-US"/>
              </w:rPr>
              <w:t xml:space="preserve">        </w:t>
            </w:r>
            <w:r w:rsidRPr="002206D3">
              <w:rPr>
                <w:sz w:val="22"/>
                <w:szCs w:val="22"/>
              </w:rPr>
              <w:t>2014</w:t>
            </w:r>
            <w:r w:rsidRPr="002206D3">
              <w:rPr>
                <w:sz w:val="22"/>
                <w:szCs w:val="22"/>
                <w:lang w:val="en-US"/>
              </w:rPr>
              <w:t xml:space="preserve"> г</w:t>
            </w:r>
          </w:p>
        </w:tc>
      </w:tr>
      <w:tr w:rsidR="002206D3" w:rsidRPr="002206D3" w:rsidTr="00CB6409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24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  <w:lang w:val="en-US"/>
              </w:rPr>
            </w:pPr>
            <w:r w:rsidRPr="002206D3"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9901009</w:t>
            </w:r>
          </w:p>
        </w:tc>
        <w:tc>
          <w:tcPr>
            <w:tcW w:w="144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244</w:t>
            </w:r>
          </w:p>
        </w:tc>
        <w:tc>
          <w:tcPr>
            <w:tcW w:w="1620" w:type="dxa"/>
          </w:tcPr>
          <w:p w:rsidR="002206D3" w:rsidRPr="002206D3" w:rsidRDefault="002206D3" w:rsidP="002206D3">
            <w:pPr>
              <w:ind w:right="-521"/>
              <w:rPr>
                <w:sz w:val="22"/>
                <w:szCs w:val="22"/>
              </w:rPr>
            </w:pPr>
            <w:r w:rsidRPr="002206D3">
              <w:rPr>
                <w:sz w:val="22"/>
                <w:szCs w:val="22"/>
              </w:rPr>
              <w:t>+166,3</w:t>
            </w:r>
          </w:p>
        </w:tc>
      </w:tr>
    </w:tbl>
    <w:p w:rsidR="002206D3" w:rsidRPr="002206D3" w:rsidRDefault="002206D3" w:rsidP="002206D3"/>
    <w:p w:rsidR="002206D3" w:rsidRPr="002206D3" w:rsidRDefault="002206D3" w:rsidP="002206D3"/>
    <w:p w:rsidR="002206D3" w:rsidRPr="002206D3" w:rsidRDefault="002206D3" w:rsidP="002206D3">
      <w:r w:rsidRPr="002206D3">
        <w:t>Председатель Совета депутатов</w:t>
      </w:r>
    </w:p>
    <w:p w:rsidR="002206D3" w:rsidRPr="002206D3" w:rsidRDefault="002206D3" w:rsidP="002206D3">
      <w:r w:rsidRPr="002206D3">
        <w:t>Родничковского сельского поселения                                                           А.М. Белоус</w:t>
      </w:r>
    </w:p>
    <w:p w:rsidR="002206D3" w:rsidRPr="002206D3" w:rsidRDefault="002206D3" w:rsidP="002206D3">
      <w:pPr>
        <w:tabs>
          <w:tab w:val="left" w:pos="7020"/>
        </w:tabs>
      </w:pPr>
    </w:p>
    <w:p w:rsidR="00D7452C" w:rsidRPr="002206D3" w:rsidRDefault="00D7452C" w:rsidP="002206D3">
      <w:bookmarkStart w:id="0" w:name="_GoBack"/>
      <w:bookmarkEnd w:id="0"/>
    </w:p>
    <w:sectPr w:rsidR="00D7452C" w:rsidRPr="002206D3" w:rsidSect="001F16E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D3"/>
    <w:rsid w:val="002206D3"/>
    <w:rsid w:val="00D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AMD A6</cp:lastModifiedBy>
  <cp:revision>1</cp:revision>
  <dcterms:created xsi:type="dcterms:W3CDTF">2014-11-05T10:46:00Z</dcterms:created>
  <dcterms:modified xsi:type="dcterms:W3CDTF">2014-11-05T10:50:00Z</dcterms:modified>
</cp:coreProperties>
</file>