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7" w:rsidRPr="008D521B" w:rsidRDefault="00337E47" w:rsidP="00337E4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СОВЕТ ДЕПУТАТОВ</w:t>
      </w:r>
    </w:p>
    <w:p w:rsidR="00337E47" w:rsidRPr="008D521B" w:rsidRDefault="00337E47" w:rsidP="00337E4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РОДНИЧКОВСКОГО СЕЛЬСКОГО ПОСЕЛЕНИЯ</w:t>
      </w:r>
    </w:p>
    <w:p w:rsidR="00337E47" w:rsidRPr="008D521B" w:rsidRDefault="00337E47" w:rsidP="00337E4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НЕХАЕВСКОГО МУНИЦИПАЛЬНОГО РАЙОНА</w:t>
      </w:r>
    </w:p>
    <w:p w:rsidR="00337E47" w:rsidRDefault="00337E47" w:rsidP="005A48B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ВОЛГОГРАДСКОЙ ОБЛАСТИ</w:t>
      </w:r>
    </w:p>
    <w:p w:rsidR="00337E47" w:rsidRPr="008D521B" w:rsidRDefault="00337E47" w:rsidP="00337E47">
      <w:pPr>
        <w:pStyle w:val="p1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D521B">
        <w:rPr>
          <w:sz w:val="28"/>
          <w:szCs w:val="28"/>
        </w:rPr>
        <w:t xml:space="preserve"> </w:t>
      </w:r>
      <w:r w:rsidRPr="008D521B">
        <w:rPr>
          <w:rStyle w:val="s1"/>
          <w:sz w:val="28"/>
          <w:szCs w:val="28"/>
        </w:rPr>
        <w:t>РЕШЕНИЕ</w:t>
      </w:r>
    </w:p>
    <w:p w:rsidR="00337E47" w:rsidRPr="008D521B" w:rsidRDefault="00337E47" w:rsidP="00337E47">
      <w:pPr>
        <w:pStyle w:val="p2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</w:t>
      </w:r>
      <w:r w:rsidRPr="008D521B">
        <w:rPr>
          <w:rStyle w:val="s1"/>
          <w:sz w:val="28"/>
          <w:szCs w:val="28"/>
        </w:rPr>
        <w:t xml:space="preserve"> </w:t>
      </w:r>
      <w:r w:rsidRPr="008D521B">
        <w:rPr>
          <w:rStyle w:val="s2"/>
          <w:sz w:val="28"/>
          <w:szCs w:val="28"/>
        </w:rPr>
        <w:t>От 25.12.2015г.                                                                      № 25/3</w:t>
      </w:r>
    </w:p>
    <w:p w:rsidR="00337E47" w:rsidRDefault="00337E47" w:rsidP="00337E4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rStyle w:val="s1"/>
          <w:sz w:val="28"/>
          <w:szCs w:val="28"/>
        </w:rPr>
        <w:t xml:space="preserve">Об утверждении </w:t>
      </w:r>
      <w:r>
        <w:rPr>
          <w:rStyle w:val="s1"/>
          <w:sz w:val="28"/>
          <w:szCs w:val="28"/>
        </w:rPr>
        <w:t xml:space="preserve">Проекта </w:t>
      </w:r>
      <w:r w:rsidRPr="008D521B">
        <w:rPr>
          <w:rStyle w:val="s1"/>
          <w:sz w:val="28"/>
          <w:szCs w:val="28"/>
        </w:rPr>
        <w:t>Правил благоустройства</w:t>
      </w:r>
    </w:p>
    <w:p w:rsidR="00337E47" w:rsidRPr="008D521B" w:rsidRDefault="00337E47" w:rsidP="00337E4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rStyle w:val="s1"/>
          <w:sz w:val="28"/>
          <w:szCs w:val="28"/>
        </w:rPr>
        <w:t xml:space="preserve"> территории </w:t>
      </w:r>
      <w:r>
        <w:rPr>
          <w:rStyle w:val="s1"/>
          <w:sz w:val="28"/>
          <w:szCs w:val="28"/>
        </w:rPr>
        <w:t xml:space="preserve"> Р</w:t>
      </w:r>
      <w:r w:rsidRPr="008D521B">
        <w:rPr>
          <w:rStyle w:val="s1"/>
          <w:sz w:val="28"/>
          <w:szCs w:val="28"/>
        </w:rPr>
        <w:t>одничковского сельского поселения</w:t>
      </w:r>
    </w:p>
    <w:p w:rsidR="00337E47" w:rsidRPr="008D521B" w:rsidRDefault="00337E47" w:rsidP="00337E4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rStyle w:val="s1"/>
          <w:sz w:val="28"/>
          <w:szCs w:val="28"/>
        </w:rPr>
        <w:t>Нехаевского муниципального района</w:t>
      </w:r>
    </w:p>
    <w:p w:rsidR="00337E47" w:rsidRPr="008D521B" w:rsidRDefault="00337E47" w:rsidP="00337E47">
      <w:pPr>
        <w:pStyle w:val="p1"/>
        <w:spacing w:before="0" w:beforeAutospacing="0" w:after="0" w:afterAutospacing="0"/>
        <w:rPr>
          <w:sz w:val="28"/>
          <w:szCs w:val="28"/>
        </w:rPr>
      </w:pPr>
      <w:r w:rsidRPr="008D521B">
        <w:rPr>
          <w:rStyle w:val="s1"/>
          <w:sz w:val="28"/>
          <w:szCs w:val="28"/>
        </w:rPr>
        <w:t xml:space="preserve">Волгоградской области </w:t>
      </w:r>
    </w:p>
    <w:p w:rsidR="00337E47" w:rsidRPr="008D521B" w:rsidRDefault="00337E47" w:rsidP="00337E47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337E47" w:rsidRPr="008D521B" w:rsidRDefault="00337E47" w:rsidP="005A48B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D521B">
        <w:rPr>
          <w:sz w:val="28"/>
          <w:szCs w:val="28"/>
        </w:rPr>
        <w:t xml:space="preserve">В соответствии с </w:t>
      </w:r>
      <w:hyperlink r:id="rId4" w:tgtFrame="_blank" w:history="1">
        <w:r w:rsidRPr="008D521B">
          <w:rPr>
            <w:rStyle w:val="s3"/>
            <w:color w:val="0000FF"/>
            <w:sz w:val="28"/>
            <w:szCs w:val="28"/>
            <w:u w:val="single"/>
          </w:rPr>
          <w:t>Федеральным законом</w:t>
        </w:r>
      </w:hyperlink>
      <w:r w:rsidRPr="008D521B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ответственности», Уставом Родничковского сельского поселения Нехаевского муниципального района, с целью создания и сохранения благоприятных условий проживания населения, поддержания надлежащего уровня благоустройства на территории Родничковского сельского  поселения Нехаевского муниципального  района,</w:t>
      </w:r>
      <w:proofErr w:type="gramEnd"/>
    </w:p>
    <w:p w:rsidR="00337E47" w:rsidRPr="008D521B" w:rsidRDefault="00337E47" w:rsidP="005A48BC">
      <w:pPr>
        <w:pStyle w:val="p5"/>
        <w:jc w:val="both"/>
        <w:rPr>
          <w:sz w:val="28"/>
          <w:szCs w:val="28"/>
        </w:rPr>
      </w:pPr>
      <w:bookmarkStart w:id="0" w:name="sub_1"/>
      <w:r w:rsidRPr="008D521B">
        <w:rPr>
          <w:sz w:val="28"/>
          <w:szCs w:val="28"/>
        </w:rPr>
        <w:t>Совет депутатов решил:</w:t>
      </w:r>
      <w:bookmarkEnd w:id="0"/>
    </w:p>
    <w:p w:rsidR="00337E47" w:rsidRPr="008D521B" w:rsidRDefault="00337E47" w:rsidP="00337E4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sz w:val="28"/>
          <w:szCs w:val="28"/>
        </w:rPr>
        <w:t xml:space="preserve">   </w:t>
      </w:r>
      <w:r w:rsidR="004D5989">
        <w:rPr>
          <w:sz w:val="28"/>
          <w:szCs w:val="28"/>
        </w:rPr>
        <w:t xml:space="preserve">          </w:t>
      </w:r>
      <w:r w:rsidRPr="008D521B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>Проект Правил</w:t>
      </w:r>
      <w:r w:rsidRPr="008D521B">
        <w:rPr>
          <w:sz w:val="28"/>
          <w:szCs w:val="28"/>
        </w:rPr>
        <w:t xml:space="preserve"> благоустройства территории </w:t>
      </w:r>
      <w:r w:rsidRPr="008D521B">
        <w:rPr>
          <w:rStyle w:val="s1"/>
          <w:sz w:val="28"/>
          <w:szCs w:val="28"/>
        </w:rPr>
        <w:t xml:space="preserve">Родничковского сельского поселения Нехаевского муниципального района Волгоградской области </w:t>
      </w:r>
      <w:r w:rsidRPr="008D521B">
        <w:rPr>
          <w:sz w:val="28"/>
          <w:szCs w:val="28"/>
        </w:rPr>
        <w:t xml:space="preserve">согласно </w:t>
      </w:r>
      <w:hyperlink r:id="rId5" w:tgtFrame="_blank" w:history="1">
        <w:r w:rsidRPr="008D521B">
          <w:rPr>
            <w:rStyle w:val="s3"/>
            <w:color w:val="0D0D0D" w:themeColor="text1" w:themeTint="F2"/>
            <w:sz w:val="28"/>
            <w:szCs w:val="28"/>
          </w:rPr>
          <w:t>приложению</w:t>
        </w:r>
      </w:hyperlink>
      <w:r w:rsidRPr="008D521B">
        <w:rPr>
          <w:rStyle w:val="s1"/>
          <w:sz w:val="28"/>
          <w:szCs w:val="28"/>
        </w:rPr>
        <w:t>.</w:t>
      </w:r>
    </w:p>
    <w:p w:rsidR="00337E47" w:rsidRPr="008D521B" w:rsidRDefault="00337E47" w:rsidP="005A48B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8D521B">
        <w:rPr>
          <w:rFonts w:ascii="Times New Roman" w:hAnsi="Times New Roman" w:cs="Times New Roman"/>
          <w:sz w:val="28"/>
          <w:szCs w:val="28"/>
        </w:rPr>
        <w:t xml:space="preserve">   </w:t>
      </w:r>
      <w:r w:rsidR="004D59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521B">
        <w:rPr>
          <w:rFonts w:ascii="Times New Roman" w:hAnsi="Times New Roman" w:cs="Times New Roman"/>
          <w:sz w:val="28"/>
          <w:szCs w:val="28"/>
        </w:rPr>
        <w:t xml:space="preserve"> 2. </w:t>
      </w:r>
      <w:r w:rsidR="004D5989">
        <w:rPr>
          <w:rFonts w:ascii="Times New Roman" w:hAnsi="Times New Roman" w:cs="Times New Roman"/>
          <w:sz w:val="28"/>
          <w:szCs w:val="28"/>
        </w:rPr>
        <w:t xml:space="preserve"> </w:t>
      </w:r>
      <w:r w:rsidR="004D5989" w:rsidRPr="00DE599C">
        <w:rPr>
          <w:rFonts w:ascii="Times New Roman" w:hAnsi="Times New Roman" w:cs="Times New Roman"/>
          <w:sz w:val="28"/>
          <w:szCs w:val="28"/>
        </w:rPr>
        <w:t xml:space="preserve">Для  обсуждения данного проекта Решения Совета депутатов </w:t>
      </w:r>
      <w:r w:rsidR="004D5989">
        <w:rPr>
          <w:rFonts w:ascii="Times New Roman" w:hAnsi="Times New Roman" w:cs="Times New Roman"/>
          <w:sz w:val="28"/>
          <w:szCs w:val="28"/>
        </w:rPr>
        <w:t>Родничковского</w:t>
      </w:r>
      <w:r w:rsidR="004D5989" w:rsidRPr="00DE599C">
        <w:rPr>
          <w:rFonts w:ascii="Times New Roman" w:hAnsi="Times New Roman" w:cs="Times New Roman"/>
          <w:sz w:val="28"/>
          <w:szCs w:val="28"/>
        </w:rPr>
        <w:t xml:space="preserve"> сельского поселения с участием жителей, назначить проведение публичных слушаний по истечении 15 дней после   обнародования  настоящего Решения. </w:t>
      </w:r>
      <w:r w:rsidR="005A48BC">
        <w:rPr>
          <w:rFonts w:ascii="Times New Roman" w:hAnsi="Times New Roman" w:cs="Times New Roman"/>
          <w:sz w:val="28"/>
          <w:szCs w:val="28"/>
        </w:rPr>
        <w:t>Публичные слушания провести  11 января  2016</w:t>
      </w:r>
      <w:r w:rsidR="004D5989" w:rsidRPr="005E1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5989" w:rsidRPr="005E1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989" w:rsidRPr="005E1DF5">
        <w:rPr>
          <w:rFonts w:ascii="Times New Roman" w:hAnsi="Times New Roman" w:cs="Times New Roman"/>
          <w:sz w:val="28"/>
          <w:szCs w:val="28"/>
        </w:rPr>
        <w:t>в Доме культуры в 10 час.00мин.</w:t>
      </w:r>
    </w:p>
    <w:p w:rsidR="00337E47" w:rsidRPr="008D521B" w:rsidRDefault="00337E47" w:rsidP="00337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21B">
        <w:rPr>
          <w:rFonts w:ascii="Times New Roman" w:hAnsi="Times New Roman" w:cs="Times New Roman"/>
          <w:sz w:val="28"/>
          <w:szCs w:val="28"/>
        </w:rPr>
        <w:t xml:space="preserve">   </w:t>
      </w:r>
      <w:r w:rsidR="005A48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521B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принятия и подлежит обнародованию.</w:t>
      </w:r>
    </w:p>
    <w:p w:rsidR="00337E47" w:rsidRPr="008D521B" w:rsidRDefault="00337E47" w:rsidP="00337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8D521B">
        <w:rPr>
          <w:sz w:val="28"/>
          <w:szCs w:val="28"/>
        </w:rPr>
        <w:t xml:space="preserve">   </w:t>
      </w:r>
      <w:r w:rsidR="005A48BC">
        <w:rPr>
          <w:sz w:val="28"/>
          <w:szCs w:val="28"/>
        </w:rPr>
        <w:t xml:space="preserve">           </w:t>
      </w:r>
      <w:r w:rsidRPr="008D521B">
        <w:rPr>
          <w:sz w:val="28"/>
          <w:szCs w:val="28"/>
        </w:rPr>
        <w:t xml:space="preserve"> </w:t>
      </w:r>
      <w:r w:rsidRPr="008D52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5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21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bookmarkEnd w:id="1"/>
      <w:r w:rsidRPr="008D52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7E47" w:rsidRPr="008D521B" w:rsidRDefault="00337E47" w:rsidP="00337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47" w:rsidRPr="008D521B" w:rsidRDefault="00337E47" w:rsidP="00337E47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337E47" w:rsidRPr="008D521B" w:rsidRDefault="00337E47" w:rsidP="00337E47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337E47" w:rsidRPr="008D521B" w:rsidRDefault="00337E47" w:rsidP="00337E47">
      <w:pPr>
        <w:pStyle w:val="p6"/>
        <w:spacing w:before="0" w:beforeAutospacing="0" w:after="0" w:afterAutospacing="0"/>
        <w:rPr>
          <w:sz w:val="28"/>
          <w:szCs w:val="28"/>
        </w:rPr>
      </w:pPr>
      <w:r w:rsidRPr="008D521B">
        <w:rPr>
          <w:sz w:val="28"/>
          <w:szCs w:val="28"/>
        </w:rPr>
        <w:t xml:space="preserve">Глава Родничковского </w:t>
      </w:r>
    </w:p>
    <w:p w:rsidR="00337E47" w:rsidRPr="008D521B" w:rsidRDefault="00337E47" w:rsidP="00337E47">
      <w:pPr>
        <w:pStyle w:val="p6"/>
        <w:spacing w:before="0" w:beforeAutospacing="0" w:after="0" w:afterAutospacing="0"/>
        <w:rPr>
          <w:sz w:val="28"/>
          <w:szCs w:val="28"/>
        </w:rPr>
      </w:pPr>
      <w:r w:rsidRPr="008D521B">
        <w:rPr>
          <w:sz w:val="28"/>
          <w:szCs w:val="28"/>
        </w:rPr>
        <w:t>сельского  поселения                                                                 А.М.Белоус.</w:t>
      </w:r>
    </w:p>
    <w:p w:rsidR="00337E47" w:rsidRDefault="005A48BC" w:rsidP="00337E47">
      <w:pPr>
        <w:pStyle w:val="p7"/>
        <w:spacing w:before="0" w:beforeAutospacing="0" w:after="0" w:afterAutospacing="0"/>
        <w:jc w:val="center"/>
      </w:pPr>
      <w:r>
        <w:rPr>
          <w:rStyle w:val="s3"/>
        </w:rPr>
        <w:t xml:space="preserve"> </w:t>
      </w:r>
    </w:p>
    <w:p w:rsidR="005A48BC" w:rsidRDefault="005A48BC" w:rsidP="00337E4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5A48BC" w:rsidRDefault="005A48BC" w:rsidP="00337E4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5A48BC" w:rsidRDefault="005A48BC" w:rsidP="00337E47">
      <w:pPr>
        <w:pStyle w:val="p8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lastRenderedPageBreak/>
        <w:t>Приложение</w:t>
      </w:r>
    </w:p>
    <w:p w:rsidR="00337E47" w:rsidRDefault="00337E47" w:rsidP="00337E47">
      <w:pPr>
        <w:pStyle w:val="p8"/>
        <w:spacing w:before="0" w:beforeAutospacing="0" w:after="0" w:afterAutospacing="0"/>
        <w:jc w:val="right"/>
      </w:pPr>
      <w:r>
        <w:rPr>
          <w:rStyle w:val="s3"/>
        </w:rPr>
        <w:t xml:space="preserve">к решению Совета депутатов </w:t>
      </w:r>
    </w:p>
    <w:p w:rsidR="00337E47" w:rsidRDefault="00337E47" w:rsidP="00337E47">
      <w:pPr>
        <w:pStyle w:val="p9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t>Родничковского сельского поселения</w:t>
      </w:r>
    </w:p>
    <w:p w:rsidR="00337E47" w:rsidRDefault="00337E47" w:rsidP="00337E47">
      <w:pPr>
        <w:pStyle w:val="p9"/>
        <w:spacing w:before="0" w:beforeAutospacing="0" w:after="0" w:afterAutospacing="0"/>
        <w:jc w:val="right"/>
      </w:pPr>
      <w:r>
        <w:rPr>
          <w:rStyle w:val="s3"/>
        </w:rPr>
        <w:t xml:space="preserve"> Нехаевского муниципального  района </w:t>
      </w:r>
    </w:p>
    <w:p w:rsidR="00337E47" w:rsidRDefault="00337E47" w:rsidP="00337E47">
      <w:pPr>
        <w:pStyle w:val="p9"/>
        <w:spacing w:before="0" w:beforeAutospacing="0" w:after="0" w:afterAutospacing="0"/>
        <w:jc w:val="right"/>
      </w:pPr>
      <w:r>
        <w:rPr>
          <w:rStyle w:val="s3"/>
        </w:rPr>
        <w:t>от 25.12.2015 г. № 25/3</w:t>
      </w:r>
    </w:p>
    <w:p w:rsidR="00337E47" w:rsidRDefault="00337E47" w:rsidP="00337E47">
      <w:pPr>
        <w:pStyle w:val="p1"/>
        <w:spacing w:before="0" w:beforeAutospacing="0" w:after="0" w:afterAutospacing="0"/>
        <w:jc w:val="right"/>
        <w:rPr>
          <w:rStyle w:val="s5"/>
        </w:rPr>
      </w:pPr>
    </w:p>
    <w:p w:rsidR="00337E47" w:rsidRDefault="00337E47" w:rsidP="00337E47">
      <w:pPr>
        <w:pStyle w:val="p1"/>
        <w:spacing w:before="0" w:beforeAutospacing="0" w:after="0" w:afterAutospacing="0"/>
        <w:jc w:val="right"/>
        <w:rPr>
          <w:rStyle w:val="s5"/>
        </w:rPr>
      </w:pPr>
    </w:p>
    <w:p w:rsidR="00337E47" w:rsidRPr="00FF7F53" w:rsidRDefault="00337E47" w:rsidP="00337E47">
      <w:pPr>
        <w:pStyle w:val="p1"/>
        <w:spacing w:before="0" w:beforeAutospacing="0" w:after="0" w:afterAutospacing="0"/>
        <w:jc w:val="right"/>
        <w:rPr>
          <w:rStyle w:val="s5"/>
          <w:b/>
          <w:sz w:val="28"/>
          <w:szCs w:val="28"/>
        </w:rPr>
      </w:pPr>
    </w:p>
    <w:p w:rsidR="00337E47" w:rsidRPr="00FF7F53" w:rsidRDefault="005A48BC" w:rsidP="00337E47">
      <w:pPr>
        <w:pStyle w:val="p1"/>
        <w:spacing w:before="0" w:beforeAutospacing="0" w:after="0" w:afterAutospacing="0"/>
        <w:jc w:val="center"/>
        <w:rPr>
          <w:rStyle w:val="s5"/>
          <w:b/>
          <w:sz w:val="28"/>
          <w:szCs w:val="28"/>
        </w:rPr>
      </w:pPr>
      <w:r>
        <w:rPr>
          <w:rStyle w:val="s5"/>
          <w:b/>
          <w:sz w:val="32"/>
          <w:szCs w:val="32"/>
        </w:rPr>
        <w:t>Проект    Правил</w:t>
      </w:r>
      <w:r w:rsidR="00337E47" w:rsidRPr="00FF7F53">
        <w:rPr>
          <w:rStyle w:val="s5"/>
          <w:b/>
          <w:sz w:val="32"/>
          <w:szCs w:val="32"/>
        </w:rPr>
        <w:t xml:space="preserve"> </w:t>
      </w:r>
      <w:r w:rsidR="00337E47" w:rsidRPr="00FF7F53">
        <w:rPr>
          <w:b/>
          <w:sz w:val="28"/>
          <w:szCs w:val="28"/>
        </w:rPr>
        <w:br/>
      </w:r>
      <w:r w:rsidR="00337E47" w:rsidRPr="00FF7F53">
        <w:rPr>
          <w:rStyle w:val="s5"/>
          <w:b/>
          <w:sz w:val="28"/>
          <w:szCs w:val="28"/>
        </w:rPr>
        <w:t>благоустройства территории Родничковского сельского поселения</w:t>
      </w:r>
    </w:p>
    <w:p w:rsidR="00337E47" w:rsidRPr="00FF7F53" w:rsidRDefault="00337E47" w:rsidP="00337E4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FF7F53">
        <w:rPr>
          <w:rStyle w:val="s5"/>
          <w:b/>
          <w:sz w:val="28"/>
          <w:szCs w:val="28"/>
        </w:rPr>
        <w:t>Нехаевского муниципального района Волгоградской области</w:t>
      </w:r>
    </w:p>
    <w:p w:rsidR="00337E47" w:rsidRDefault="00337E47" w:rsidP="00337E47">
      <w:pPr>
        <w:pStyle w:val="p10"/>
        <w:spacing w:before="0" w:beforeAutospacing="0" w:after="0" w:afterAutospacing="0"/>
        <w:jc w:val="right"/>
        <w:rPr>
          <w:rStyle w:val="s5"/>
        </w:rPr>
      </w:pPr>
    </w:p>
    <w:p w:rsidR="00337E47" w:rsidRDefault="00337E47" w:rsidP="00337E47">
      <w:pPr>
        <w:pStyle w:val="p10"/>
        <w:spacing w:before="0" w:beforeAutospacing="0" w:after="0" w:afterAutospacing="0"/>
        <w:rPr>
          <w:rStyle w:val="s5"/>
          <w:b/>
          <w:sz w:val="28"/>
          <w:szCs w:val="28"/>
        </w:rPr>
      </w:pPr>
      <w:r w:rsidRPr="005A6A06">
        <w:rPr>
          <w:rStyle w:val="s5"/>
          <w:b/>
          <w:sz w:val="28"/>
          <w:szCs w:val="28"/>
        </w:rPr>
        <w:t xml:space="preserve">                                                   </w:t>
      </w:r>
    </w:p>
    <w:p w:rsidR="00337E47" w:rsidRDefault="00337E47" w:rsidP="00337E47">
      <w:pPr>
        <w:pStyle w:val="p10"/>
        <w:spacing w:before="0" w:beforeAutospacing="0" w:after="0" w:afterAutospacing="0"/>
        <w:rPr>
          <w:rStyle w:val="s5"/>
          <w:b/>
          <w:sz w:val="28"/>
          <w:szCs w:val="28"/>
        </w:rPr>
      </w:pPr>
    </w:p>
    <w:p w:rsidR="00337E47" w:rsidRDefault="00337E47" w:rsidP="00337E47">
      <w:pPr>
        <w:pStyle w:val="p7"/>
        <w:spacing w:before="0" w:beforeAutospacing="0" w:after="0" w:afterAutospacing="0"/>
        <w:rPr>
          <w:rStyle w:val="s5"/>
          <w:b/>
          <w:sz w:val="28"/>
          <w:szCs w:val="28"/>
        </w:rPr>
      </w:pPr>
      <w:r>
        <w:rPr>
          <w:rStyle w:val="s3"/>
          <w:sz w:val="28"/>
          <w:szCs w:val="28"/>
        </w:rPr>
        <w:t xml:space="preserve">                                                       </w:t>
      </w:r>
      <w:r>
        <w:rPr>
          <w:rStyle w:val="s3"/>
        </w:rPr>
        <w:t xml:space="preserve"> Приложение 1</w:t>
      </w:r>
      <w:bookmarkStart w:id="2" w:name="sub_100"/>
    </w:p>
    <w:p w:rsidR="00337E47" w:rsidRPr="005A6A06" w:rsidRDefault="00337E47" w:rsidP="00337E47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A06">
        <w:rPr>
          <w:rStyle w:val="s5"/>
          <w:b/>
          <w:sz w:val="28"/>
          <w:szCs w:val="28"/>
        </w:rPr>
        <w:t>1. Общие положения</w:t>
      </w:r>
      <w:bookmarkEnd w:id="2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1.1. </w:t>
      </w:r>
      <w:proofErr w:type="gramStart"/>
      <w:r w:rsidRPr="005A6A06">
        <w:rPr>
          <w:sz w:val="28"/>
          <w:szCs w:val="28"/>
        </w:rPr>
        <w:t>Благ</w:t>
      </w:r>
      <w:r>
        <w:rPr>
          <w:sz w:val="28"/>
          <w:szCs w:val="28"/>
        </w:rPr>
        <w:t xml:space="preserve">оустройство территорий Родничковского сельского поселения </w:t>
      </w:r>
      <w:r w:rsidRPr="005A6A06">
        <w:rPr>
          <w:sz w:val="28"/>
          <w:szCs w:val="28"/>
        </w:rPr>
        <w:t>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  <w:proofErr w:type="gramEnd"/>
      <w:r w:rsidRPr="005A6A06">
        <w:rPr>
          <w:sz w:val="28"/>
          <w:szCs w:val="28"/>
        </w:rPr>
        <w:t xml:space="preserve"> Правила благоустройства территории поселения (далее по тексту - Правила) </w:t>
      </w:r>
      <w:proofErr w:type="gramStart"/>
      <w:r w:rsidRPr="005A6A06">
        <w:rPr>
          <w:sz w:val="28"/>
          <w:szCs w:val="28"/>
        </w:rPr>
        <w:t>устанавливают</w:t>
      </w:r>
      <w:proofErr w:type="gramEnd"/>
      <w:r w:rsidRPr="005A6A0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bookmarkStart w:id="3" w:name="Par37"/>
      <w:bookmarkEnd w:id="3"/>
      <w:r w:rsidRPr="005A6A06">
        <w:rPr>
          <w:sz w:val="28"/>
          <w:szCs w:val="28"/>
        </w:rPr>
        <w:t>1.2. Охране от загрязнения, порчи, повреждения, разрушения, нарушения внешнего вида в пределах границ поселения подлежат: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  <w:proofErr w:type="gramEnd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lastRenderedPageBreak/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</w:t>
      </w:r>
      <w:proofErr w:type="gramEnd"/>
      <w:r w:rsidRPr="005A6A06">
        <w:rPr>
          <w:sz w:val="28"/>
          <w:szCs w:val="28"/>
        </w:rPr>
        <w:t xml:space="preserve"> иной информации;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участки территорий, используемые для удовлетворения культурно-бытовых потребностей населения, - парки, лесопарки, скверы, сады, бульвары, водоемы, пляжи;</w:t>
      </w:r>
      <w:proofErr w:type="gramEnd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территорий, используемые в качестве полигонов для захоронения не</w:t>
      </w:r>
      <w:r>
        <w:rPr>
          <w:sz w:val="28"/>
          <w:szCs w:val="28"/>
        </w:rPr>
        <w:t xml:space="preserve"> </w:t>
      </w:r>
      <w:r w:rsidRPr="005A6A06">
        <w:rPr>
          <w:sz w:val="28"/>
          <w:szCs w:val="28"/>
        </w:rPr>
        <w:t>утилизированных производственных отходов, полигонов бытовых отходов и мусороперерабатывающих предприятий;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территорий, используемые под размещение кладбищ, сооружений инженерной защиты;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территорий, занятые лесами.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1.3. В настоящих Правилах используются понятия и термины: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</w:t>
      </w:r>
      <w:hyperlink r:id="rId6" w:tgtFrame="_blank" w:history="1">
        <w:r w:rsidRPr="005A6A06">
          <w:rPr>
            <w:rStyle w:val="a3"/>
            <w:sz w:val="28"/>
            <w:szCs w:val="28"/>
          </w:rPr>
          <w:t>Кодексом</w:t>
        </w:r>
      </w:hyperlink>
      <w:r w:rsidRPr="005A6A06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- площадки для установки </w:t>
      </w:r>
      <w:proofErr w:type="spellStart"/>
      <w:r w:rsidRPr="005A6A06">
        <w:rPr>
          <w:sz w:val="28"/>
          <w:szCs w:val="28"/>
        </w:rPr>
        <w:t>мусоросборных</w:t>
      </w:r>
      <w:proofErr w:type="spellEnd"/>
      <w:r w:rsidRPr="005A6A06">
        <w:rPr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производитель отходов - физическое или юридическое образующее отходы в результате своей деятельности.</w:t>
      </w:r>
    </w:p>
    <w:p w:rsidR="00337E47" w:rsidRPr="005A6A06" w:rsidRDefault="00337E47" w:rsidP="00337E47">
      <w:pPr>
        <w:pStyle w:val="p1"/>
        <w:jc w:val="center"/>
        <w:rPr>
          <w:b/>
          <w:sz w:val="28"/>
          <w:szCs w:val="28"/>
        </w:rPr>
      </w:pPr>
      <w:bookmarkStart w:id="4" w:name="Par64"/>
      <w:bookmarkEnd w:id="4"/>
      <w:r w:rsidRPr="005A6A06">
        <w:rPr>
          <w:rStyle w:val="s1"/>
          <w:b/>
          <w:sz w:val="28"/>
          <w:szCs w:val="28"/>
        </w:rPr>
        <w:t>2. Уборка территории поселения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bookmarkStart w:id="5" w:name="Par66"/>
      <w:bookmarkEnd w:id="5"/>
      <w:r w:rsidRPr="005A6A06">
        <w:rPr>
          <w:sz w:val="28"/>
          <w:szCs w:val="28"/>
        </w:rPr>
        <w:t xml:space="preserve"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</w:t>
      </w:r>
      <w:proofErr w:type="gramStart"/>
      <w:r w:rsidRPr="005A6A06">
        <w:rPr>
          <w:sz w:val="28"/>
          <w:szCs w:val="28"/>
        </w:rPr>
        <w:t>участков</w:t>
      </w:r>
      <w:proofErr w:type="gramEnd"/>
      <w:r w:rsidRPr="005A6A06">
        <w:rPr>
          <w:sz w:val="28"/>
          <w:szCs w:val="28"/>
        </w:rPr>
        <w:t xml:space="preserve"> а также прилегающую к ним территорию в соответствии с действующим законодательством, настоящими Правилами и </w:t>
      </w:r>
      <w:r w:rsidRPr="005A6A06">
        <w:rPr>
          <w:sz w:val="28"/>
          <w:szCs w:val="28"/>
        </w:rPr>
        <w:lastRenderedPageBreak/>
        <w:t>муниципальным правовым актом в сфере организации сбора и вывоза бытовых отходов и мусора.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337E47" w:rsidRPr="005A6A06" w:rsidRDefault="00337E47" w:rsidP="00337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2E">
        <w:rPr>
          <w:color w:val="262626" w:themeColor="text1" w:themeTint="D9"/>
          <w:sz w:val="24"/>
          <w:szCs w:val="24"/>
        </w:rPr>
        <w:t>2.2</w:t>
      </w:r>
      <w:r w:rsidRPr="001A0F6F">
        <w:rPr>
          <w:color w:val="262626" w:themeColor="text1" w:themeTint="D9"/>
          <w:sz w:val="28"/>
          <w:szCs w:val="28"/>
        </w:rPr>
        <w:t>.</w:t>
      </w:r>
      <w:r w:rsidRPr="005A6A06">
        <w:rPr>
          <w:color w:val="FF0000"/>
          <w:sz w:val="28"/>
          <w:szCs w:val="28"/>
        </w:rPr>
        <w:t xml:space="preserve"> </w:t>
      </w:r>
      <w:r w:rsidRPr="005A6A06">
        <w:rPr>
          <w:rFonts w:ascii="Times New Roman" w:hAnsi="Times New Roman" w:cs="Times New Roman"/>
          <w:sz w:val="28"/>
          <w:szCs w:val="28"/>
        </w:rPr>
        <w:t>Границы прилегающей территории, подлежащей уборке юридическими и физическими лицами, определяются исходя из следующего: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дороги,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>;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границ используемого земельного участка;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с соответствующей стороны дороги, кроме проезжей части;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границ рынка;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объекта;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владельцы объектов наземной рекламы (стационарных и выставляемых на время): стендов, щитов-книжек, тумб, </w:t>
      </w:r>
      <w:proofErr w:type="spellStart"/>
      <w:r w:rsidRPr="005A6A06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5A6A06">
        <w:rPr>
          <w:rFonts w:ascii="Times New Roman" w:hAnsi="Times New Roman" w:cs="Times New Roman"/>
          <w:sz w:val="28"/>
          <w:szCs w:val="28"/>
        </w:rPr>
        <w:t xml:space="preserve">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>.</w:t>
      </w:r>
    </w:p>
    <w:p w:rsidR="00337E47" w:rsidRPr="005A6A06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2.4. Сбор и вывоз отходов и мусора осуществляются по контейнерной или бестарной системе в порядке, установленном действующим</w:t>
      </w:r>
      <w:r>
        <w:rPr>
          <w:sz w:val="28"/>
          <w:szCs w:val="28"/>
        </w:rPr>
        <w:t>и нормативными правовыми актами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2.5. На территории общего пользования поселения запрещается сжигание отходов и мусора.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2.6. Организация уборки территорий поселения осуществляется на основании </w:t>
      </w:r>
      <w:proofErr w:type="gramStart"/>
      <w:r w:rsidRPr="005A6A06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5A6A06">
        <w:rPr>
          <w:sz w:val="28"/>
          <w:szCs w:val="28"/>
        </w:rPr>
        <w:t xml:space="preserve"> у их производителей.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2.7.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на основании договоров со специализированными организациями.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твердых бытовых отходов, мусора и иных отходов производства должен осуществляться только на полигон твердых бытовых отходов или согласованные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временного хранения, а жидких отходов - на сливную станцию.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организации по вывозу и размещению отходов обязаны: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выполнение утвержденных маршрутных графиков;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337E47" w:rsidRPr="00384FF5" w:rsidRDefault="00337E47" w:rsidP="00337E47">
      <w:pPr>
        <w:pStyle w:val="p11"/>
        <w:jc w:val="both"/>
        <w:rPr>
          <w:color w:val="FF0000"/>
          <w:sz w:val="28"/>
          <w:szCs w:val="28"/>
        </w:rPr>
      </w:pPr>
      <w:r w:rsidRPr="005A6A06">
        <w:rPr>
          <w:sz w:val="28"/>
          <w:szCs w:val="28"/>
        </w:rPr>
        <w:t>Запрещается складирование строительного мусора в места временного хранения отходов</w:t>
      </w:r>
      <w:r>
        <w:rPr>
          <w:sz w:val="28"/>
          <w:szCs w:val="28"/>
        </w:rPr>
        <w:t xml:space="preserve"> (контейнерные площадки)</w:t>
      </w:r>
      <w:r w:rsidRPr="005A6A06">
        <w:rPr>
          <w:sz w:val="28"/>
          <w:szCs w:val="28"/>
        </w:rPr>
        <w:t>, на прилегающей территории и территориях общего пользования.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>2.8. Для сбора отходов и мусора физические и юридические лица, указанные в Правил, организуют место временного хранения отходов (контейнерные площадки), осуществляют его уборку и техническое обслуживание.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lastRenderedPageBreak/>
        <w:t xml:space="preserve">Размещение места временного хранения отходов определяется муниципальным правовым актом. 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>2.9. В случае</w:t>
      </w:r>
      <w:proofErr w:type="gramStart"/>
      <w:r w:rsidRPr="005460CE">
        <w:rPr>
          <w:color w:val="0D0D0D" w:themeColor="text1" w:themeTint="F2"/>
          <w:sz w:val="28"/>
          <w:szCs w:val="28"/>
        </w:rPr>
        <w:t>,</w:t>
      </w:r>
      <w:proofErr w:type="gramEnd"/>
      <w:r w:rsidRPr="005460CE">
        <w:rPr>
          <w:color w:val="0D0D0D" w:themeColor="text1" w:themeTint="F2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 xml:space="preserve">2.10.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0,35 куб. </w:t>
      </w:r>
      <w:proofErr w:type="gramStart"/>
      <w:r w:rsidRPr="005460CE">
        <w:rPr>
          <w:color w:val="0D0D0D" w:themeColor="text1" w:themeTint="F2"/>
          <w:sz w:val="28"/>
          <w:szCs w:val="28"/>
        </w:rPr>
        <w:t>м</w:t>
      </w:r>
      <w:proofErr w:type="gramEnd"/>
      <w:r w:rsidRPr="005460CE">
        <w:rPr>
          <w:color w:val="0D0D0D" w:themeColor="text1" w:themeTint="F2"/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Правил.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5460CE">
        <w:rPr>
          <w:color w:val="0D0D0D" w:themeColor="text1" w:themeTint="F2"/>
          <w:sz w:val="28"/>
          <w:szCs w:val="28"/>
        </w:rPr>
        <w:t>мусоровозный</w:t>
      </w:r>
      <w:proofErr w:type="spellEnd"/>
      <w:r w:rsidRPr="005460CE">
        <w:rPr>
          <w:color w:val="0D0D0D" w:themeColor="text1" w:themeTint="F2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337E47" w:rsidRPr="005460CE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460CE">
        <w:rPr>
          <w:color w:val="0D0D0D" w:themeColor="text1" w:themeTint="F2"/>
          <w:sz w:val="28"/>
          <w:szCs w:val="28"/>
        </w:rPr>
        <w:t xml:space="preserve">Вывоз отходов I - IV классов опасности осуществляется организациями, в обязанность </w:t>
      </w:r>
      <w:r w:rsidRPr="005A6A06">
        <w:rPr>
          <w:sz w:val="28"/>
          <w:szCs w:val="28"/>
        </w:rPr>
        <w:t>которых входит вывоз отходов I - IV классов опасности.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2.13. При уборке в ночное время должны приниматься меры, предупреждающие шум.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2.15.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Правил.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337E47" w:rsidRDefault="00337E47" w:rsidP="00337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A62">
        <w:rPr>
          <w:sz w:val="24"/>
          <w:szCs w:val="24"/>
        </w:rPr>
        <w:t>2.17</w:t>
      </w:r>
      <w:r w:rsidRPr="005A6A06">
        <w:rPr>
          <w:sz w:val="28"/>
          <w:szCs w:val="28"/>
        </w:rPr>
        <w:t>.</w:t>
      </w:r>
      <w:r w:rsidRPr="009F6A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2.18.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2.19.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A6A06">
        <w:rPr>
          <w:sz w:val="28"/>
          <w:szCs w:val="28"/>
        </w:rPr>
        <w:t>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5A6A06">
        <w:rPr>
          <w:sz w:val="28"/>
          <w:szCs w:val="28"/>
        </w:rPr>
        <w:t>. Жидкие нечистоты вывозятся по договорам или разовым заявкам организациями, имеющими специальный транспорт.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5A6A06">
        <w:rPr>
          <w:sz w:val="28"/>
          <w:szCs w:val="28"/>
        </w:rPr>
        <w:t>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 </w:t>
      </w:r>
      <w:r>
        <w:rPr>
          <w:sz w:val="28"/>
          <w:szCs w:val="28"/>
        </w:rPr>
        <w:t>2.23</w:t>
      </w:r>
      <w:r w:rsidRPr="005A6A06">
        <w:rPr>
          <w:sz w:val="28"/>
          <w:szCs w:val="28"/>
        </w:rPr>
        <w:t xml:space="preserve">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</w:t>
      </w:r>
      <w:r w:rsidRPr="005A6A06">
        <w:rPr>
          <w:sz w:val="28"/>
          <w:szCs w:val="28"/>
        </w:rPr>
        <w:lastRenderedPageBreak/>
        <w:t>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5A6A06">
        <w:rPr>
          <w:sz w:val="28"/>
          <w:szCs w:val="28"/>
        </w:rPr>
        <w:t xml:space="preserve">. Мусор вывозится систематически, по мере накопления, </w:t>
      </w:r>
      <w:r>
        <w:rPr>
          <w:sz w:val="28"/>
          <w:szCs w:val="28"/>
        </w:rPr>
        <w:t xml:space="preserve">но не реже одного раза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</w:t>
      </w:r>
      <w:r w:rsidRPr="005A6A06">
        <w:rPr>
          <w:sz w:val="28"/>
          <w:szCs w:val="28"/>
        </w:rPr>
        <w:t xml:space="preserve"> дня.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5A6A06">
        <w:rPr>
          <w:sz w:val="28"/>
          <w:szCs w:val="28"/>
        </w:rPr>
        <w:t>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5A6A06">
        <w:rPr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электропередачи, газовых, водопроводных и тепловых сетей, осуществляются организациями, эксплуатирующими указанные сети и линии электропередачи.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</w:t>
      </w:r>
      <w:r>
        <w:rPr>
          <w:sz w:val="28"/>
          <w:szCs w:val="28"/>
        </w:rPr>
        <w:t>их обслуживании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5A6A06">
        <w:rPr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5A6A06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Pr="005A6A06">
        <w:rPr>
          <w:sz w:val="28"/>
          <w:szCs w:val="28"/>
        </w:rPr>
        <w:t>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и юридическим лицам находящимся на территории Родничковского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0611BD">
        <w:rPr>
          <w:b/>
          <w:sz w:val="28"/>
          <w:szCs w:val="28"/>
        </w:rPr>
        <w:t>З</w:t>
      </w:r>
      <w:proofErr w:type="gramEnd"/>
      <w:r w:rsidRPr="000611BD">
        <w:rPr>
          <w:b/>
          <w:sz w:val="28"/>
          <w:szCs w:val="28"/>
        </w:rPr>
        <w:t>апрещается: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сорить на улицах, площадях, на пляжах и других общественных местах;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производстве строительных и ремонтных работ откачивать воду на проезжую часть улиц и тротуары;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домашних и сельскохозяйственных животных с нарушением действующих Правил содержания;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отведенных для этого местах;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более 10 дней;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337E47" w:rsidRDefault="00337E47" w:rsidP="00337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337E47" w:rsidRPr="005A6A06" w:rsidRDefault="00337E47" w:rsidP="00337E47">
      <w:pPr>
        <w:pStyle w:val="p1"/>
        <w:jc w:val="both"/>
        <w:rPr>
          <w:b/>
          <w:sz w:val="28"/>
          <w:szCs w:val="28"/>
        </w:rPr>
      </w:pPr>
      <w:bookmarkStart w:id="6" w:name="Par110"/>
      <w:bookmarkEnd w:id="6"/>
      <w:r w:rsidRPr="005A6A06">
        <w:rPr>
          <w:rStyle w:val="s1"/>
          <w:b/>
          <w:sz w:val="28"/>
          <w:szCs w:val="28"/>
        </w:rPr>
        <w:t xml:space="preserve"> 3. Особенности уборки территории поселения в весенне-летний период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3.1. Весенне-летняя уборка </w:t>
      </w:r>
      <w:r>
        <w:rPr>
          <w:sz w:val="28"/>
          <w:szCs w:val="28"/>
        </w:rPr>
        <w:t xml:space="preserve">территории, с 15 апреля по 15 октября, </w:t>
      </w:r>
      <w:r w:rsidRPr="005A6A06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ежедневно и </w:t>
      </w:r>
      <w:r w:rsidRPr="005A6A06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с</w:t>
      </w:r>
      <w:r w:rsidRPr="005A6A06">
        <w:rPr>
          <w:sz w:val="28"/>
          <w:szCs w:val="28"/>
        </w:rPr>
        <w:t xml:space="preserve">бор мусора на </w:t>
      </w:r>
      <w:r>
        <w:rPr>
          <w:sz w:val="28"/>
          <w:szCs w:val="28"/>
        </w:rPr>
        <w:t xml:space="preserve">проезжей части улиц, обочинах дорог, </w:t>
      </w:r>
      <w:proofErr w:type="gramStart"/>
      <w:r>
        <w:rPr>
          <w:sz w:val="28"/>
          <w:szCs w:val="28"/>
        </w:rPr>
        <w:t>площадях</w:t>
      </w:r>
      <w:proofErr w:type="gramEnd"/>
      <w:r>
        <w:rPr>
          <w:sz w:val="28"/>
          <w:szCs w:val="28"/>
        </w:rPr>
        <w:t xml:space="preserve"> а также в соответствии с утвержденной администрацией поселения генеральной схемой  очистки территории  Родничковского сельского поселения. </w:t>
      </w:r>
      <w:r w:rsidRPr="005A6A06">
        <w:rPr>
          <w:sz w:val="28"/>
          <w:szCs w:val="28"/>
        </w:rPr>
        <w:t xml:space="preserve">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337E47" w:rsidRDefault="00337E47" w:rsidP="00337E47">
      <w:pPr>
        <w:pStyle w:val="p1"/>
        <w:jc w:val="center"/>
        <w:rPr>
          <w:rStyle w:val="s1"/>
          <w:b/>
          <w:sz w:val="28"/>
          <w:szCs w:val="28"/>
        </w:rPr>
      </w:pPr>
      <w:bookmarkStart w:id="7" w:name="Par115"/>
      <w:bookmarkEnd w:id="7"/>
    </w:p>
    <w:p w:rsidR="00337E47" w:rsidRPr="005A6A06" w:rsidRDefault="00337E47" w:rsidP="00337E47">
      <w:pPr>
        <w:pStyle w:val="p1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lastRenderedPageBreak/>
        <w:t>4. Особенности уборки территории поселения в осенне-зимний период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4.1. Уборка территории поселения в осенне-зимн</w:t>
      </w:r>
      <w:r>
        <w:rPr>
          <w:sz w:val="28"/>
          <w:szCs w:val="28"/>
        </w:rPr>
        <w:t xml:space="preserve">ий период проводится с 15 октября  по 15 апреля </w:t>
      </w:r>
      <w:r w:rsidRPr="005A6A06">
        <w:rPr>
          <w:sz w:val="28"/>
          <w:szCs w:val="28"/>
        </w:rPr>
        <w:t>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4.2. Укладка свежевыпавшего снега в валы и кучи разрешается на всех улицах.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337E47" w:rsidRPr="00377587" w:rsidRDefault="00337E47" w:rsidP="00337E47">
      <w:pPr>
        <w:jc w:val="both"/>
        <w:rPr>
          <w:rFonts w:ascii="Times New Roman" w:hAnsi="Times New Roman" w:cs="Times New Roman"/>
          <w:sz w:val="28"/>
          <w:szCs w:val="28"/>
        </w:rPr>
      </w:pPr>
      <w:r w:rsidRPr="00377587">
        <w:rPr>
          <w:rFonts w:ascii="Times New Roman" w:hAnsi="Times New Roman" w:cs="Times New Roman"/>
          <w:sz w:val="28"/>
          <w:szCs w:val="28"/>
        </w:rPr>
        <w:t xml:space="preserve">4.4.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377587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377587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337E47" w:rsidRPr="005A6A06" w:rsidRDefault="00337E47" w:rsidP="00337E47">
      <w:pPr>
        <w:pStyle w:val="p1"/>
        <w:jc w:val="center"/>
        <w:rPr>
          <w:b/>
          <w:sz w:val="28"/>
          <w:szCs w:val="28"/>
        </w:rPr>
      </w:pPr>
      <w:bookmarkStart w:id="8" w:name="Par124"/>
      <w:bookmarkEnd w:id="8"/>
      <w:r w:rsidRPr="005A6A06">
        <w:rPr>
          <w:rStyle w:val="s1"/>
          <w:b/>
          <w:sz w:val="28"/>
          <w:szCs w:val="28"/>
        </w:rPr>
        <w:t>5. Порядок содержания элементов внешнего благоустройства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 Строительство, установка и содержание малых архитектурных форм.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5.2.1. Физические или юридические лица обязаны содержать малые архитектурные формы, производить их ремонт и окраску.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5.3. Ремонт, содержание, возведение зданий и сооружений.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5.3.1. Владельцам зданий, строений, домовладений и сооружений (юридическим и физическим лицам) вменяется в обязанность содер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жание фасадов, принадлежащих им зданий и всех элементов внеш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него благоустройства, относящихся к ним в образцовом техническом и эстетическом состоянии.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5.3.2. Ремонт, окраска зданий, домовладений выполняются за счет средств и силами их владельцев или строительными организациями на договорной 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основе.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5.3.3. Организации, предприятия жилищно-коммунального хозяйства, граждане, владеющие домами на праве личной собственности, обязаны эксплуатировать здания, стро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337E47" w:rsidRPr="00706A28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706A28">
        <w:rPr>
          <w:color w:val="0D0D0D" w:themeColor="text1" w:themeTint="F2"/>
          <w:sz w:val="28"/>
          <w:szCs w:val="28"/>
        </w:rPr>
        <w:t xml:space="preserve">5.3.4.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</w:t>
      </w:r>
      <w:proofErr w:type="gramStart"/>
      <w:r w:rsidRPr="00706A28">
        <w:rPr>
          <w:color w:val="0D0D0D" w:themeColor="text1" w:themeTint="F2"/>
          <w:sz w:val="28"/>
          <w:szCs w:val="28"/>
        </w:rPr>
        <w:t xml:space="preserve">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</w:t>
      </w:r>
      <w:hyperlink r:id="rId7" w:tgtFrame="_blank" w:history="1">
        <w:r w:rsidRPr="00706A28">
          <w:rPr>
            <w:rStyle w:val="a3"/>
            <w:color w:val="0D0D0D" w:themeColor="text1" w:themeTint="F2"/>
            <w:sz w:val="28"/>
            <w:szCs w:val="28"/>
          </w:rPr>
          <w:t>противопожарных</w:t>
        </w:r>
      </w:hyperlink>
      <w:r w:rsidRPr="00706A28">
        <w:rPr>
          <w:color w:val="0D0D0D" w:themeColor="text1" w:themeTint="F2"/>
          <w:sz w:val="28"/>
          <w:szCs w:val="28"/>
        </w:rPr>
        <w:t xml:space="preserve"> и иных правил, нормативов, в соответствии с Градостроительным </w:t>
      </w:r>
      <w:hyperlink r:id="rId8" w:tgtFrame="_blank" w:history="1">
        <w:r w:rsidRPr="00706A28">
          <w:rPr>
            <w:rStyle w:val="a3"/>
            <w:color w:val="0D0D0D" w:themeColor="text1" w:themeTint="F2"/>
            <w:sz w:val="28"/>
            <w:szCs w:val="28"/>
          </w:rPr>
          <w:t>кодексом</w:t>
        </w:r>
      </w:hyperlink>
      <w:r w:rsidRPr="00706A28">
        <w:rPr>
          <w:color w:val="0D0D0D" w:themeColor="text1" w:themeTint="F2"/>
          <w:sz w:val="28"/>
          <w:szCs w:val="28"/>
        </w:rPr>
        <w:t xml:space="preserve"> Российской Федерации, Гражданским </w:t>
      </w:r>
      <w:hyperlink r:id="rId9" w:tgtFrame="_blank" w:history="1">
        <w:r w:rsidRPr="00706A28">
          <w:rPr>
            <w:rStyle w:val="a3"/>
            <w:color w:val="0D0D0D" w:themeColor="text1" w:themeTint="F2"/>
            <w:sz w:val="28"/>
            <w:szCs w:val="28"/>
          </w:rPr>
          <w:t>кодексом</w:t>
        </w:r>
      </w:hyperlink>
      <w:r w:rsidRPr="00706A28">
        <w:rPr>
          <w:color w:val="0D0D0D" w:themeColor="text1" w:themeTint="F2"/>
          <w:sz w:val="28"/>
          <w:szCs w:val="28"/>
        </w:rPr>
        <w:t xml:space="preserve"> Российской Федерации, Земельным </w:t>
      </w:r>
      <w:hyperlink r:id="rId10" w:tgtFrame="_blank" w:history="1">
        <w:r w:rsidRPr="00706A28">
          <w:rPr>
            <w:rStyle w:val="a3"/>
            <w:color w:val="0D0D0D" w:themeColor="text1" w:themeTint="F2"/>
            <w:sz w:val="28"/>
            <w:szCs w:val="28"/>
          </w:rPr>
          <w:t>кодексом</w:t>
        </w:r>
      </w:hyperlink>
      <w:r w:rsidRPr="00706A28">
        <w:rPr>
          <w:color w:val="0D0D0D" w:themeColor="text1" w:themeTint="F2"/>
          <w:sz w:val="28"/>
          <w:szCs w:val="28"/>
        </w:rPr>
        <w:t xml:space="preserve"> Российской Федерации, федеральным, краевым законодательством, муниципальным</w:t>
      </w:r>
      <w:r>
        <w:rPr>
          <w:color w:val="0D0D0D" w:themeColor="text1" w:themeTint="F2"/>
          <w:sz w:val="28"/>
          <w:szCs w:val="28"/>
        </w:rPr>
        <w:t xml:space="preserve">и нормативными правовыми </w:t>
      </w:r>
      <w:proofErr w:type="spellStart"/>
      <w:r>
        <w:rPr>
          <w:color w:val="0D0D0D" w:themeColor="text1" w:themeTint="F2"/>
          <w:sz w:val="28"/>
          <w:szCs w:val="28"/>
        </w:rPr>
        <w:t>актамиРодничковского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сельского поселения.</w:t>
      </w:r>
      <w:proofErr w:type="gramEnd"/>
    </w:p>
    <w:p w:rsidR="00337E47" w:rsidRPr="00706A28" w:rsidRDefault="00337E47" w:rsidP="00337E47">
      <w:pPr>
        <w:pStyle w:val="p11"/>
        <w:jc w:val="both"/>
        <w:rPr>
          <w:color w:val="0D0D0D" w:themeColor="text1" w:themeTint="F2"/>
          <w:sz w:val="28"/>
          <w:szCs w:val="28"/>
        </w:rPr>
      </w:pPr>
      <w:r w:rsidRPr="00706A28">
        <w:rPr>
          <w:color w:val="0D0D0D" w:themeColor="text1" w:themeTint="F2"/>
          <w:sz w:val="28"/>
          <w:szCs w:val="28"/>
        </w:rPr>
        <w:t>5.3.5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5.3.6. Все вновь возводимые усадебные, одн</w:t>
      </w:r>
      <w:proofErr w:type="gramStart"/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о-</w:t>
      </w:r>
      <w:proofErr w:type="gramEnd"/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двухквартирные жи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лые дома должны быть расположены от:</w:t>
      </w:r>
    </w:p>
    <w:p w:rsidR="00337E47" w:rsidRPr="00706A28" w:rsidRDefault="00337E47" w:rsidP="00337E4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линии улиц не менее чем на 5 метров; </w:t>
      </w:r>
    </w:p>
    <w:p w:rsidR="00337E47" w:rsidRPr="00706A28" w:rsidRDefault="00337E47" w:rsidP="00337E4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линии проездов не менее чем на 3 метра; </w:t>
      </w:r>
    </w:p>
    <w:p w:rsidR="00337E47" w:rsidRPr="00706A28" w:rsidRDefault="00337E47" w:rsidP="00337E4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границы смежного участка не менее чем на 3 метра. </w:t>
      </w:r>
    </w:p>
    <w:p w:rsidR="00337E47" w:rsidRPr="00706A28" w:rsidRDefault="00337E47" w:rsidP="00337E4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37E47" w:rsidRPr="00706A28" w:rsidRDefault="00337E47" w:rsidP="00337E4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5.3.7. Расстояние от вновь возводимых хозяйственных построек до: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красных линий улиц и проездов должно быть не менее 5 метров; 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границы соседнего участка – не менее 4 метров;  жилых строений – не менее 15 метров. 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5.3.8. Для отвода воды с крыш домовладелец обязан установить водо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сборные желоба и организовать водосток в отводную канаву, устро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енную на своем земельном участке, на расстоянии не менее 1 метра от смежного земельного участка.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5.3.9. Фасады зданий, строений и сооружений не должны иметь ви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димых повреждений (разрушения отделочного слоя и водосточных труб, воронок, изменения цветового фона и т.п.), занимающих более 10% фасадной 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поверхности.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5.4.0. Необходимость и периодичность проведения работ по ремонту и окраске фасадов зданий определяются: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владельцами исходя из существующего состояния фасада; 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  - администрацией сельского поселения – с обязательной выдачей соответствующих предписаний.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5.4.1. После окончания работ на фасадах зданий обязательна очист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ка, мойка прилегающих строений и территорий (пешеходных доро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жек, улиц, газонов и т.д.).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5.4.2. Строительный мусор, образуемый при ремонте зданий, дол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жен собираться и ежедневно вывозится в места санкционированного складирования.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5.4.3.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337E47" w:rsidRPr="00706A28" w:rsidRDefault="00337E47" w:rsidP="00337E4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5.4.4. У входа в подъезд устанавливаются указатели номеров квар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тир, сгруппированные поэтажно, на каждой двери квартиры должен быть номер.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5.4.5. За установку и содержание на фасадах зданий вывесок, ре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клам, аншлагов, номерных знаков несут ответственность владельцы зданий.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5.4.6. С наступлением темного времени суток долж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ны освещаться лестницы, не имеющие есте</w:t>
      </w:r>
      <w:r w:rsidRPr="00706A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ственного освещения, должны освещаться в течение круглых суток.  </w:t>
      </w:r>
    </w:p>
    <w:p w:rsidR="00337E47" w:rsidRPr="005A6A06" w:rsidRDefault="00337E47" w:rsidP="00337E47">
      <w:pPr>
        <w:pStyle w:val="p1"/>
        <w:jc w:val="center"/>
        <w:rPr>
          <w:b/>
          <w:sz w:val="28"/>
          <w:szCs w:val="28"/>
        </w:rPr>
      </w:pPr>
      <w:bookmarkStart w:id="9" w:name="Par152"/>
      <w:bookmarkEnd w:id="9"/>
      <w:r w:rsidRPr="005A6A06">
        <w:rPr>
          <w:rStyle w:val="s1"/>
          <w:b/>
          <w:sz w:val="28"/>
          <w:szCs w:val="28"/>
        </w:rPr>
        <w:t>6. Озеленение территории поселения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bookmarkStart w:id="10" w:name="Par155"/>
      <w:bookmarkEnd w:id="10"/>
      <w:r w:rsidRPr="005A6A06">
        <w:rPr>
          <w:sz w:val="28"/>
          <w:szCs w:val="28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</w:t>
      </w:r>
      <w:r w:rsidRPr="005A6A06">
        <w:rPr>
          <w:sz w:val="28"/>
          <w:szCs w:val="28"/>
        </w:rPr>
        <w:lastRenderedPageBreak/>
        <w:t>производить только по проектам, согласованным с администрацией поселения.</w:t>
      </w:r>
    </w:p>
    <w:p w:rsidR="00337E47" w:rsidRPr="0025322B" w:rsidRDefault="00337E47" w:rsidP="00337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22B">
        <w:rPr>
          <w:sz w:val="24"/>
          <w:szCs w:val="24"/>
        </w:rPr>
        <w:t>6.4</w:t>
      </w:r>
      <w:r w:rsidRPr="005A6A06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за которыми закреплены по договору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находятся на соответствующем праве участки зеленых насаждений </w:t>
      </w:r>
      <w:r w:rsidRPr="005A6A06">
        <w:rPr>
          <w:sz w:val="28"/>
          <w:szCs w:val="28"/>
        </w:rPr>
        <w:t>обязаны</w:t>
      </w:r>
      <w:proofErr w:type="gramEnd"/>
      <w:r w:rsidRPr="005A6A06">
        <w:rPr>
          <w:sz w:val="28"/>
          <w:szCs w:val="28"/>
        </w:rPr>
        <w:t>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проводить своевременный ремонт ограждений зеленых насаждений.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6.5. На площадях зеленых насаждений запрещается: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разбивать палатки и разводить костры;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засорять газоны, цветники, дорожки и водоемы;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портить скульптуры, скамейки, ограды;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парковать автотранспортные средства на газонах;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пасти скот;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сжигать листву и мусор на территории общего пользования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6.6. Запрещается самовольная вырубка деревьев и кустарников.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6.7. Выдача порубочного билета и (или) разрешение на пересадку деревьев и кустарников осуществляется в</w:t>
      </w:r>
      <w:r>
        <w:rPr>
          <w:sz w:val="28"/>
          <w:szCs w:val="28"/>
        </w:rPr>
        <w:t xml:space="preserve"> соответствии с административным регламентом «Выдача разрешений на вырубку деревьев и кустарников на территории Родничковского сельского поселения»</w:t>
      </w:r>
    </w:p>
    <w:p w:rsidR="00337E47" w:rsidRDefault="00337E47" w:rsidP="00337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F19">
        <w:rPr>
          <w:sz w:val="24"/>
          <w:szCs w:val="24"/>
        </w:rPr>
        <w:t>6.8.</w:t>
      </w:r>
      <w:r w:rsidRPr="000A1F1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>
        <w:rPr>
          <w:rFonts w:ascii="Times New Roman" w:hAnsi="Times New Roman" w:cs="Times New Roman"/>
          <w:sz w:val="28"/>
          <w:szCs w:val="28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337E47" w:rsidRPr="005A6A06" w:rsidRDefault="00337E47" w:rsidP="00337E47">
      <w:pPr>
        <w:pStyle w:val="p1"/>
        <w:jc w:val="center"/>
        <w:rPr>
          <w:b/>
          <w:sz w:val="28"/>
          <w:szCs w:val="28"/>
        </w:rPr>
      </w:pPr>
      <w:bookmarkStart w:id="11" w:name="Par192"/>
      <w:bookmarkEnd w:id="11"/>
      <w:r>
        <w:rPr>
          <w:rStyle w:val="s1"/>
          <w:b/>
          <w:sz w:val="28"/>
          <w:szCs w:val="28"/>
        </w:rPr>
        <w:t>7. Содержания и эксплуатация дорог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7.1. С целью сохранения дорожных покрытий на территории поселения запрещаются: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подвоз груза волоком;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7.2. Специализированные организации производят уборку территории поселения на основании соглашений с лицами, указанными </w:t>
      </w:r>
      <w:proofErr w:type="gramStart"/>
      <w:r w:rsidRPr="005A6A06">
        <w:rPr>
          <w:sz w:val="28"/>
          <w:szCs w:val="28"/>
        </w:rPr>
        <w:t>в</w:t>
      </w:r>
      <w:proofErr w:type="gramEnd"/>
      <w:r w:rsidRPr="005A6A06">
        <w:rPr>
          <w:sz w:val="28"/>
          <w:szCs w:val="28"/>
        </w:rPr>
        <w:t xml:space="preserve"> Правил.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7.3. </w:t>
      </w:r>
      <w:proofErr w:type="gramStart"/>
      <w:r w:rsidRPr="005A6A06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</w:t>
      </w:r>
      <w:r>
        <w:rPr>
          <w:sz w:val="28"/>
          <w:szCs w:val="28"/>
        </w:rPr>
        <w:t>4</w:t>
      </w:r>
      <w:r w:rsidRPr="005A6A06">
        <w:rPr>
          <w:sz w:val="28"/>
          <w:szCs w:val="28"/>
        </w:rPr>
        <w:t xml:space="preserve"> часов восстановлены организациями, в ведении которых находятся коммуникации.</w:t>
      </w:r>
    </w:p>
    <w:p w:rsidR="00337E47" w:rsidRDefault="00337E47" w:rsidP="00337E47">
      <w:pPr>
        <w:pStyle w:val="p1"/>
        <w:jc w:val="both"/>
        <w:rPr>
          <w:rStyle w:val="s1"/>
          <w:sz w:val="28"/>
          <w:szCs w:val="28"/>
        </w:rPr>
      </w:pPr>
      <w:bookmarkStart w:id="12" w:name="Par205"/>
      <w:bookmarkEnd w:id="12"/>
      <w:r w:rsidRPr="005A6A06">
        <w:rPr>
          <w:rStyle w:val="s1"/>
          <w:sz w:val="28"/>
          <w:szCs w:val="28"/>
        </w:rPr>
        <w:t xml:space="preserve">                                       </w:t>
      </w:r>
    </w:p>
    <w:p w:rsidR="00337E47" w:rsidRPr="005A6A06" w:rsidRDefault="00337E47" w:rsidP="00337E47">
      <w:pPr>
        <w:pStyle w:val="p1"/>
        <w:jc w:val="center"/>
        <w:rPr>
          <w:sz w:val="28"/>
          <w:szCs w:val="28"/>
        </w:rPr>
      </w:pPr>
      <w:r w:rsidRPr="00811668">
        <w:rPr>
          <w:rStyle w:val="s1"/>
          <w:b/>
          <w:sz w:val="28"/>
          <w:szCs w:val="28"/>
        </w:rPr>
        <w:t>8.</w:t>
      </w:r>
      <w:r w:rsidRPr="005A6A06">
        <w:rPr>
          <w:rStyle w:val="s1"/>
          <w:b/>
          <w:sz w:val="28"/>
          <w:szCs w:val="28"/>
        </w:rPr>
        <w:t xml:space="preserve"> Освещение территории поселения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</w:t>
      </w:r>
      <w:r w:rsidRPr="005A6A06">
        <w:rPr>
          <w:sz w:val="28"/>
          <w:szCs w:val="28"/>
        </w:rPr>
        <w:lastRenderedPageBreak/>
        <w:t>в темное время суток по расписанию, утвержденному администрацией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8.2. Освещение территории поселения осуществляется </w:t>
      </w:r>
      <w:proofErr w:type="spellStart"/>
      <w:r w:rsidRPr="005A6A06">
        <w:rPr>
          <w:sz w:val="28"/>
          <w:szCs w:val="28"/>
        </w:rPr>
        <w:t>энергоснабжающими</w:t>
      </w:r>
      <w:proofErr w:type="spellEnd"/>
      <w:r w:rsidRPr="005A6A06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337E47" w:rsidRPr="005A6A06" w:rsidRDefault="00337E47" w:rsidP="00337E4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3" w:name="Par212"/>
      <w:bookmarkEnd w:id="13"/>
      <w:r w:rsidRPr="005A6A06">
        <w:rPr>
          <w:rStyle w:val="s1"/>
          <w:b/>
          <w:sz w:val="28"/>
          <w:szCs w:val="28"/>
        </w:rPr>
        <w:t>9. Проведение работ при строительстве,</w:t>
      </w:r>
    </w:p>
    <w:p w:rsidR="00337E47" w:rsidRPr="005A6A06" w:rsidRDefault="00337E47" w:rsidP="00337E4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A6A06">
        <w:rPr>
          <w:rStyle w:val="s1"/>
          <w:b/>
          <w:sz w:val="28"/>
          <w:szCs w:val="28"/>
        </w:rPr>
        <w:t>ремонте</w:t>
      </w:r>
      <w:proofErr w:type="gramEnd"/>
      <w:r w:rsidRPr="005A6A06">
        <w:rPr>
          <w:rStyle w:val="s1"/>
          <w:b/>
          <w:sz w:val="28"/>
          <w:szCs w:val="28"/>
        </w:rPr>
        <w:t>, реконструкции коммуникаций</w:t>
      </w:r>
    </w:p>
    <w:p w:rsidR="00337E47" w:rsidRPr="005A6A06" w:rsidRDefault="00337E47" w:rsidP="00337E4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337E47" w:rsidRPr="005A6A06" w:rsidRDefault="00337E47" w:rsidP="00337E4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9.3. Прокладка напорных коммуникаций под проезжей частью магистральных улиц не допускается.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</w:t>
      </w:r>
      <w:r>
        <w:rPr>
          <w:sz w:val="28"/>
          <w:szCs w:val="28"/>
        </w:rPr>
        <w:t>тей, обязаны в срок до 1ноября</w:t>
      </w:r>
      <w:r w:rsidRPr="005A6A06">
        <w:rPr>
          <w:sz w:val="28"/>
          <w:szCs w:val="28"/>
        </w:rPr>
        <w:t>, предшествующего строительству года,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5A6A06">
        <w:rPr>
          <w:sz w:val="28"/>
          <w:szCs w:val="28"/>
        </w:rPr>
        <w:t>СНиП</w:t>
      </w:r>
      <w:proofErr w:type="spellEnd"/>
      <w:r w:rsidRPr="005A6A06">
        <w:rPr>
          <w:sz w:val="28"/>
          <w:szCs w:val="28"/>
        </w:rPr>
        <w:t>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</w:t>
      </w:r>
      <w:r w:rsidRPr="005A6A06">
        <w:rPr>
          <w:sz w:val="28"/>
          <w:szCs w:val="28"/>
        </w:rPr>
        <w:lastRenderedPageBreak/>
        <w:t>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9.10. До начала производства работ по разрытию необходимо: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5A6A06">
        <w:rPr>
          <w:sz w:val="28"/>
          <w:szCs w:val="28"/>
        </w:rPr>
        <w:t>контроль за</w:t>
      </w:r>
      <w:proofErr w:type="gramEnd"/>
      <w:r w:rsidRPr="005A6A06">
        <w:rPr>
          <w:sz w:val="28"/>
          <w:szCs w:val="28"/>
        </w:rPr>
        <w:t xml:space="preserve"> выполнением Правил.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9.12. В разрешении устанавливаются сроки и условия производства работ.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A6A06">
        <w:rPr>
          <w:sz w:val="28"/>
          <w:szCs w:val="28"/>
        </w:rPr>
        <w:t>топооснове</w:t>
      </w:r>
      <w:proofErr w:type="spellEnd"/>
      <w:r w:rsidRPr="005A6A06">
        <w:rPr>
          <w:sz w:val="28"/>
          <w:szCs w:val="28"/>
        </w:rPr>
        <w:t>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При производстве работ на улицах, застроенных территориях грунт немедленно вывозится.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5A6A06">
        <w:rPr>
          <w:sz w:val="28"/>
          <w:szCs w:val="28"/>
        </w:rPr>
        <w:t>работ</w:t>
      </w:r>
      <w:proofErr w:type="gramEnd"/>
      <w:r w:rsidRPr="005A6A06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</w:t>
      </w:r>
      <w:r>
        <w:rPr>
          <w:sz w:val="28"/>
          <w:szCs w:val="28"/>
        </w:rPr>
        <w:t>ство работ, в течение 4 дней</w:t>
      </w:r>
      <w:r w:rsidRPr="005A6A06">
        <w:rPr>
          <w:sz w:val="28"/>
          <w:szCs w:val="28"/>
        </w:rPr>
        <w:t>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337E47" w:rsidRPr="005A6A06" w:rsidRDefault="00337E47" w:rsidP="00337E47">
      <w:pPr>
        <w:pStyle w:val="p1"/>
        <w:jc w:val="both"/>
        <w:rPr>
          <w:rStyle w:val="s1"/>
          <w:b/>
          <w:sz w:val="28"/>
          <w:szCs w:val="28"/>
        </w:rPr>
      </w:pPr>
      <w:bookmarkStart w:id="14" w:name="Par253"/>
      <w:bookmarkStart w:id="15" w:name="Par261"/>
      <w:bookmarkEnd w:id="14"/>
      <w:bookmarkEnd w:id="15"/>
      <w:r w:rsidRPr="005A6A06">
        <w:rPr>
          <w:rStyle w:val="s1"/>
          <w:b/>
          <w:sz w:val="28"/>
          <w:szCs w:val="28"/>
        </w:rPr>
        <w:t xml:space="preserve">                               </w:t>
      </w:r>
    </w:p>
    <w:p w:rsidR="00337E47" w:rsidRPr="005A6A06" w:rsidRDefault="00337E47" w:rsidP="00337E47">
      <w:pPr>
        <w:pStyle w:val="p1"/>
        <w:jc w:val="both"/>
        <w:rPr>
          <w:rStyle w:val="s1"/>
          <w:b/>
          <w:sz w:val="28"/>
          <w:szCs w:val="28"/>
        </w:rPr>
      </w:pPr>
    </w:p>
    <w:p w:rsidR="00337E47" w:rsidRDefault="00337E47" w:rsidP="00337E47">
      <w:pPr>
        <w:pStyle w:val="p1"/>
        <w:jc w:val="both"/>
        <w:rPr>
          <w:rStyle w:val="s1"/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 xml:space="preserve">                            </w:t>
      </w:r>
    </w:p>
    <w:p w:rsidR="00337E47" w:rsidRPr="005A6A06" w:rsidRDefault="00337E47" w:rsidP="00337E47">
      <w:pPr>
        <w:pStyle w:val="p1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lastRenderedPageBreak/>
        <w:t>10. Праздничное оформление территории поселения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10.3. </w:t>
      </w:r>
      <w:proofErr w:type="gramStart"/>
      <w:r w:rsidRPr="005A6A06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</w:t>
      </w:r>
      <w:proofErr w:type="gramEnd"/>
      <w:r w:rsidRPr="005A6A06">
        <w:rPr>
          <w:sz w:val="28"/>
          <w:szCs w:val="28"/>
        </w:rPr>
        <w:t xml:space="preserve"> иллюминации.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5A6A06">
        <w:rPr>
          <w:sz w:val="28"/>
          <w:szCs w:val="28"/>
        </w:rPr>
        <w:t>утверждаемыми</w:t>
      </w:r>
      <w:proofErr w:type="gramEnd"/>
      <w:r w:rsidRPr="005A6A06">
        <w:rPr>
          <w:sz w:val="28"/>
          <w:szCs w:val="28"/>
        </w:rPr>
        <w:t xml:space="preserve"> администрацией поселения.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37E47" w:rsidRPr="005A6A06" w:rsidRDefault="00337E47" w:rsidP="00337E47">
      <w:pPr>
        <w:pStyle w:val="p12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 xml:space="preserve">11.Содержание домашних </w:t>
      </w:r>
      <w:r>
        <w:rPr>
          <w:rStyle w:val="s1"/>
          <w:b/>
          <w:sz w:val="28"/>
          <w:szCs w:val="28"/>
        </w:rPr>
        <w:t xml:space="preserve">и сельскохозяйственных </w:t>
      </w:r>
      <w:r w:rsidRPr="005A6A06">
        <w:rPr>
          <w:rStyle w:val="s1"/>
          <w:b/>
          <w:sz w:val="28"/>
          <w:szCs w:val="28"/>
        </w:rPr>
        <w:t>животных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11.1. Не допускается на обособленных</w:t>
      </w:r>
      <w:r>
        <w:rPr>
          <w:sz w:val="28"/>
          <w:szCs w:val="28"/>
        </w:rPr>
        <w:t xml:space="preserve"> территориях</w:t>
      </w:r>
      <w:r w:rsidRPr="005A6A06">
        <w:rPr>
          <w:sz w:val="28"/>
          <w:szCs w:val="28"/>
        </w:rPr>
        <w:t xml:space="preserve"> предприятий, организаций, гаражей, складов, автостоянок и т.п. бесконтрольное содержание и размножение бродячих, не зарегистрированных в установленном порядке собак.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11.2. Не допускается содержание собак и кошек в количестве, превышающем норму, установленную органом местного самоуправления.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 наличии собак должна быть сделана предупреждающая надпись при входе на участок (двор).</w:t>
      </w:r>
      <w:r w:rsidRPr="005A6A06">
        <w:rPr>
          <w:rStyle w:val="s6"/>
          <w:sz w:val="28"/>
          <w:szCs w:val="28"/>
        </w:rPr>
        <w:t xml:space="preserve"> 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Немедленно доставлять животное, покусавшее человека либо другое животное, в ветеринарное учреждение для осмотра, а пострадавшего человека - в медицинское учреждение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11.4.</w:t>
      </w:r>
      <w:r w:rsidRPr="005A6A06">
        <w:rPr>
          <w:rStyle w:val="s7"/>
          <w:sz w:val="28"/>
          <w:szCs w:val="28"/>
        </w:rPr>
        <w:t xml:space="preserve"> </w:t>
      </w:r>
      <w:r w:rsidRPr="005A6A06">
        <w:rPr>
          <w:sz w:val="28"/>
          <w:szCs w:val="28"/>
        </w:rPr>
        <w:t xml:space="preserve">Для выгула домашних животных на территории </w:t>
      </w:r>
      <w:r>
        <w:rPr>
          <w:sz w:val="28"/>
          <w:szCs w:val="28"/>
        </w:rPr>
        <w:t xml:space="preserve">Родничковского сельского поселения </w:t>
      </w:r>
      <w:r w:rsidRPr="005A6A06">
        <w:rPr>
          <w:sz w:val="28"/>
          <w:szCs w:val="28"/>
        </w:rPr>
        <w:t>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11.5. Запрещается выгуливать собак, кошек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населения. 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11.6.</w:t>
      </w:r>
      <w:r w:rsidRPr="005A6A06">
        <w:rPr>
          <w:rStyle w:val="s7"/>
          <w:sz w:val="28"/>
          <w:szCs w:val="28"/>
        </w:rPr>
        <w:t xml:space="preserve"> </w:t>
      </w:r>
      <w:r w:rsidRPr="005A6A06">
        <w:rPr>
          <w:sz w:val="28"/>
          <w:szCs w:val="28"/>
        </w:rPr>
        <w:t>При выгуле собак в период с 22.00 часов до 7.00 часов их владельцы должны принимать меры по обеспечению тишины и покоя граждан.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11.7. </w:t>
      </w:r>
      <w:r w:rsidRPr="005A6A06">
        <w:rPr>
          <w:rStyle w:val="s3"/>
          <w:sz w:val="28"/>
          <w:szCs w:val="28"/>
        </w:rPr>
        <w:t>Запрещается</w:t>
      </w:r>
      <w:r w:rsidRPr="005A6A06">
        <w:rPr>
          <w:rStyle w:val="s8"/>
          <w:sz w:val="28"/>
          <w:szCs w:val="28"/>
        </w:rPr>
        <w:t xml:space="preserve"> </w:t>
      </w:r>
      <w:r w:rsidRPr="005A6A06">
        <w:rPr>
          <w:rStyle w:val="s3"/>
          <w:sz w:val="28"/>
          <w:szCs w:val="28"/>
        </w:rPr>
        <w:t>купать домашних животных в водоемах и местах, отведенных для массового купания людей.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rStyle w:val="s3"/>
          <w:sz w:val="28"/>
          <w:szCs w:val="28"/>
        </w:rPr>
        <w:t>11.8.</w:t>
      </w:r>
      <w:r w:rsidRPr="005A6A06">
        <w:rPr>
          <w:rStyle w:val="s9"/>
          <w:sz w:val="28"/>
          <w:szCs w:val="28"/>
        </w:rPr>
        <w:t xml:space="preserve"> </w:t>
      </w:r>
      <w:r w:rsidRPr="005A6A06">
        <w:rPr>
          <w:sz w:val="28"/>
          <w:szCs w:val="28"/>
        </w:rPr>
        <w:t>Запрещается выгул собак: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лицами, не достигшими шестнадцатилетнего возраста;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лицами в состоянии алкогольного, наркотического опьянения;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лицами, признанными в установленном законом порядке недееспособными;</w:t>
      </w:r>
      <w:bookmarkStart w:id="16" w:name="Par271"/>
      <w:bookmarkEnd w:id="16"/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Все сельскохозяйственные животные, принадлежащие гражданам и крестьянским (фермерским) хозяйствам на праве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достигшие двухмесячного возраста подлежат учету в государственном учреждении ветеринарии  и администрации поселения. 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11.10. Владельцы сельскохозяйственных животных обязаны содержать в надлежащем состоянии животноводческие помещения и сооружения для хранения кормов, не допускать загрязнения окружающей среды отходами животноводства.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11.11.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11.12. Владелец животных не должен допускать загрязнения навозом и пометом дворов и окружающей территории, а в случае загрязнения немедленно убрать его.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11.13. Навоз или компост подлежит утилизации методом внесения в почву. В случае невозможности использования на приусадебном участке всего объема навоза  и помета владелец обязан обеспечить его вывоз в специально отведенное место, согласованное с органом местного самоуправления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. 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11.14. Забой животных производить в специально отведенных местах и на территории личного подворья с разрешения ветеринарных специалистов и получении справки на забой установленной формы.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11.15. Утилизацию трупов животных и птицы производить собственникам за свой счет только на скотомогильниках с соблюдением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санитарных правил.</w:t>
      </w:r>
    </w:p>
    <w:p w:rsidR="00337E47" w:rsidRPr="005A6A06" w:rsidRDefault="00337E47" w:rsidP="00337E47">
      <w:pPr>
        <w:pStyle w:val="p13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 xml:space="preserve">12. </w:t>
      </w:r>
      <w:proofErr w:type="gramStart"/>
      <w:r w:rsidRPr="005A6A06">
        <w:rPr>
          <w:rStyle w:val="s1"/>
          <w:b/>
          <w:sz w:val="28"/>
          <w:szCs w:val="28"/>
        </w:rPr>
        <w:t>Контроль за</w:t>
      </w:r>
      <w:proofErr w:type="gramEnd"/>
      <w:r w:rsidRPr="005A6A06">
        <w:rPr>
          <w:rStyle w:val="s1"/>
          <w:b/>
          <w:sz w:val="28"/>
          <w:szCs w:val="28"/>
        </w:rPr>
        <w:t xml:space="preserve"> исполнением правил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12.1.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12.2. В случае выявления фактов нарушений Правил уполномоченные должностные лица вправе: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выдать предписание об устранении нарушений;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337E47" w:rsidRPr="005A6A06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обратиться в суд с заявлением (исковым заявлением) о признании </w:t>
      </w:r>
      <w:proofErr w:type="gramStart"/>
      <w:r w:rsidRPr="005A6A06">
        <w:rPr>
          <w:sz w:val="28"/>
          <w:szCs w:val="28"/>
        </w:rPr>
        <w:t>незаконными</w:t>
      </w:r>
      <w:proofErr w:type="gramEnd"/>
      <w:r w:rsidRPr="005A6A06">
        <w:rPr>
          <w:sz w:val="28"/>
          <w:szCs w:val="28"/>
        </w:rPr>
        <w:t xml:space="preserve"> действий (бездействия) физических и (или) юридических лиц, нарушающих Правила.</w:t>
      </w:r>
    </w:p>
    <w:p w:rsidR="00337E47" w:rsidRDefault="00337E47" w:rsidP="00337E4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12.3. Лица, допустившие нарушение Правил, несут ответственность в соответствии с действующим </w:t>
      </w:r>
      <w:proofErr w:type="spellStart"/>
      <w:r w:rsidRPr="005A6A06">
        <w:rPr>
          <w:sz w:val="28"/>
          <w:szCs w:val="28"/>
        </w:rPr>
        <w:t>законодательством</w:t>
      </w:r>
      <w:proofErr w:type="gramStart"/>
      <w:r w:rsidRPr="005A6A06">
        <w:rPr>
          <w:sz w:val="28"/>
          <w:szCs w:val="28"/>
        </w:rPr>
        <w:t>.В</w:t>
      </w:r>
      <w:proofErr w:type="gramEnd"/>
      <w:r w:rsidRPr="005A6A06">
        <w:rPr>
          <w:sz w:val="28"/>
          <w:szCs w:val="28"/>
        </w:rPr>
        <w:t>ред</w:t>
      </w:r>
      <w:proofErr w:type="spellEnd"/>
      <w:r w:rsidRPr="005A6A06">
        <w:rPr>
          <w:sz w:val="28"/>
          <w:szCs w:val="28"/>
        </w:rPr>
        <w:t>, причиненный в результате нарушения Правил, возмещается виновными лицами в порядке, установленном действующим законодательством</w:t>
      </w:r>
    </w:p>
    <w:p w:rsidR="00337E47" w:rsidRPr="00E07874" w:rsidRDefault="00337E47" w:rsidP="00337E47">
      <w:pPr>
        <w:pStyle w:val="p1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rStyle w:val="s3"/>
        </w:rPr>
        <w:t xml:space="preserve">Приложение 2      </w:t>
      </w:r>
    </w:p>
    <w:p w:rsidR="00337E47" w:rsidRDefault="00337E47" w:rsidP="00337E47">
      <w:pPr>
        <w:pStyle w:val="p8"/>
        <w:spacing w:before="0" w:beforeAutospacing="0" w:after="0" w:afterAutospacing="0"/>
        <w:jc w:val="right"/>
      </w:pPr>
      <w:r>
        <w:rPr>
          <w:rStyle w:val="s3"/>
        </w:rPr>
        <w:t xml:space="preserve">к решению Совета депутатов </w:t>
      </w:r>
    </w:p>
    <w:p w:rsidR="00337E47" w:rsidRDefault="00337E47" w:rsidP="00337E47">
      <w:pPr>
        <w:pStyle w:val="p9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t>Родничковского сельского поселения</w:t>
      </w:r>
    </w:p>
    <w:p w:rsidR="00337E47" w:rsidRDefault="00337E47" w:rsidP="00337E47">
      <w:pPr>
        <w:pStyle w:val="p9"/>
        <w:spacing w:before="0" w:beforeAutospacing="0" w:after="0" w:afterAutospacing="0"/>
        <w:jc w:val="right"/>
      </w:pPr>
      <w:r>
        <w:rPr>
          <w:rStyle w:val="s3"/>
        </w:rPr>
        <w:t xml:space="preserve"> Нехаевского муниципального  района </w:t>
      </w:r>
    </w:p>
    <w:p w:rsidR="00337E47" w:rsidRDefault="00337E47" w:rsidP="00337E47">
      <w:pPr>
        <w:pStyle w:val="p9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t>от 25.12.2015 г. № 25/3</w:t>
      </w:r>
    </w:p>
    <w:p w:rsidR="00337E47" w:rsidRDefault="00337E47" w:rsidP="00337E47">
      <w:pPr>
        <w:pStyle w:val="p9"/>
        <w:spacing w:before="0" w:beforeAutospacing="0" w:after="0" w:afterAutospacing="0"/>
        <w:jc w:val="center"/>
      </w:pPr>
    </w:p>
    <w:p w:rsidR="00337E47" w:rsidRDefault="00337E47" w:rsidP="00337E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E47" w:rsidRDefault="00337E47" w:rsidP="00337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ОРДЕР №</w:t>
      </w:r>
    </w:p>
    <w:p w:rsidR="00337E47" w:rsidRDefault="00337E47" w:rsidP="00337E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земляных работ на территории</w:t>
      </w:r>
    </w:p>
    <w:p w:rsidR="00337E47" w:rsidRDefault="00337E47" w:rsidP="00337E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Родничковского сельского  поселения</w:t>
      </w:r>
    </w:p>
    <w:p w:rsidR="00337E47" w:rsidRDefault="00337E47" w:rsidP="00337E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на производство работ 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производства работ _____________________________________________ 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работ ___________________________________________________________ 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проектом, согласованным с владельцами коммуникаций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200_ года.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производстве работ обязуюсь: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территорий Родничковского сельского   поселения.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Начало работ с "__" _______ 200_ г. Окончание работ "__" ______ 200_ г. с восстановлением места разрытия в первоначальном виде.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случае закрытия движения по ул. __________________________________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 окончании основных работ уведомить _____________________________,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возложить обязанности по восстановлению дорожного покрытия.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Настоящее Разрешение на производство земляных работ (ордер) и проект  иметь при себе на месте производства работ для предъявления инспектирующей организации.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Адрес организации-подрядчика ______________________________________.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Фамилия, имя, отчество,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___________________________________________________________________________.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(восстановительные работы проводит организация, производящая работы, домовладелец).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Адрес:_________________________________________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____________________________________  _________   ____________________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должность лица, выдавшего разрешение     подпись      расшифровка подписи</w:t>
      </w: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E47" w:rsidRDefault="00337E47" w:rsidP="00337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E47" w:rsidRPr="00D061C0" w:rsidRDefault="00337E47" w:rsidP="00337E47">
      <w:pPr>
        <w:tabs>
          <w:tab w:val="left" w:pos="7380"/>
        </w:tabs>
        <w:rPr>
          <w:sz w:val="28"/>
          <w:szCs w:val="28"/>
        </w:rPr>
      </w:pPr>
    </w:p>
    <w:p w:rsidR="0058735C" w:rsidRDefault="0058735C"/>
    <w:sectPr w:rsidR="0058735C" w:rsidSect="00D1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47"/>
    <w:rsid w:val="00337E47"/>
    <w:rsid w:val="004D5989"/>
    <w:rsid w:val="0058735C"/>
    <w:rsid w:val="005A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37E47"/>
  </w:style>
  <w:style w:type="paragraph" w:customStyle="1" w:styleId="p2">
    <w:name w:val="p2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37E47"/>
  </w:style>
  <w:style w:type="paragraph" w:customStyle="1" w:styleId="p5">
    <w:name w:val="p5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7E47"/>
    <w:rPr>
      <w:color w:val="0000FF"/>
      <w:u w:val="single"/>
    </w:rPr>
  </w:style>
  <w:style w:type="character" w:customStyle="1" w:styleId="s3">
    <w:name w:val="s3"/>
    <w:basedOn w:val="a0"/>
    <w:rsid w:val="00337E47"/>
  </w:style>
  <w:style w:type="paragraph" w:customStyle="1" w:styleId="p6">
    <w:name w:val="p6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37E47"/>
  </w:style>
  <w:style w:type="paragraph" w:customStyle="1" w:styleId="p10">
    <w:name w:val="p10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37E47"/>
  </w:style>
  <w:style w:type="character" w:customStyle="1" w:styleId="s7">
    <w:name w:val="s7"/>
    <w:basedOn w:val="a0"/>
    <w:rsid w:val="00337E47"/>
  </w:style>
  <w:style w:type="character" w:customStyle="1" w:styleId="s8">
    <w:name w:val="s8"/>
    <w:basedOn w:val="a0"/>
    <w:rsid w:val="00337E47"/>
  </w:style>
  <w:style w:type="character" w:customStyle="1" w:styleId="s9">
    <w:name w:val="s9"/>
    <w:basedOn w:val="a0"/>
    <w:rsid w:val="00337E47"/>
  </w:style>
  <w:style w:type="paragraph" w:customStyle="1" w:styleId="p13">
    <w:name w:val="p13"/>
    <w:basedOn w:val="a"/>
    <w:rsid w:val="003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D5989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5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DB2CAC25076BEFD8000F31D3405BADE1982F1906FC12843C318F4221447Ax1K%26ts%3D1450423597%26uid%3D6628170451424953790&amp;sign=269784af3631865dbd2adfa63311473b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DB2CAC25076BEFD8000F31D3405BADE198291707F913843C318F422144A1F4B2EC3F8905E2828E9273xCK%26ts%3D1450423597%26uid%3D6628170451424953790&amp;sign=76f191ee5b96a9c3f13670a320a3eb56&amp;keyn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DB2CAC25076BEFD8000F31D3405BADE1982E1B07FD19843C318F4221447Ax1K%26ts%3D1450423597%26uid%3D6628170451424953790&amp;sign=457f61a08cc53aa1a31f904be1794365&amp;keyn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ck.yandex.ru/redir/dv/*data=url%3Dfile%253A%252F%252F%252FF%253A%255C%255C%25D0%25A4%25D0%25B0%25D1%2581%25D1%2582%25D0%25BE%25D0%25B2%25D0%25B5%25D1%2586%25D0%25BA%25D0%25BE%25D0%25B5%252520%25D0%25B1%25D0%25BB%25D0%25B0%25D0%25B3%25D0%25BE%25D1%2583%25D1%2581%25D1%2582%25D1%2580%25D0%25BE%25D0%25B9%25D1%2581%25D1%2582%25D0%25B2%25D0%25BE.docx%2522%2520%255Cl%2520%2522sub_1000%26ts%3D1450423597%26uid%3D6628170451424953790&amp;sign=0ca1b7b89c4900383f1a34c23c08000c&amp;keyno=1" TargetMode="External"/><Relationship Id="rId10" Type="http://schemas.openxmlformats.org/officeDocument/2006/relationships/hyperlink" Target="http://clck.yandex.ru/redir/dv/*data=url%3Dconsultantplus%253A%252F%252Foffline%252Fref%253DDB2CAC25076BEFD8000F31D3405BADE1982F1900FE16843C318F4221447Ax1K%26ts%3D1450423597%26uid%3D6628170451424953790&amp;sign=433c1e6b1fb65cc3ee38bead1a880e1f&amp;keyno=1" TargetMode="External"/><Relationship Id="rId4" Type="http://schemas.openxmlformats.org/officeDocument/2006/relationships/hyperlink" Target="http://clck.yandex.ru/redir/dv/*data=url%3DgarantF1%253A%252F%252F86367.0%26ts%3D1450423597%26uid%3D6628170451424953790&amp;sign=a9eafc3368cbcd43dc2dd7e25debc774&amp;keyno=1" TargetMode="External"/><Relationship Id="rId9" Type="http://schemas.openxmlformats.org/officeDocument/2006/relationships/hyperlink" Target="http://clck.yandex.ru/redir/dv/*data=url%3Dconsultantplus%253A%252F%252Foffline%252Fref%253DDB2CAC25076BEFD8000F31D3405BADE1982E1D0CFA16843C318F4221447Ax1K%26ts%3D1450423597%26uid%3D6628170451424953790&amp;sign=cd80ab9598fecabee7ab210c8f94897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8120</Words>
  <Characters>46287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2016-01-13T07:55:00Z</cp:lastPrinted>
  <dcterms:created xsi:type="dcterms:W3CDTF">2016-01-13T06:10:00Z</dcterms:created>
  <dcterms:modified xsi:type="dcterms:W3CDTF">2016-01-13T07:56:00Z</dcterms:modified>
</cp:coreProperties>
</file>