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СОВЕТ ДЕПУТАТОВ</w:t>
      </w:r>
    </w:p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РОДНИЧКОВСКОГО СЕЛЬСКОГО ПОСЕЛЕНИЯ</w:t>
      </w:r>
    </w:p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НЕХАЕВСКОГО МУНИЦИПАЛЬНОГО РАЙОНА</w:t>
      </w:r>
    </w:p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ВОЛГОГРАДСКОЙ ОБЛАСТИ</w:t>
      </w:r>
    </w:p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</w:p>
    <w:p w:rsidR="00543DE4" w:rsidRPr="004E325A" w:rsidRDefault="00543DE4" w:rsidP="00543DE4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43DE4" w:rsidRPr="00AF13C5" w:rsidRDefault="00543DE4" w:rsidP="00543DE4">
      <w:pPr>
        <w:tabs>
          <w:tab w:val="left" w:pos="1800"/>
        </w:tabs>
        <w:jc w:val="center"/>
        <w:rPr>
          <w:rFonts w:ascii="Arial" w:hAnsi="Arial" w:cs="Arial"/>
          <w:b/>
          <w:bCs/>
        </w:rPr>
      </w:pPr>
      <w:r w:rsidRPr="00AF13C5">
        <w:rPr>
          <w:rFonts w:ascii="Arial" w:hAnsi="Arial" w:cs="Arial"/>
          <w:b/>
          <w:bCs/>
        </w:rPr>
        <w:t>РЕШЕНИЕ</w:t>
      </w:r>
    </w:p>
    <w:p w:rsidR="00543DE4" w:rsidRPr="004E325A" w:rsidRDefault="00543DE4" w:rsidP="00543DE4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43DE4" w:rsidRPr="004E325A" w:rsidRDefault="00543DE4" w:rsidP="00543DE4">
      <w:pPr>
        <w:tabs>
          <w:tab w:val="left" w:pos="1800"/>
        </w:tabs>
        <w:jc w:val="center"/>
        <w:rPr>
          <w:rFonts w:ascii="Arial" w:hAnsi="Arial" w:cs="Arial"/>
          <w:bCs/>
        </w:rPr>
      </w:pPr>
    </w:p>
    <w:p w:rsidR="00543DE4" w:rsidRPr="004E325A" w:rsidRDefault="00543DE4" w:rsidP="00543DE4">
      <w:pPr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01.11.</w:t>
      </w:r>
      <w:r w:rsidRPr="004E325A">
        <w:rPr>
          <w:rFonts w:ascii="Arial" w:hAnsi="Arial" w:cs="Arial"/>
        </w:rPr>
        <w:t xml:space="preserve"> 2016  года                 </w:t>
      </w:r>
      <w:r>
        <w:rPr>
          <w:rFonts w:ascii="Arial" w:hAnsi="Arial" w:cs="Arial"/>
        </w:rPr>
        <w:t xml:space="preserve">                                        </w:t>
      </w:r>
      <w:r w:rsidRPr="004E325A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35/2</w:t>
      </w:r>
      <w:r w:rsidRPr="004E325A">
        <w:rPr>
          <w:rFonts w:ascii="Arial" w:hAnsi="Arial" w:cs="Arial"/>
        </w:rPr>
        <w:t xml:space="preserve"> </w:t>
      </w:r>
    </w:p>
    <w:p w:rsidR="00543DE4" w:rsidRPr="004E325A" w:rsidRDefault="00543DE4" w:rsidP="00543DE4">
      <w:pPr>
        <w:tabs>
          <w:tab w:val="left" w:pos="1800"/>
        </w:tabs>
        <w:jc w:val="both"/>
        <w:rPr>
          <w:rFonts w:ascii="Arial" w:hAnsi="Arial" w:cs="Arial"/>
          <w:bCs/>
        </w:rPr>
      </w:pP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от 25.12.2015 г. </w:t>
      </w: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25/1 «Об утверждении бюджета</w:t>
      </w: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2016 год и на период </w:t>
      </w:r>
      <w:r w:rsidR="00680341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2017 и 2018 годов»</w:t>
      </w:r>
    </w:p>
    <w:p w:rsidR="00543DE4" w:rsidRDefault="00543DE4" w:rsidP="00543DE4">
      <w:pPr>
        <w:jc w:val="both"/>
        <w:rPr>
          <w:rFonts w:ascii="Arial" w:hAnsi="Arial" w:cs="Arial"/>
        </w:rPr>
      </w:pPr>
    </w:p>
    <w:p w:rsidR="00543DE4" w:rsidRDefault="00543DE4" w:rsidP="00543DE4">
      <w:pPr>
        <w:jc w:val="both"/>
        <w:rPr>
          <w:rFonts w:ascii="Arial" w:hAnsi="Arial" w:cs="Arial"/>
        </w:rPr>
      </w:pP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 основании постановления Администраци</w:t>
      </w:r>
      <w:r w:rsidR="00680341">
        <w:rPr>
          <w:rFonts w:ascii="Arial" w:hAnsi="Arial" w:cs="Arial"/>
        </w:rPr>
        <w:t>и Волгоградской области от 29.02</w:t>
      </w:r>
      <w:r>
        <w:rPr>
          <w:rFonts w:ascii="Arial" w:hAnsi="Arial" w:cs="Arial"/>
        </w:rPr>
        <w:t xml:space="preserve">.2016 г.  № 64-П «Об установлении нормативов формирования </w:t>
      </w:r>
      <w:r w:rsidR="00680341">
        <w:rPr>
          <w:rFonts w:ascii="Arial" w:hAnsi="Arial" w:cs="Arial"/>
        </w:rPr>
        <w:t xml:space="preserve">расходов </w:t>
      </w:r>
      <w:r>
        <w:rPr>
          <w:rFonts w:ascii="Arial" w:hAnsi="Arial" w:cs="Arial"/>
        </w:rPr>
        <w:t>на содержания органов местного самоуправления муниципальных образований Волгоградской области на 2016 год»</w:t>
      </w:r>
    </w:p>
    <w:p w:rsidR="00543DE4" w:rsidRDefault="00543DE4" w:rsidP="00543DE4">
      <w:pPr>
        <w:jc w:val="both"/>
        <w:rPr>
          <w:rFonts w:ascii="Arial" w:hAnsi="Arial" w:cs="Arial"/>
        </w:rPr>
      </w:pPr>
    </w:p>
    <w:p w:rsid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543DE4" w:rsidRDefault="00543DE4" w:rsidP="00543DE4">
      <w:pPr>
        <w:jc w:val="both"/>
        <w:rPr>
          <w:rFonts w:ascii="Arial" w:hAnsi="Arial" w:cs="Arial"/>
        </w:rPr>
      </w:pPr>
    </w:p>
    <w:p w:rsidR="00680341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Внести в решение Совета депутатов Родничковского сельского поселения </w:t>
      </w:r>
    </w:p>
    <w:p w:rsidR="00543DE4" w:rsidRPr="00543DE4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25/1 от 25.12.2015 г. «Об утверждении бюджета Родничковского сельского поселения на 2016 год и на период до 2017 и 2018 годов» следующие изменения:</w:t>
      </w:r>
    </w:p>
    <w:p w:rsidR="00543DE4" w:rsidRDefault="00543DE4" w:rsidP="00543DE4">
      <w:pPr>
        <w:ind w:firstLine="708"/>
        <w:jc w:val="both"/>
        <w:rPr>
          <w:rFonts w:ascii="Arial" w:hAnsi="Arial" w:cs="Arial"/>
        </w:rPr>
      </w:pPr>
    </w:p>
    <w:p w:rsidR="00680341" w:rsidRDefault="00680341" w:rsidP="00543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</w:t>
      </w:r>
    </w:p>
    <w:p w:rsidR="00680341" w:rsidRDefault="00680341" w:rsidP="00680341">
      <w:pPr>
        <w:jc w:val="both"/>
        <w:rPr>
          <w:rFonts w:ascii="Arial" w:hAnsi="Arial" w:cs="Arial"/>
        </w:rPr>
      </w:pPr>
    </w:p>
    <w:tbl>
      <w:tblPr>
        <w:tblStyle w:val="a6"/>
        <w:tblW w:w="9322" w:type="dxa"/>
        <w:tblLook w:val="04A0"/>
      </w:tblPr>
      <w:tblGrid>
        <w:gridCol w:w="2795"/>
        <w:gridCol w:w="1797"/>
        <w:gridCol w:w="1501"/>
        <w:gridCol w:w="1171"/>
        <w:gridCol w:w="1007"/>
        <w:gridCol w:w="1051"/>
      </w:tblGrid>
      <w:tr w:rsidR="00680341" w:rsidTr="00680341">
        <w:tc>
          <w:tcPr>
            <w:tcW w:w="2795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подразделения</w:t>
            </w:r>
          </w:p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подразделения</w:t>
            </w:r>
          </w:p>
        </w:tc>
        <w:tc>
          <w:tcPr>
            <w:tcW w:w="150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7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07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цели</w:t>
            </w:r>
          </w:p>
        </w:tc>
        <w:tc>
          <w:tcPr>
            <w:tcW w:w="105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680341" w:rsidTr="00680341">
        <w:tc>
          <w:tcPr>
            <w:tcW w:w="2795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1797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0104</w:t>
            </w:r>
          </w:p>
        </w:tc>
        <w:tc>
          <w:tcPr>
            <w:tcW w:w="150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90.00.102.10</w:t>
            </w:r>
          </w:p>
        </w:tc>
        <w:tc>
          <w:tcPr>
            <w:tcW w:w="117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244</w:t>
            </w:r>
          </w:p>
        </w:tc>
        <w:tc>
          <w:tcPr>
            <w:tcW w:w="1007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680341" w:rsidRDefault="00680341" w:rsidP="00680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+104,0</w:t>
            </w:r>
          </w:p>
        </w:tc>
      </w:tr>
    </w:tbl>
    <w:p w:rsidR="00680341" w:rsidRPr="004E325A" w:rsidRDefault="00680341" w:rsidP="00680341">
      <w:pPr>
        <w:jc w:val="both"/>
        <w:rPr>
          <w:rFonts w:ascii="Arial" w:hAnsi="Arial" w:cs="Arial"/>
        </w:rPr>
      </w:pPr>
    </w:p>
    <w:p w:rsidR="00543DE4" w:rsidRPr="004E325A" w:rsidRDefault="00543DE4" w:rsidP="00543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3DE4" w:rsidRPr="004E325A" w:rsidRDefault="00543DE4" w:rsidP="00543DE4">
      <w:pPr>
        <w:jc w:val="both"/>
        <w:rPr>
          <w:rFonts w:ascii="Arial" w:hAnsi="Arial" w:cs="Arial"/>
        </w:rPr>
      </w:pPr>
    </w:p>
    <w:p w:rsidR="00543DE4" w:rsidRPr="004E325A" w:rsidRDefault="00543DE4" w:rsidP="00543DE4">
      <w:pPr>
        <w:jc w:val="both"/>
        <w:rPr>
          <w:rFonts w:ascii="Arial" w:hAnsi="Arial" w:cs="Arial"/>
        </w:rPr>
      </w:pPr>
    </w:p>
    <w:p w:rsidR="00543DE4" w:rsidRPr="004E325A" w:rsidRDefault="00543DE4" w:rsidP="00543DE4">
      <w:pPr>
        <w:jc w:val="both"/>
        <w:rPr>
          <w:rFonts w:ascii="Arial" w:hAnsi="Arial" w:cs="Arial"/>
        </w:rPr>
      </w:pPr>
      <w:r w:rsidRPr="004E325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Родничковского  </w:t>
      </w:r>
      <w:r w:rsidRPr="004E325A">
        <w:rPr>
          <w:rFonts w:ascii="Arial" w:hAnsi="Arial" w:cs="Arial"/>
        </w:rPr>
        <w:t xml:space="preserve">сельского поселения                        </w:t>
      </w:r>
      <w:r>
        <w:rPr>
          <w:rFonts w:ascii="Arial" w:hAnsi="Arial" w:cs="Arial"/>
        </w:rPr>
        <w:t>А.М. Белоус</w:t>
      </w:r>
    </w:p>
    <w:p w:rsidR="00543DE4" w:rsidRPr="004E325A" w:rsidRDefault="00543DE4" w:rsidP="00543DE4">
      <w:pPr>
        <w:jc w:val="both"/>
        <w:rPr>
          <w:rFonts w:ascii="Arial" w:hAnsi="Arial" w:cs="Arial"/>
          <w:b/>
        </w:rPr>
      </w:pP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  <w:r w:rsidRPr="004E325A">
        <w:rPr>
          <w:rFonts w:ascii="Arial" w:hAnsi="Arial" w:cs="Arial"/>
          <w:b/>
        </w:rPr>
        <w:tab/>
      </w:r>
    </w:p>
    <w:p w:rsidR="00543DE4" w:rsidRPr="004E325A" w:rsidRDefault="00543DE4" w:rsidP="00543DE4">
      <w:pPr>
        <w:jc w:val="both"/>
        <w:rPr>
          <w:rFonts w:ascii="Arial" w:hAnsi="Arial" w:cs="Arial"/>
        </w:rPr>
      </w:pPr>
    </w:p>
    <w:p w:rsidR="00543DE4" w:rsidRPr="004E325A" w:rsidRDefault="00543DE4" w:rsidP="00543DE4">
      <w:pPr>
        <w:jc w:val="both"/>
        <w:rPr>
          <w:rFonts w:ascii="Arial" w:hAnsi="Arial" w:cs="Arial"/>
        </w:rPr>
      </w:pPr>
    </w:p>
    <w:p w:rsidR="00543DE4" w:rsidRDefault="00543DE4" w:rsidP="00543DE4"/>
    <w:p w:rsidR="00A807FA" w:rsidRDefault="00A807FA"/>
    <w:sectPr w:rsidR="00A807FA" w:rsidSect="00D32FC8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2" w:rsidRDefault="000F1C7E" w:rsidP="00D32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F2" w:rsidRDefault="000F1C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2" w:rsidRDefault="000F1C7E" w:rsidP="00FE7C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341">
      <w:rPr>
        <w:rStyle w:val="a5"/>
        <w:noProof/>
      </w:rPr>
      <w:t>3</w:t>
    </w:r>
    <w:r>
      <w:rPr>
        <w:rStyle w:val="a5"/>
      </w:rPr>
      <w:fldChar w:fldCharType="end"/>
    </w:r>
  </w:p>
  <w:p w:rsidR="001A4CF2" w:rsidRDefault="000F1C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E4"/>
    <w:rsid w:val="000F1C7E"/>
    <w:rsid w:val="00543DE4"/>
    <w:rsid w:val="00680341"/>
    <w:rsid w:val="00A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3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3DE4"/>
  </w:style>
  <w:style w:type="paragraph" w:customStyle="1" w:styleId="ConsPlusNormal">
    <w:name w:val="ConsPlusNormal"/>
    <w:rsid w:val="00543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8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2016-11-18T11:32:00Z</cp:lastPrinted>
  <dcterms:created xsi:type="dcterms:W3CDTF">2016-11-18T11:11:00Z</dcterms:created>
  <dcterms:modified xsi:type="dcterms:W3CDTF">2016-11-18T11:33:00Z</dcterms:modified>
</cp:coreProperties>
</file>