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11" w:rsidRPr="00FB3EA3" w:rsidRDefault="00661311" w:rsidP="00661311">
      <w:pPr>
        <w:pStyle w:val="p1"/>
        <w:spacing w:before="0" w:beforeAutospacing="0" w:after="0" w:afterAutospacing="0"/>
        <w:jc w:val="center"/>
        <w:rPr>
          <w:rFonts w:ascii="Arial" w:hAnsi="Arial" w:cs="Arial"/>
        </w:rPr>
      </w:pPr>
      <w:r w:rsidRPr="00FB3EA3">
        <w:rPr>
          <w:rFonts w:ascii="Arial" w:hAnsi="Arial" w:cs="Arial"/>
        </w:rPr>
        <w:t>СОВЕТ ДЕПУТАТОВ</w:t>
      </w:r>
    </w:p>
    <w:p w:rsidR="00661311" w:rsidRPr="00FB3EA3" w:rsidRDefault="00661311" w:rsidP="00661311">
      <w:pPr>
        <w:pStyle w:val="p1"/>
        <w:spacing w:before="0" w:beforeAutospacing="0" w:after="0" w:afterAutospacing="0"/>
        <w:jc w:val="center"/>
        <w:rPr>
          <w:rFonts w:ascii="Arial" w:hAnsi="Arial" w:cs="Arial"/>
        </w:rPr>
      </w:pPr>
      <w:r w:rsidRPr="00FB3EA3">
        <w:rPr>
          <w:rFonts w:ascii="Arial" w:hAnsi="Arial" w:cs="Arial"/>
        </w:rPr>
        <w:t>РОДНИЧКОВСКОГО СЕЛЬСКОГО ПОСЕЛЕНИЯ</w:t>
      </w:r>
    </w:p>
    <w:p w:rsidR="00661311" w:rsidRPr="00FB3EA3" w:rsidRDefault="00661311" w:rsidP="00661311">
      <w:pPr>
        <w:pStyle w:val="p1"/>
        <w:spacing w:before="0" w:beforeAutospacing="0" w:after="0" w:afterAutospacing="0"/>
        <w:jc w:val="center"/>
        <w:rPr>
          <w:rFonts w:ascii="Arial" w:hAnsi="Arial" w:cs="Arial"/>
        </w:rPr>
      </w:pPr>
      <w:r w:rsidRPr="00FB3EA3">
        <w:rPr>
          <w:rFonts w:ascii="Arial" w:hAnsi="Arial" w:cs="Arial"/>
        </w:rPr>
        <w:t>НЕХАЕВСКОГО МУНИЦИПАЛЬНОГО РАЙОНА</w:t>
      </w:r>
    </w:p>
    <w:p w:rsidR="00661311" w:rsidRPr="00FB3EA3" w:rsidRDefault="00661311" w:rsidP="00661311">
      <w:pPr>
        <w:pStyle w:val="p1"/>
        <w:spacing w:before="0" w:beforeAutospacing="0" w:after="0" w:afterAutospacing="0"/>
        <w:jc w:val="center"/>
        <w:rPr>
          <w:rFonts w:ascii="Arial" w:hAnsi="Arial" w:cs="Arial"/>
        </w:rPr>
      </w:pPr>
      <w:r w:rsidRPr="00FB3EA3">
        <w:rPr>
          <w:rFonts w:ascii="Arial" w:hAnsi="Arial" w:cs="Arial"/>
        </w:rPr>
        <w:t>ВОЛГОГРАДСКОЙ ОБЛАСТИ</w:t>
      </w:r>
    </w:p>
    <w:p w:rsidR="00661311" w:rsidRPr="00FB3EA3" w:rsidRDefault="00661311" w:rsidP="00661311">
      <w:pPr>
        <w:pStyle w:val="p1"/>
        <w:rPr>
          <w:rFonts w:ascii="Arial" w:hAnsi="Arial" w:cs="Arial"/>
        </w:rPr>
      </w:pPr>
      <w:r w:rsidRPr="00FB3EA3">
        <w:rPr>
          <w:rFonts w:ascii="Arial" w:hAnsi="Arial" w:cs="Arial"/>
        </w:rPr>
        <w:t xml:space="preserve">                                                           </w:t>
      </w:r>
    </w:p>
    <w:p w:rsidR="00661311" w:rsidRPr="00FB3EA3" w:rsidRDefault="00661311" w:rsidP="00661311">
      <w:pPr>
        <w:pStyle w:val="p1"/>
        <w:rPr>
          <w:rStyle w:val="s1"/>
          <w:rFonts w:ascii="Arial" w:hAnsi="Arial" w:cs="Arial"/>
        </w:rPr>
      </w:pPr>
      <w:r w:rsidRPr="00FB3EA3">
        <w:rPr>
          <w:rFonts w:ascii="Arial" w:hAnsi="Arial" w:cs="Arial"/>
        </w:rPr>
        <w:t xml:space="preserve">                                                          </w:t>
      </w:r>
      <w:r w:rsidRPr="00FB3EA3">
        <w:rPr>
          <w:rStyle w:val="s1"/>
          <w:rFonts w:ascii="Arial" w:hAnsi="Arial" w:cs="Arial"/>
        </w:rPr>
        <w:t>РЕШЕНИЕ</w:t>
      </w:r>
    </w:p>
    <w:p w:rsidR="00661311" w:rsidRPr="00FB3EA3" w:rsidRDefault="00661311" w:rsidP="00661311">
      <w:pPr>
        <w:pStyle w:val="p2"/>
        <w:rPr>
          <w:rStyle w:val="s2"/>
          <w:rFonts w:ascii="Arial" w:hAnsi="Arial" w:cs="Arial"/>
        </w:rPr>
      </w:pPr>
      <w:r w:rsidRPr="00FB3EA3">
        <w:rPr>
          <w:rStyle w:val="s1"/>
          <w:rFonts w:ascii="Arial" w:hAnsi="Arial" w:cs="Arial"/>
        </w:rPr>
        <w:t xml:space="preserve">      </w:t>
      </w:r>
      <w:r w:rsidRPr="00FB3EA3">
        <w:rPr>
          <w:rStyle w:val="s2"/>
          <w:rFonts w:ascii="Arial" w:hAnsi="Arial" w:cs="Arial"/>
        </w:rPr>
        <w:t>От 10.10.2017 г.                                                                      № 46/2</w:t>
      </w:r>
      <w:bookmarkStart w:id="0" w:name="_GoBack"/>
      <w:bookmarkEnd w:id="0"/>
    </w:p>
    <w:p w:rsidR="002638FF" w:rsidRPr="00FB3EA3" w:rsidRDefault="00661311" w:rsidP="00661311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FB3EA3">
        <w:rPr>
          <w:rStyle w:val="s2"/>
          <w:rFonts w:ascii="Arial" w:hAnsi="Arial" w:cs="Arial"/>
        </w:rPr>
        <w:t>Об отмене Решения Совета депутатов</w:t>
      </w:r>
    </w:p>
    <w:p w:rsidR="00661311" w:rsidRPr="00FB3EA3" w:rsidRDefault="00661311" w:rsidP="00661311">
      <w:pPr>
        <w:pStyle w:val="p2"/>
        <w:spacing w:before="0" w:beforeAutospacing="0" w:after="0" w:afterAutospacing="0"/>
        <w:rPr>
          <w:rStyle w:val="s1"/>
          <w:rFonts w:ascii="Arial" w:hAnsi="Arial" w:cs="Arial"/>
        </w:rPr>
      </w:pPr>
      <w:r w:rsidRPr="00FB3EA3">
        <w:rPr>
          <w:rStyle w:val="s2"/>
          <w:rFonts w:ascii="Arial" w:hAnsi="Arial" w:cs="Arial"/>
        </w:rPr>
        <w:t xml:space="preserve"> </w:t>
      </w:r>
      <w:r w:rsidRPr="00FB3EA3">
        <w:rPr>
          <w:rStyle w:val="s1"/>
          <w:rFonts w:ascii="Arial" w:hAnsi="Arial" w:cs="Arial"/>
        </w:rPr>
        <w:t xml:space="preserve">Родничковского сельского поселения </w:t>
      </w:r>
    </w:p>
    <w:p w:rsidR="002638FF" w:rsidRPr="00FB3EA3" w:rsidRDefault="00661311" w:rsidP="00661311">
      <w:pPr>
        <w:pStyle w:val="p2"/>
        <w:spacing w:before="0" w:beforeAutospacing="0" w:after="0" w:afterAutospacing="0"/>
        <w:rPr>
          <w:rStyle w:val="s1"/>
          <w:rFonts w:ascii="Arial" w:hAnsi="Arial" w:cs="Arial"/>
        </w:rPr>
      </w:pPr>
      <w:r w:rsidRPr="00FB3EA3">
        <w:rPr>
          <w:rStyle w:val="s1"/>
          <w:rFonts w:ascii="Arial" w:hAnsi="Arial" w:cs="Arial"/>
        </w:rPr>
        <w:t>Нехаевского муниципального района</w:t>
      </w:r>
    </w:p>
    <w:p w:rsidR="002638FF" w:rsidRPr="00FB3EA3" w:rsidRDefault="00661311" w:rsidP="00661311">
      <w:pPr>
        <w:pStyle w:val="p2"/>
        <w:spacing w:before="0" w:beforeAutospacing="0" w:after="0" w:afterAutospacing="0"/>
        <w:rPr>
          <w:rStyle w:val="s1"/>
          <w:rFonts w:ascii="Arial" w:hAnsi="Arial" w:cs="Arial"/>
        </w:rPr>
      </w:pPr>
      <w:r w:rsidRPr="00FB3EA3">
        <w:rPr>
          <w:rStyle w:val="s1"/>
          <w:rFonts w:ascii="Arial" w:hAnsi="Arial" w:cs="Arial"/>
        </w:rPr>
        <w:t xml:space="preserve"> Волгоградской области</w:t>
      </w:r>
      <w:r w:rsidR="002638FF" w:rsidRPr="00FB3EA3">
        <w:rPr>
          <w:rStyle w:val="s1"/>
          <w:rFonts w:ascii="Arial" w:hAnsi="Arial" w:cs="Arial"/>
        </w:rPr>
        <w:t xml:space="preserve"> от 08.12.2015 г.</w:t>
      </w:r>
    </w:p>
    <w:p w:rsidR="002638FF" w:rsidRPr="00FB3EA3" w:rsidRDefault="00661311" w:rsidP="00661311">
      <w:pPr>
        <w:pStyle w:val="p2"/>
        <w:spacing w:before="0" w:beforeAutospacing="0" w:after="0" w:afterAutospacing="0"/>
        <w:rPr>
          <w:rStyle w:val="s1"/>
          <w:rFonts w:ascii="Arial" w:hAnsi="Arial" w:cs="Arial"/>
        </w:rPr>
      </w:pPr>
      <w:r w:rsidRPr="00FB3EA3">
        <w:rPr>
          <w:rStyle w:val="s1"/>
          <w:rFonts w:ascii="Arial" w:hAnsi="Arial" w:cs="Arial"/>
        </w:rPr>
        <w:t xml:space="preserve"> </w:t>
      </w:r>
      <w:r w:rsidR="002638FF" w:rsidRPr="00FB3EA3">
        <w:rPr>
          <w:rStyle w:val="s1"/>
          <w:rFonts w:ascii="Arial" w:hAnsi="Arial" w:cs="Arial"/>
        </w:rPr>
        <w:t xml:space="preserve">№ 24/3 </w:t>
      </w:r>
      <w:r w:rsidRPr="00FB3EA3">
        <w:rPr>
          <w:rStyle w:val="s1"/>
          <w:rFonts w:ascii="Arial" w:hAnsi="Arial" w:cs="Arial"/>
        </w:rPr>
        <w:t xml:space="preserve">«Об утверждении правил выпаса </w:t>
      </w:r>
    </w:p>
    <w:p w:rsidR="002638FF" w:rsidRPr="00FB3EA3" w:rsidRDefault="00661311" w:rsidP="00661311">
      <w:pPr>
        <w:pStyle w:val="p2"/>
        <w:spacing w:before="0" w:beforeAutospacing="0" w:after="0" w:afterAutospacing="0"/>
        <w:rPr>
          <w:rStyle w:val="s1"/>
          <w:rFonts w:ascii="Arial" w:hAnsi="Arial" w:cs="Arial"/>
        </w:rPr>
      </w:pPr>
      <w:r w:rsidRPr="00FB3EA3">
        <w:rPr>
          <w:rStyle w:val="s1"/>
          <w:rFonts w:ascii="Arial" w:hAnsi="Arial" w:cs="Arial"/>
        </w:rPr>
        <w:t>и прогона сельскохозяйственных животных</w:t>
      </w:r>
    </w:p>
    <w:p w:rsidR="00661311" w:rsidRPr="00FB3EA3" w:rsidRDefault="00661311" w:rsidP="00661311">
      <w:pPr>
        <w:pStyle w:val="p2"/>
        <w:spacing w:before="0" w:beforeAutospacing="0" w:after="0" w:afterAutospacing="0"/>
        <w:rPr>
          <w:rStyle w:val="s1"/>
          <w:rFonts w:ascii="Arial" w:hAnsi="Arial" w:cs="Arial"/>
        </w:rPr>
      </w:pPr>
      <w:r w:rsidRPr="00FB3EA3">
        <w:rPr>
          <w:rStyle w:val="s1"/>
          <w:rFonts w:ascii="Arial" w:hAnsi="Arial" w:cs="Arial"/>
        </w:rPr>
        <w:t xml:space="preserve"> и птицы на территории Родничковского сельского поселения </w:t>
      </w:r>
    </w:p>
    <w:p w:rsidR="00661311" w:rsidRPr="00FB3EA3" w:rsidRDefault="00661311" w:rsidP="00661311">
      <w:pPr>
        <w:pStyle w:val="p2"/>
        <w:spacing w:before="0" w:beforeAutospacing="0" w:after="0" w:afterAutospacing="0"/>
        <w:rPr>
          <w:rStyle w:val="s1"/>
          <w:rFonts w:ascii="Arial" w:hAnsi="Arial" w:cs="Arial"/>
        </w:rPr>
      </w:pPr>
      <w:r w:rsidRPr="00FB3EA3">
        <w:rPr>
          <w:rStyle w:val="s1"/>
          <w:rFonts w:ascii="Arial" w:hAnsi="Arial" w:cs="Arial"/>
        </w:rPr>
        <w:t>Нехаевского муниципального района Волгоградской области</w:t>
      </w:r>
      <w:r w:rsidR="002638FF" w:rsidRPr="00FB3EA3">
        <w:rPr>
          <w:rStyle w:val="s1"/>
          <w:rFonts w:ascii="Arial" w:hAnsi="Arial" w:cs="Arial"/>
        </w:rPr>
        <w:t>»</w:t>
      </w:r>
    </w:p>
    <w:p w:rsidR="00661311" w:rsidRPr="00FB3EA3" w:rsidRDefault="00661311" w:rsidP="00661311">
      <w:pPr>
        <w:pStyle w:val="p2"/>
        <w:spacing w:before="0" w:beforeAutospacing="0" w:after="0" w:afterAutospacing="0"/>
        <w:rPr>
          <w:rFonts w:ascii="Arial" w:hAnsi="Arial" w:cs="Arial"/>
        </w:rPr>
      </w:pPr>
      <w:r w:rsidRPr="00FB3EA3">
        <w:rPr>
          <w:rStyle w:val="s1"/>
          <w:rFonts w:ascii="Arial" w:hAnsi="Arial" w:cs="Arial"/>
        </w:rPr>
        <w:t xml:space="preserve"> </w:t>
      </w:r>
      <w:r w:rsidR="002638FF" w:rsidRPr="00FB3EA3">
        <w:rPr>
          <w:rStyle w:val="s1"/>
          <w:rFonts w:ascii="Arial" w:hAnsi="Arial" w:cs="Arial"/>
        </w:rPr>
        <w:t xml:space="preserve"> </w:t>
      </w:r>
    </w:p>
    <w:p w:rsidR="00661311" w:rsidRPr="00FB3EA3" w:rsidRDefault="00661311" w:rsidP="00661311">
      <w:pPr>
        <w:pStyle w:val="p5"/>
        <w:spacing w:before="0" w:beforeAutospacing="0" w:after="0" w:afterAutospacing="0"/>
        <w:rPr>
          <w:rFonts w:ascii="Arial" w:hAnsi="Arial" w:cs="Arial"/>
        </w:rPr>
      </w:pPr>
    </w:p>
    <w:p w:rsidR="00661311" w:rsidRPr="00FB3EA3" w:rsidRDefault="00661311" w:rsidP="00661311">
      <w:pPr>
        <w:pStyle w:val="p5"/>
        <w:spacing w:before="0" w:beforeAutospacing="0" w:after="0" w:afterAutospacing="0"/>
        <w:rPr>
          <w:rFonts w:ascii="Arial" w:hAnsi="Arial" w:cs="Arial"/>
        </w:rPr>
      </w:pPr>
      <w:r w:rsidRPr="00FB3EA3">
        <w:rPr>
          <w:rFonts w:ascii="Arial" w:hAnsi="Arial" w:cs="Arial"/>
        </w:rPr>
        <w:t xml:space="preserve">       На основании протеста прокурора Нехаевского района,      в соответствии с </w:t>
      </w:r>
      <w:hyperlink r:id="rId5" w:tgtFrame="_blank" w:history="1">
        <w:r w:rsidRPr="00FB3EA3">
          <w:rPr>
            <w:rStyle w:val="s3"/>
            <w:rFonts w:ascii="Arial" w:hAnsi="Arial" w:cs="Arial"/>
            <w:color w:val="0000FF"/>
          </w:rPr>
          <w:t>Федеральным законом</w:t>
        </w:r>
      </w:hyperlink>
      <w:r w:rsidRPr="00FB3EA3">
        <w:rPr>
          <w:rFonts w:ascii="Arial" w:hAnsi="Arial" w:cs="Arial"/>
        </w:rPr>
        <w:t xml:space="preserve"> от 06 октября 2003 года № 131-ФЗ «Об общих принципах организации местного самоуправления в Российской Федерации», Уставом Родничковского сельского поселения Нехаевского муниципального района </w:t>
      </w:r>
    </w:p>
    <w:p w:rsidR="00661311" w:rsidRPr="00FB3EA3" w:rsidRDefault="00661311" w:rsidP="00661311">
      <w:pPr>
        <w:pStyle w:val="p5"/>
        <w:jc w:val="both"/>
        <w:rPr>
          <w:rFonts w:ascii="Arial" w:hAnsi="Arial" w:cs="Arial"/>
        </w:rPr>
      </w:pPr>
      <w:bookmarkStart w:id="1" w:name="sub_1"/>
      <w:r w:rsidRPr="00FB3EA3">
        <w:rPr>
          <w:rFonts w:ascii="Arial" w:hAnsi="Arial" w:cs="Arial"/>
        </w:rPr>
        <w:t>Совет депутатов решил:</w:t>
      </w:r>
      <w:bookmarkEnd w:id="1"/>
    </w:p>
    <w:p w:rsidR="00661311" w:rsidRPr="00FB3EA3" w:rsidRDefault="00661311" w:rsidP="00661311">
      <w:pPr>
        <w:pStyle w:val="p2"/>
        <w:spacing w:before="0" w:beforeAutospacing="0" w:after="0" w:afterAutospacing="0"/>
        <w:rPr>
          <w:rFonts w:ascii="Arial" w:hAnsi="Arial" w:cs="Arial"/>
        </w:rPr>
      </w:pPr>
      <w:r w:rsidRPr="00FB3EA3">
        <w:rPr>
          <w:rFonts w:ascii="Arial" w:hAnsi="Arial" w:cs="Arial"/>
        </w:rPr>
        <w:t xml:space="preserve">               1.Отменить</w:t>
      </w:r>
      <w:r w:rsidRPr="00FB3EA3">
        <w:rPr>
          <w:rStyle w:val="s1"/>
          <w:rFonts w:ascii="Arial" w:hAnsi="Arial" w:cs="Arial"/>
        </w:rPr>
        <w:t xml:space="preserve"> </w:t>
      </w:r>
      <w:r w:rsidRPr="00FB3EA3">
        <w:rPr>
          <w:rStyle w:val="s2"/>
          <w:rFonts w:ascii="Arial" w:hAnsi="Arial" w:cs="Arial"/>
        </w:rPr>
        <w:t xml:space="preserve">Решение Совета депутатов </w:t>
      </w:r>
      <w:r w:rsidRPr="00FB3EA3">
        <w:rPr>
          <w:rStyle w:val="s1"/>
          <w:rFonts w:ascii="Arial" w:hAnsi="Arial" w:cs="Arial"/>
        </w:rPr>
        <w:t>Родничковского сельского поселения  Нехаевского муниципального района Волгоградской области «Об утверждении правил выпаса и прогона сельскохозяйственных животных и птицы на территории Родничковского сельского поселения Нехаевского муниципального района Волгоградской области</w:t>
      </w:r>
      <w:r w:rsidR="002638FF" w:rsidRPr="00FB3EA3">
        <w:rPr>
          <w:rStyle w:val="s1"/>
          <w:rFonts w:ascii="Arial" w:hAnsi="Arial" w:cs="Arial"/>
        </w:rPr>
        <w:t xml:space="preserve">», утвержденное решением </w:t>
      </w:r>
      <w:r w:rsidRPr="00FB3EA3">
        <w:rPr>
          <w:rStyle w:val="s1"/>
          <w:rFonts w:ascii="Arial" w:hAnsi="Arial" w:cs="Arial"/>
        </w:rPr>
        <w:t xml:space="preserve"> Совета д</w:t>
      </w:r>
      <w:r w:rsidR="002638FF" w:rsidRPr="00FB3EA3">
        <w:rPr>
          <w:rStyle w:val="s1"/>
          <w:rFonts w:ascii="Arial" w:hAnsi="Arial" w:cs="Arial"/>
        </w:rPr>
        <w:t>епутатов № 24/3 от 08.12.2015</w:t>
      </w:r>
      <w:r w:rsidRPr="00FB3EA3">
        <w:rPr>
          <w:rStyle w:val="s1"/>
          <w:rFonts w:ascii="Arial" w:hAnsi="Arial" w:cs="Arial"/>
        </w:rPr>
        <w:t xml:space="preserve"> г.»</w:t>
      </w:r>
    </w:p>
    <w:p w:rsidR="00661311" w:rsidRPr="00FB3EA3" w:rsidRDefault="00661311" w:rsidP="00661311">
      <w:pPr>
        <w:pStyle w:val="p1"/>
        <w:spacing w:before="0" w:beforeAutospacing="0" w:after="0" w:afterAutospacing="0"/>
        <w:rPr>
          <w:rStyle w:val="s1"/>
          <w:rFonts w:ascii="Arial" w:hAnsi="Arial" w:cs="Arial"/>
        </w:rPr>
      </w:pPr>
    </w:p>
    <w:p w:rsidR="00661311" w:rsidRPr="00FB3EA3" w:rsidRDefault="00661311" w:rsidP="00661311">
      <w:pPr>
        <w:pStyle w:val="a3"/>
        <w:ind w:left="142"/>
        <w:rPr>
          <w:rFonts w:ascii="Arial" w:hAnsi="Arial" w:cs="Arial"/>
          <w:sz w:val="24"/>
          <w:szCs w:val="24"/>
        </w:rPr>
      </w:pPr>
      <w:r w:rsidRPr="00FB3EA3">
        <w:rPr>
          <w:rFonts w:ascii="Arial" w:hAnsi="Arial" w:cs="Arial"/>
          <w:sz w:val="24"/>
          <w:szCs w:val="24"/>
        </w:rPr>
        <w:t xml:space="preserve">            2. Настоящее Решение вступает в силу со дня его принятия и подлежит обнародованию.</w:t>
      </w:r>
    </w:p>
    <w:p w:rsidR="00661311" w:rsidRPr="00FB3EA3" w:rsidRDefault="00661311" w:rsidP="00661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FB3EA3">
        <w:rPr>
          <w:rFonts w:ascii="Arial" w:hAnsi="Arial" w:cs="Arial"/>
          <w:sz w:val="24"/>
          <w:szCs w:val="24"/>
        </w:rPr>
        <w:t xml:space="preserve">               3. </w:t>
      </w:r>
      <w:proofErr w:type="gramStart"/>
      <w:r w:rsidRPr="00FB3E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3EA3">
        <w:rPr>
          <w:rFonts w:ascii="Arial" w:hAnsi="Arial" w:cs="Arial"/>
          <w:sz w:val="24"/>
          <w:szCs w:val="24"/>
        </w:rPr>
        <w:t xml:space="preserve"> выполнением настоящего решения </w:t>
      </w:r>
      <w:bookmarkEnd w:id="2"/>
      <w:r w:rsidRPr="00FB3EA3">
        <w:rPr>
          <w:rFonts w:ascii="Arial" w:hAnsi="Arial" w:cs="Arial"/>
          <w:sz w:val="24"/>
          <w:szCs w:val="24"/>
        </w:rPr>
        <w:t>оставляю за собой.</w:t>
      </w:r>
    </w:p>
    <w:p w:rsidR="00661311" w:rsidRPr="00FB3EA3" w:rsidRDefault="00661311" w:rsidP="00661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311" w:rsidRPr="00FB3EA3" w:rsidRDefault="00661311" w:rsidP="00661311">
      <w:pPr>
        <w:pStyle w:val="p6"/>
        <w:spacing w:before="0" w:beforeAutospacing="0" w:after="0" w:afterAutospacing="0"/>
        <w:rPr>
          <w:rFonts w:ascii="Arial" w:hAnsi="Arial" w:cs="Arial"/>
        </w:rPr>
      </w:pPr>
    </w:p>
    <w:p w:rsidR="00661311" w:rsidRPr="00FB3EA3" w:rsidRDefault="00661311" w:rsidP="00661311">
      <w:pPr>
        <w:pStyle w:val="p6"/>
        <w:spacing w:before="0" w:beforeAutospacing="0" w:after="0" w:afterAutospacing="0"/>
        <w:rPr>
          <w:rFonts w:ascii="Arial" w:hAnsi="Arial" w:cs="Arial"/>
        </w:rPr>
      </w:pPr>
    </w:p>
    <w:p w:rsidR="00661311" w:rsidRPr="00FB3EA3" w:rsidRDefault="00661311" w:rsidP="00661311">
      <w:pPr>
        <w:pStyle w:val="p6"/>
        <w:spacing w:before="0" w:beforeAutospacing="0" w:after="0" w:afterAutospacing="0"/>
        <w:rPr>
          <w:rFonts w:ascii="Arial" w:hAnsi="Arial" w:cs="Arial"/>
        </w:rPr>
      </w:pPr>
      <w:r w:rsidRPr="00FB3EA3">
        <w:rPr>
          <w:rFonts w:ascii="Arial" w:hAnsi="Arial" w:cs="Arial"/>
        </w:rPr>
        <w:t xml:space="preserve">Глава Родничковского </w:t>
      </w:r>
    </w:p>
    <w:p w:rsidR="00661311" w:rsidRPr="00FB3EA3" w:rsidRDefault="00661311" w:rsidP="00661311">
      <w:pPr>
        <w:pStyle w:val="p6"/>
        <w:spacing w:before="0" w:beforeAutospacing="0" w:after="0" w:afterAutospacing="0"/>
        <w:rPr>
          <w:rFonts w:ascii="Arial" w:hAnsi="Arial" w:cs="Arial"/>
        </w:rPr>
      </w:pPr>
      <w:r w:rsidRPr="00FB3EA3">
        <w:rPr>
          <w:rFonts w:ascii="Arial" w:hAnsi="Arial" w:cs="Arial"/>
        </w:rPr>
        <w:t>сельского  поселения                                                                 А.М. Белоус.</w:t>
      </w:r>
      <w:r w:rsidRPr="00FB3EA3">
        <w:rPr>
          <w:rStyle w:val="s3"/>
          <w:rFonts w:ascii="Arial" w:hAnsi="Arial" w:cs="Arial"/>
        </w:rPr>
        <w:t xml:space="preserve"> </w:t>
      </w:r>
    </w:p>
    <w:p w:rsidR="00661311" w:rsidRPr="00FB3EA3" w:rsidRDefault="00661311" w:rsidP="00661311">
      <w:pPr>
        <w:rPr>
          <w:rFonts w:ascii="Arial" w:hAnsi="Arial" w:cs="Arial"/>
          <w:sz w:val="24"/>
          <w:szCs w:val="24"/>
        </w:rPr>
      </w:pPr>
    </w:p>
    <w:p w:rsidR="00EF06F6" w:rsidRPr="00FB3EA3" w:rsidRDefault="00EF06F6">
      <w:pPr>
        <w:rPr>
          <w:rFonts w:ascii="Arial" w:hAnsi="Arial" w:cs="Arial"/>
          <w:sz w:val="24"/>
          <w:szCs w:val="24"/>
        </w:rPr>
      </w:pPr>
    </w:p>
    <w:sectPr w:rsidR="00EF06F6" w:rsidRPr="00FB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4B"/>
    <w:rsid w:val="002638FF"/>
    <w:rsid w:val="00412C4B"/>
    <w:rsid w:val="00661311"/>
    <w:rsid w:val="009E460A"/>
    <w:rsid w:val="00EF06F6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613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1311"/>
    <w:rPr>
      <w:rFonts w:ascii="Calibri" w:eastAsia="Calibri" w:hAnsi="Calibri" w:cs="Times New Roman"/>
    </w:rPr>
  </w:style>
  <w:style w:type="paragraph" w:customStyle="1" w:styleId="p1">
    <w:name w:val="p1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61311"/>
  </w:style>
  <w:style w:type="character" w:customStyle="1" w:styleId="s2">
    <w:name w:val="s2"/>
    <w:basedOn w:val="a0"/>
    <w:rsid w:val="00661311"/>
  </w:style>
  <w:style w:type="character" w:customStyle="1" w:styleId="s3">
    <w:name w:val="s3"/>
    <w:basedOn w:val="a0"/>
    <w:rsid w:val="00661311"/>
  </w:style>
  <w:style w:type="paragraph" w:styleId="a5">
    <w:name w:val="Balloon Text"/>
    <w:basedOn w:val="a"/>
    <w:link w:val="a6"/>
    <w:uiPriority w:val="99"/>
    <w:semiHidden/>
    <w:unhideWhenUsed/>
    <w:rsid w:val="009E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613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1311"/>
    <w:rPr>
      <w:rFonts w:ascii="Calibri" w:eastAsia="Calibri" w:hAnsi="Calibri" w:cs="Times New Roman"/>
    </w:rPr>
  </w:style>
  <w:style w:type="paragraph" w:customStyle="1" w:styleId="p1">
    <w:name w:val="p1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61311"/>
  </w:style>
  <w:style w:type="character" w:customStyle="1" w:styleId="s2">
    <w:name w:val="s2"/>
    <w:basedOn w:val="a0"/>
    <w:rsid w:val="00661311"/>
  </w:style>
  <w:style w:type="character" w:customStyle="1" w:styleId="s3">
    <w:name w:val="s3"/>
    <w:basedOn w:val="a0"/>
    <w:rsid w:val="00661311"/>
  </w:style>
  <w:style w:type="paragraph" w:styleId="a5">
    <w:name w:val="Balloon Text"/>
    <w:basedOn w:val="a"/>
    <w:link w:val="a6"/>
    <w:uiPriority w:val="99"/>
    <w:semiHidden/>
    <w:unhideWhenUsed/>
    <w:rsid w:val="009E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garantF1%253A%252F%252F86367.0%26ts%3D1450423597%26uid%3D6628170451424953790&amp;sign=a9eafc3368cbcd43dc2dd7e25debc774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2017-11-02T05:40:00Z</cp:lastPrinted>
  <dcterms:created xsi:type="dcterms:W3CDTF">2017-10-13T06:26:00Z</dcterms:created>
  <dcterms:modified xsi:type="dcterms:W3CDTF">2017-11-02T05:40:00Z</dcterms:modified>
</cp:coreProperties>
</file>