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43" w:rsidRPr="00D15F43" w:rsidRDefault="00D15F43" w:rsidP="00D15F43">
      <w:pPr>
        <w:ind w:left="8819" w:right="-566"/>
        <w:rPr>
          <w:rFonts w:ascii="Arial" w:hAnsi="Arial" w:cs="Arial"/>
          <w:b/>
        </w:rPr>
      </w:pPr>
      <w:r w:rsidRPr="00D15F43">
        <w:rPr>
          <w:rFonts w:ascii="Arial" w:hAnsi="Arial" w:cs="Arial"/>
          <w:b/>
        </w:rPr>
        <w:t xml:space="preserve">                                          </w:t>
      </w:r>
    </w:p>
    <w:p w:rsidR="00D15F43" w:rsidRPr="00D15F43" w:rsidRDefault="00D15F43" w:rsidP="00D15F43">
      <w:pPr>
        <w:rPr>
          <w:rFonts w:ascii="Arial" w:hAnsi="Arial" w:cs="Arial"/>
          <w:b/>
        </w:rPr>
      </w:pPr>
      <w:r w:rsidRPr="00D15F43">
        <w:rPr>
          <w:rFonts w:ascii="Arial" w:hAnsi="Arial" w:cs="Arial"/>
          <w:b/>
        </w:rPr>
        <w:t xml:space="preserve">                                              СОВЕТ ДЕПУТАТОВ</w:t>
      </w:r>
    </w:p>
    <w:p w:rsidR="00D15F43" w:rsidRPr="00D15F43" w:rsidRDefault="00D15F43" w:rsidP="00D15F43">
      <w:pPr>
        <w:rPr>
          <w:rFonts w:ascii="Arial" w:hAnsi="Arial" w:cs="Arial"/>
          <w:b/>
        </w:rPr>
      </w:pPr>
      <w:r w:rsidRPr="00D15F43">
        <w:rPr>
          <w:rFonts w:ascii="Arial" w:hAnsi="Arial" w:cs="Arial"/>
          <w:b/>
        </w:rPr>
        <w:t xml:space="preserve">                      РОДНИЧКОВСКОГО  СЕЛЬСКОГО ПОСЕЛЕНИЯ</w:t>
      </w:r>
      <w:r w:rsidRPr="00D15F43">
        <w:rPr>
          <w:rFonts w:ascii="Arial" w:hAnsi="Arial" w:cs="Arial"/>
          <w:b/>
        </w:rPr>
        <w:br/>
        <w:t xml:space="preserve">                      НЕХАЕВСКОГО МУНИЦИПАЛЬНОГО РАЙОНА</w:t>
      </w:r>
    </w:p>
    <w:p w:rsidR="00D15F43" w:rsidRPr="00D15F43" w:rsidRDefault="00D15F43" w:rsidP="00D15F43">
      <w:pPr>
        <w:rPr>
          <w:rFonts w:ascii="Arial" w:hAnsi="Arial" w:cs="Arial"/>
          <w:b/>
        </w:rPr>
      </w:pPr>
      <w:r w:rsidRPr="00D15F43">
        <w:rPr>
          <w:rFonts w:ascii="Arial" w:hAnsi="Arial" w:cs="Arial"/>
          <w:b/>
        </w:rPr>
        <w:t xml:space="preserve">                                       ВОЛГОГРАДСКОЙ ОБЛАСТИ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</w:t>
      </w:r>
    </w:p>
    <w:p w:rsidR="00D15F43" w:rsidRPr="00D15F43" w:rsidRDefault="00D15F43" w:rsidP="00D15F43">
      <w:pPr>
        <w:tabs>
          <w:tab w:val="left" w:pos="3240"/>
        </w:tabs>
        <w:rPr>
          <w:rFonts w:ascii="Arial" w:hAnsi="Arial" w:cs="Arial"/>
        </w:rPr>
      </w:pPr>
      <w:r w:rsidRPr="00D15F43">
        <w:rPr>
          <w:rFonts w:ascii="Arial" w:hAnsi="Arial" w:cs="Arial"/>
        </w:rPr>
        <w:tab/>
      </w:r>
    </w:p>
    <w:p w:rsidR="00D15F43" w:rsidRPr="00D15F43" w:rsidRDefault="00D15F43" w:rsidP="00D15F43">
      <w:pPr>
        <w:tabs>
          <w:tab w:val="left" w:pos="3240"/>
        </w:tabs>
        <w:rPr>
          <w:rFonts w:ascii="Arial" w:hAnsi="Arial" w:cs="Arial"/>
          <w:b/>
        </w:rPr>
      </w:pPr>
      <w:r w:rsidRPr="00D15F43">
        <w:rPr>
          <w:rFonts w:ascii="Arial" w:hAnsi="Arial" w:cs="Arial"/>
        </w:rPr>
        <w:t xml:space="preserve">                                                      </w:t>
      </w:r>
      <w:proofErr w:type="gramStart"/>
      <w:r w:rsidRPr="00D15F43">
        <w:rPr>
          <w:rFonts w:ascii="Arial" w:hAnsi="Arial" w:cs="Arial"/>
          <w:b/>
        </w:rPr>
        <w:t>Р</w:t>
      </w:r>
      <w:proofErr w:type="gramEnd"/>
      <w:r w:rsidRPr="00D15F43">
        <w:rPr>
          <w:rFonts w:ascii="Arial" w:hAnsi="Arial" w:cs="Arial"/>
          <w:b/>
        </w:rPr>
        <w:t xml:space="preserve"> Е Ш Е Н И Е</w:t>
      </w:r>
    </w:p>
    <w:p w:rsidR="00D15F43" w:rsidRPr="00D15F43" w:rsidRDefault="00D15F43" w:rsidP="00D15F43">
      <w:pPr>
        <w:tabs>
          <w:tab w:val="left" w:pos="3240"/>
        </w:tabs>
        <w:rPr>
          <w:rFonts w:ascii="Arial" w:hAnsi="Arial" w:cs="Arial"/>
          <w:b/>
        </w:rPr>
      </w:pP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>09.07.2018</w:t>
      </w:r>
      <w:r>
        <w:rPr>
          <w:rFonts w:ascii="Arial" w:hAnsi="Arial" w:cs="Arial"/>
        </w:rPr>
        <w:t xml:space="preserve"> </w:t>
      </w:r>
      <w:r w:rsidRPr="00D15F43">
        <w:rPr>
          <w:rFonts w:ascii="Arial" w:hAnsi="Arial" w:cs="Arial"/>
        </w:rPr>
        <w:t>г                                                                                           № 59/1</w:t>
      </w: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О внесении изменений в решение 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>Совета депутатов Родничковского сельского поселения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от 25.12.2017г  № 52/1«Об утверждении бюджета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Родничковского сельского поселения на 2018г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>и на  период  2019 и  2020годов»</w:t>
      </w: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</w:t>
      </w:r>
      <w:proofErr w:type="gramStart"/>
      <w:r w:rsidRPr="00D15F43">
        <w:rPr>
          <w:rFonts w:ascii="Arial" w:hAnsi="Arial" w:cs="Arial"/>
        </w:rPr>
        <w:t>В связи с изменением Бюджетного кодекса РФ от 31.07.1998г № 145-ФЗ (в редакции ФЗ от 29.11.2014г № 383-ФЗ) и изменением Приказа Минфина от 01.07.2013г № 65н (в редакции от 29.12.2014г) «Об утверждении Указаний о порядке применения бюджетной классификации Российской Федерации (с изменениями и дополнениями</w:t>
      </w:r>
      <w:r>
        <w:rPr>
          <w:rFonts w:ascii="Arial" w:hAnsi="Arial" w:cs="Arial"/>
        </w:rPr>
        <w:t xml:space="preserve">, </w:t>
      </w:r>
      <w:r w:rsidRPr="00D15F43">
        <w:rPr>
          <w:rFonts w:ascii="Arial" w:hAnsi="Arial" w:cs="Arial"/>
        </w:rPr>
        <w:t xml:space="preserve"> вступившими в силу), на основании приказа Министерства финансов РФ от 07.12.2016 №</w:t>
      </w:r>
      <w:r>
        <w:rPr>
          <w:rFonts w:ascii="Arial" w:hAnsi="Arial" w:cs="Arial"/>
        </w:rPr>
        <w:t xml:space="preserve"> </w:t>
      </w:r>
      <w:r w:rsidRPr="00D15F43">
        <w:rPr>
          <w:rFonts w:ascii="Arial" w:hAnsi="Arial" w:cs="Arial"/>
        </w:rPr>
        <w:t>230</w:t>
      </w:r>
      <w:r>
        <w:rPr>
          <w:rFonts w:ascii="Arial" w:hAnsi="Arial" w:cs="Arial"/>
        </w:rPr>
        <w:t xml:space="preserve"> </w:t>
      </w:r>
      <w:r w:rsidRPr="00D15F43">
        <w:rPr>
          <w:rFonts w:ascii="Arial" w:hAnsi="Arial" w:cs="Arial"/>
        </w:rPr>
        <w:t>н</w:t>
      </w:r>
      <w:proofErr w:type="gramEnd"/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  <w:b/>
        </w:rPr>
      </w:pPr>
      <w:r w:rsidRPr="00D15F43">
        <w:rPr>
          <w:rFonts w:ascii="Arial" w:hAnsi="Arial" w:cs="Arial"/>
          <w:b/>
        </w:rPr>
        <w:t>Совет депутатов решил:</w:t>
      </w:r>
    </w:p>
    <w:p w:rsidR="00D15F43" w:rsidRPr="00D15F43" w:rsidRDefault="00D15F43" w:rsidP="00D15F43">
      <w:pPr>
        <w:rPr>
          <w:rFonts w:ascii="Arial" w:hAnsi="Arial" w:cs="Arial"/>
          <w:b/>
        </w:rPr>
      </w:pPr>
      <w:r w:rsidRPr="00D15F43">
        <w:rPr>
          <w:rFonts w:ascii="Arial" w:hAnsi="Arial" w:cs="Arial"/>
          <w:b/>
        </w:rPr>
        <w:t xml:space="preserve"> Статья 1</w:t>
      </w:r>
      <w:r w:rsidRPr="00D15F43">
        <w:rPr>
          <w:rFonts w:ascii="Arial" w:hAnsi="Arial" w:cs="Arial"/>
        </w:rPr>
        <w:t>.</w:t>
      </w:r>
      <w:r w:rsidRPr="00D15F43">
        <w:rPr>
          <w:rFonts w:ascii="Arial" w:hAnsi="Arial" w:cs="Arial"/>
          <w:b/>
        </w:rPr>
        <w:t>Внести следующие  изменения в решение Совета депутатов Родничковского сельского поселения № 52/1 от 25.12.2017г</w:t>
      </w:r>
      <w:r w:rsidR="00B412DC" w:rsidRPr="00D15F43">
        <w:rPr>
          <w:rFonts w:ascii="Arial" w:hAnsi="Arial" w:cs="Arial"/>
          <w:b/>
        </w:rPr>
        <w:t xml:space="preserve">. 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  <w:b/>
        </w:rPr>
        <w:t xml:space="preserve">1.1 </w:t>
      </w:r>
      <w:r w:rsidRPr="00D15F43">
        <w:rPr>
          <w:rFonts w:ascii="Arial" w:hAnsi="Arial" w:cs="Arial"/>
        </w:rPr>
        <w:t>Статью 1 . Изложить в следующей редакции</w:t>
      </w:r>
      <w:bookmarkStart w:id="0" w:name="_GoBack"/>
      <w:bookmarkEnd w:id="0"/>
      <w:r w:rsidR="00B412DC" w:rsidRPr="00D15F43">
        <w:rPr>
          <w:rFonts w:ascii="Arial" w:hAnsi="Arial" w:cs="Arial"/>
        </w:rPr>
        <w:t>:</w:t>
      </w:r>
      <w:r w:rsidRPr="00D15F43">
        <w:rPr>
          <w:rFonts w:ascii="Arial" w:hAnsi="Arial" w:cs="Arial"/>
        </w:rPr>
        <w:t xml:space="preserve"> 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     «1.Утвердить основные характеристики бюджета Родничковского сельского поселения на 2018год: 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>прогнозируемый общий объем доходов бюджета Родничковского сельского поселения в сумме 8479,6 тыс. рублей в том числе: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>-безвозмездные поступления в сумме  1787,6 тыс. рублей,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>из них: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>Общий объем расходов бюджета Родничковского сельского поселения в сумме 9237,8 тыс. рублей</w:t>
      </w: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   Прогнозируемый дефицит бюджета Родничковского сельского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   поселения на 2018 год в сумме  758,2 тыс</w:t>
      </w:r>
      <w:r>
        <w:rPr>
          <w:rFonts w:ascii="Arial" w:hAnsi="Arial" w:cs="Arial"/>
        </w:rPr>
        <w:t xml:space="preserve">. </w:t>
      </w:r>
      <w:r w:rsidRPr="00D15F43">
        <w:rPr>
          <w:rFonts w:ascii="Arial" w:hAnsi="Arial" w:cs="Arial"/>
        </w:rPr>
        <w:t xml:space="preserve">руб.  </w:t>
      </w: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  <w:b/>
        </w:rPr>
        <w:t>1.2</w:t>
      </w:r>
      <w:r w:rsidRPr="00D15F43">
        <w:rPr>
          <w:rFonts w:ascii="Arial" w:hAnsi="Arial" w:cs="Arial"/>
        </w:rPr>
        <w:t>. Приложение №</w:t>
      </w:r>
      <w:r>
        <w:rPr>
          <w:rFonts w:ascii="Arial" w:hAnsi="Arial" w:cs="Arial"/>
        </w:rPr>
        <w:t xml:space="preserve"> </w:t>
      </w:r>
      <w:r w:rsidRPr="00D15F43">
        <w:rPr>
          <w:rFonts w:ascii="Arial" w:hAnsi="Arial" w:cs="Arial"/>
        </w:rPr>
        <w:t>5, 9.  изложить в новой редакции</w:t>
      </w: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      </w:t>
      </w: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>Глава администрации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>Родничковского сельского поселения                                       А.М. Белоус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                                                                    </w:t>
      </w: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                                                                                     </w:t>
      </w: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jc w:val="right"/>
        <w:rPr>
          <w:rFonts w:ascii="Arial" w:hAnsi="Arial" w:cs="Arial"/>
        </w:rPr>
      </w:pPr>
      <w:r w:rsidRPr="00D15F4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Приложение №5 к решению              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                                                                         Совета  депутатов  «Об утверждении 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F43" w:rsidRPr="00D15F43" w:rsidRDefault="00D15F43" w:rsidP="00D15F43">
      <w:pPr>
        <w:jc w:val="right"/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                                                                        сельского поселения на 2018 год и </w:t>
      </w:r>
      <w:proofErr w:type="gramStart"/>
      <w:r w:rsidRPr="00D15F43">
        <w:rPr>
          <w:rFonts w:ascii="Arial" w:hAnsi="Arial" w:cs="Arial"/>
        </w:rPr>
        <w:t>на</w:t>
      </w:r>
      <w:proofErr w:type="gramEnd"/>
      <w:r w:rsidRPr="00D15F43">
        <w:rPr>
          <w:rFonts w:ascii="Arial" w:hAnsi="Arial" w:cs="Arial"/>
        </w:rPr>
        <w:t xml:space="preserve"> 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                                                                         период  до 2020 года».                                                                                                                           </w:t>
      </w:r>
    </w:p>
    <w:p w:rsidR="00D15F43" w:rsidRDefault="00D15F43" w:rsidP="00D15F43">
      <w:pPr>
        <w:jc w:val="center"/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     </w:t>
      </w:r>
    </w:p>
    <w:p w:rsidR="00D15F43" w:rsidRPr="00D15F43" w:rsidRDefault="00D15F43" w:rsidP="00D15F43">
      <w:pPr>
        <w:jc w:val="center"/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ПОСТУПЛЕНИЯ    ДОХОДОВ  В БЮДЖЕТ   РОДНИЧКОВСКОГО СЕЛЬСКОГО</w:t>
      </w:r>
    </w:p>
    <w:p w:rsidR="00D15F43" w:rsidRPr="00D15F43" w:rsidRDefault="00D15F43" w:rsidP="00D15F43">
      <w:pPr>
        <w:jc w:val="center"/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ПОСЕЛЕНИЯ </w:t>
      </w:r>
      <w:r w:rsidRPr="00D15F43">
        <w:rPr>
          <w:rFonts w:ascii="Arial" w:hAnsi="Arial" w:cs="Arial"/>
          <w:b/>
        </w:rPr>
        <w:t xml:space="preserve">В 2018 </w:t>
      </w:r>
      <w:r w:rsidRPr="00D15F43">
        <w:rPr>
          <w:rFonts w:ascii="Arial" w:hAnsi="Arial" w:cs="Arial"/>
        </w:rPr>
        <w:t>ГОДУ (тыс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 xml:space="preserve"> </w:t>
      </w:r>
      <w:r w:rsidRPr="00D15F43">
        <w:rPr>
          <w:rFonts w:ascii="Arial" w:hAnsi="Arial" w:cs="Arial"/>
        </w:rPr>
        <w:t>.</w:t>
      </w:r>
      <w:proofErr w:type="gramEnd"/>
      <w:r w:rsidRPr="00D15F43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  <w:r w:rsidRPr="00D15F43">
        <w:rPr>
          <w:rFonts w:ascii="Arial" w:hAnsi="Arial" w:cs="Arial"/>
        </w:rPr>
        <w:t xml:space="preserve">) </w:t>
      </w:r>
    </w:p>
    <w:tbl>
      <w:tblPr>
        <w:tblW w:w="101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4961"/>
        <w:gridCol w:w="1769"/>
      </w:tblGrid>
      <w:tr w:rsidR="00D15F43" w:rsidRPr="00D15F43" w:rsidTr="00D15F43">
        <w:trPr>
          <w:trHeight w:val="47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Бюджет</w:t>
            </w:r>
          </w:p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на 2018 год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>5023,9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 xml:space="preserve">           5356,0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>239,8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 xml:space="preserve">000 101 020100  1 0000 110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D15F43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15F43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239,8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 xml:space="preserve">           431,1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000103 02230 01 0000 110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142,7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000103 02240 01 0000 110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5F43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proofErr w:type="gramStart"/>
            <w:r w:rsidRPr="00D15F43">
              <w:rPr>
                <w:rFonts w:ascii="Arial" w:hAnsi="Arial" w:cs="Arial"/>
                <w:lang w:eastAsia="en-US"/>
              </w:rPr>
              <w:t xml:space="preserve"> )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D15F43">
              <w:rPr>
                <w:rFonts w:ascii="Arial" w:hAnsi="Arial" w:cs="Arial"/>
                <w:lang w:eastAsia="en-US"/>
              </w:rPr>
              <w:t>и двигателей, зачисляемые в консолидированные бюджеты субъектов РФ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000103 02250 01 0000 110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311,9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000103 02260 01 0000 110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-24,7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 xml:space="preserve">000 105 00000 00 0000  110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Налоги на совокупный доход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 xml:space="preserve">          1757,1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 xml:space="preserve">000 105 03 010 01 0000 110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1757,1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000 106 00000  00 0000 110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 xml:space="preserve">Налог на имущество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>2928,0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000 106 01030  10 0000 110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36,0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000 106 06033100000 110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D15F43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15F43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1600,0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000 106 06043100000110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D15F43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15F43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1292,0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>1336,0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lastRenderedPageBreak/>
              <w:t>000 111 00000 00 0000 120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Доходы от использования  имущества,</w:t>
            </w:r>
          </w:p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D15F43">
              <w:rPr>
                <w:rFonts w:ascii="Arial" w:hAnsi="Arial" w:cs="Arial"/>
                <w:lang w:eastAsia="en-US"/>
              </w:rPr>
              <w:t>находящегося</w:t>
            </w:r>
            <w:proofErr w:type="gramEnd"/>
            <w:r w:rsidRPr="00D15F43">
              <w:rPr>
                <w:rFonts w:ascii="Arial" w:hAnsi="Arial" w:cs="Arial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>932,0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val="en-US" w:eastAsia="en-US"/>
              </w:rPr>
            </w:pPr>
            <w:r w:rsidRPr="00D15F43">
              <w:rPr>
                <w:rFonts w:ascii="Arial" w:hAnsi="Arial" w:cs="Arial"/>
                <w:lang w:val="en-US" w:eastAsia="en-US"/>
              </w:rPr>
              <w:t>000 111 05025 10 0000 120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000 111 09045100 000120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000 113 01995100000130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 xml:space="preserve">            400,0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000113029951000000130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 xml:space="preserve">             4,0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000 2 0000000000000151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>1787,6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000 20215001100000151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1067,0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000 20235118100000151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45,0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000 20230024100000151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jc w:val="center"/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2,0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000 20249999100000151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 xml:space="preserve">               2,0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000 20249999100000151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D15F43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15F43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 xml:space="preserve">            264,6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000 20240014100000151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  <w:r w:rsidRPr="00D15F43">
              <w:rPr>
                <w:rFonts w:ascii="Arial" w:hAnsi="Arial" w:cs="Arial"/>
                <w:lang w:eastAsia="en-US"/>
              </w:rPr>
              <w:t xml:space="preserve">             407,0</w:t>
            </w:r>
          </w:p>
        </w:tc>
      </w:tr>
      <w:tr w:rsidR="00D15F43" w:rsidRPr="00D15F43" w:rsidTr="00D15F4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43" w:rsidRPr="00D15F43" w:rsidRDefault="00D15F43" w:rsidP="00B54F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43" w:rsidRPr="00D15F43" w:rsidRDefault="00D15F43" w:rsidP="00B54FED">
            <w:pPr>
              <w:rPr>
                <w:rFonts w:ascii="Arial" w:hAnsi="Arial" w:cs="Arial"/>
                <w:b/>
                <w:lang w:eastAsia="en-US"/>
              </w:rPr>
            </w:pPr>
            <w:r w:rsidRPr="00D15F43">
              <w:rPr>
                <w:rFonts w:ascii="Arial" w:hAnsi="Arial" w:cs="Arial"/>
                <w:b/>
                <w:lang w:eastAsia="en-US"/>
              </w:rPr>
              <w:t xml:space="preserve">         8479,6</w:t>
            </w:r>
          </w:p>
        </w:tc>
      </w:tr>
    </w:tbl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  <w:b/>
          <w:bCs/>
          <w:lang w:eastAsia="ar-SA"/>
        </w:rPr>
      </w:pPr>
      <w:r w:rsidRPr="00D15F4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15F43" w:rsidRPr="00D15F43" w:rsidRDefault="00D15F43" w:rsidP="00D15F43">
      <w:pPr>
        <w:suppressAutoHyphens/>
        <w:ind w:right="-760"/>
        <w:rPr>
          <w:rFonts w:ascii="Arial" w:hAnsi="Arial" w:cs="Arial"/>
          <w:lang w:eastAsia="ar-SA"/>
        </w:rPr>
      </w:pP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D15F43" w:rsidRPr="00D15F43" w:rsidRDefault="00D15F43" w:rsidP="00D15F43">
      <w:pPr>
        <w:suppressAutoHyphens/>
        <w:jc w:val="right"/>
        <w:rPr>
          <w:rFonts w:ascii="Arial" w:hAnsi="Arial" w:cs="Arial"/>
          <w:lang w:eastAsia="ar-SA"/>
        </w:rPr>
      </w:pPr>
      <w:r w:rsidRPr="00D15F43">
        <w:rPr>
          <w:rFonts w:ascii="Arial" w:hAnsi="Arial" w:cs="Arial"/>
          <w:lang w:eastAsia="ar-SA"/>
        </w:rPr>
        <w:t>Приложение №</w:t>
      </w:r>
      <w:r>
        <w:rPr>
          <w:rFonts w:ascii="Arial" w:hAnsi="Arial" w:cs="Arial"/>
          <w:lang w:eastAsia="ar-SA"/>
        </w:rPr>
        <w:t xml:space="preserve"> </w:t>
      </w:r>
      <w:r w:rsidRPr="00D15F43">
        <w:rPr>
          <w:rFonts w:ascii="Arial" w:hAnsi="Arial" w:cs="Arial"/>
          <w:lang w:eastAsia="ar-SA"/>
        </w:rPr>
        <w:t>9</w:t>
      </w:r>
    </w:p>
    <w:p w:rsidR="00D15F43" w:rsidRPr="00D15F43" w:rsidRDefault="00D15F43" w:rsidP="00D15F43">
      <w:pPr>
        <w:suppressAutoHyphens/>
        <w:jc w:val="right"/>
        <w:rPr>
          <w:rFonts w:ascii="Arial" w:hAnsi="Arial" w:cs="Arial"/>
          <w:lang w:eastAsia="ar-SA"/>
        </w:rPr>
      </w:pPr>
      <w:r w:rsidRPr="00D15F43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D15F43" w:rsidRPr="00D15F43" w:rsidRDefault="00D15F43" w:rsidP="00D15F43">
      <w:pPr>
        <w:suppressAutoHyphens/>
        <w:rPr>
          <w:rFonts w:ascii="Arial" w:hAnsi="Arial" w:cs="Arial"/>
          <w:lang w:eastAsia="ar-SA"/>
        </w:rPr>
      </w:pPr>
    </w:p>
    <w:p w:rsidR="00D15F43" w:rsidRPr="00D15F43" w:rsidRDefault="00D15F43" w:rsidP="00D15F43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D15F43">
        <w:rPr>
          <w:rFonts w:ascii="Arial" w:hAnsi="Arial" w:cs="Arial"/>
          <w:b/>
          <w:bCs/>
          <w:lang w:eastAsia="ar-SA"/>
        </w:rPr>
        <w:t>Распределение бюджетных ассигнований  на 2018 год по разделам и подразделам классификации расходов бюджета</w:t>
      </w:r>
    </w:p>
    <w:p w:rsidR="00D15F43" w:rsidRPr="00D15F43" w:rsidRDefault="00D15F43" w:rsidP="00D15F43">
      <w:pPr>
        <w:suppressAutoHyphens/>
        <w:rPr>
          <w:rFonts w:ascii="Arial" w:hAnsi="Arial" w:cs="Arial"/>
          <w:lang w:eastAsia="ar-SA"/>
        </w:rPr>
      </w:pPr>
      <w:r w:rsidRPr="00D15F43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Тыс</w:t>
      </w:r>
      <w:r>
        <w:rPr>
          <w:rFonts w:ascii="Arial" w:hAnsi="Arial" w:cs="Arial"/>
          <w:lang w:eastAsia="ar-SA"/>
        </w:rPr>
        <w:t>.</w:t>
      </w:r>
      <w:proofErr w:type="gramStart"/>
      <w:r>
        <w:rPr>
          <w:rFonts w:ascii="Arial" w:hAnsi="Arial" w:cs="Arial"/>
          <w:lang w:eastAsia="ar-SA"/>
        </w:rPr>
        <w:t xml:space="preserve"> </w:t>
      </w:r>
      <w:r w:rsidRPr="00D15F43">
        <w:rPr>
          <w:rFonts w:ascii="Arial" w:hAnsi="Arial" w:cs="Arial"/>
          <w:lang w:eastAsia="ar-SA"/>
        </w:rPr>
        <w:t>.</w:t>
      </w:r>
      <w:proofErr w:type="gramEnd"/>
      <w:r w:rsidRPr="00D15F43">
        <w:rPr>
          <w:rFonts w:ascii="Arial" w:hAnsi="Arial" w:cs="Arial"/>
          <w:lang w:eastAsia="ar-SA"/>
        </w:rPr>
        <w:t>руб</w:t>
      </w:r>
      <w:r>
        <w:rPr>
          <w:rFonts w:ascii="Arial" w:hAnsi="Arial" w:cs="Arial"/>
          <w:lang w:eastAsia="ar-SA"/>
        </w:rPr>
        <w:t>.</w:t>
      </w:r>
    </w:p>
    <w:tbl>
      <w:tblPr>
        <w:tblW w:w="954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55"/>
        <w:gridCol w:w="7659"/>
        <w:gridCol w:w="1130"/>
      </w:tblGrid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2018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4797,2</w:t>
            </w:r>
          </w:p>
        </w:tc>
      </w:tr>
      <w:tr w:rsidR="00D15F43" w:rsidRPr="00D15F43" w:rsidTr="00D15F43">
        <w:trPr>
          <w:trHeight w:val="50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713,2</w:t>
            </w:r>
          </w:p>
        </w:tc>
      </w:tr>
      <w:tr w:rsidR="00D15F43" w:rsidRPr="00D15F43" w:rsidTr="00D15F43">
        <w:trPr>
          <w:trHeight w:val="50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1338,0</w:t>
            </w:r>
          </w:p>
        </w:tc>
      </w:tr>
      <w:tr w:rsidR="00D15F43" w:rsidRPr="00D15F43" w:rsidTr="00D15F43">
        <w:trPr>
          <w:trHeight w:val="39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D15F43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D15F43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D15F43"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D15F43">
              <w:rPr>
                <w:rFonts w:ascii="Arial" w:hAnsi="Arial" w:cs="Arial"/>
                <w:lang w:eastAsia="ar-SA"/>
              </w:rPr>
              <w:t>налоговых, таможенных</w:t>
            </w:r>
          </w:p>
          <w:p w:rsidR="00D15F43" w:rsidRPr="00D15F43" w:rsidRDefault="00D15F43" w:rsidP="00B54FED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30,1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61,0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2604,9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color w:val="000000"/>
                <w:lang w:eastAsia="ar-SA"/>
              </w:rPr>
              <w:t>45,0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45,0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60,0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D15F43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D15F43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40,0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20,0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color w:val="000000"/>
                <w:lang w:eastAsia="ar-SA"/>
              </w:rPr>
              <w:t>431,1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431,1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2952,1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Cs/>
                <w:color w:val="000000"/>
                <w:lang w:eastAsia="ar-SA"/>
              </w:rPr>
              <w:t>1609,7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Cs/>
                <w:color w:val="000000"/>
                <w:lang w:eastAsia="ar-SA"/>
              </w:rPr>
              <w:t>1342,4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11,0</w:t>
            </w:r>
          </w:p>
        </w:tc>
      </w:tr>
      <w:tr w:rsidR="00D15F43" w:rsidRPr="00D15F43" w:rsidTr="00D15F43">
        <w:trPr>
          <w:trHeight w:val="30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Cs/>
                <w:color w:val="000000"/>
                <w:lang w:eastAsia="ar-SA"/>
              </w:rPr>
              <w:t>11,0</w:t>
            </w:r>
          </w:p>
        </w:tc>
      </w:tr>
      <w:tr w:rsidR="00D15F43" w:rsidRPr="00D15F43" w:rsidTr="00D15F43">
        <w:trPr>
          <w:trHeight w:val="35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0800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КУЛЬТУРА, КИНЕМАТОГРАФИЯ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731,0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0801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Культура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731,0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102,6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Cs/>
                <w:color w:val="000000"/>
                <w:lang w:eastAsia="ar-SA"/>
              </w:rPr>
              <w:t>82,6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Cs/>
                <w:color w:val="000000"/>
                <w:lang w:eastAsia="ar-SA"/>
              </w:rPr>
              <w:t>20,0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48,0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Cs/>
                <w:color w:val="000000"/>
                <w:lang w:eastAsia="ar-SA"/>
              </w:rPr>
              <w:t>48,0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color w:val="000000"/>
                <w:lang w:eastAsia="ar-SA"/>
              </w:rPr>
              <w:t>1200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color w:val="000000"/>
                <w:lang w:eastAsia="ar-SA"/>
              </w:rPr>
              <w:t>СРЕДСТВА 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59,8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1204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Другие вопросы в области средств</w:t>
            </w:r>
          </w:p>
          <w:p w:rsidR="00D15F43" w:rsidRPr="00D15F43" w:rsidRDefault="00D15F43" w:rsidP="00B54FED">
            <w:pPr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color w:val="000000"/>
                <w:lang w:eastAsia="ar-SA"/>
              </w:rPr>
              <w:t>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Cs/>
                <w:color w:val="000000"/>
                <w:lang w:eastAsia="ar-SA"/>
              </w:rPr>
              <w:t>59,8</w:t>
            </w:r>
          </w:p>
        </w:tc>
      </w:tr>
      <w:tr w:rsidR="00D15F43" w:rsidRPr="00D15F43" w:rsidTr="00D15F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D15F43" w:rsidRPr="00D15F43" w:rsidRDefault="00D15F43" w:rsidP="00B54FED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F43" w:rsidRPr="00D15F43" w:rsidRDefault="00D15F43" w:rsidP="00B54FED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15F43">
              <w:rPr>
                <w:rFonts w:ascii="Arial" w:hAnsi="Arial" w:cs="Arial"/>
                <w:b/>
                <w:bCs/>
                <w:color w:val="000000"/>
                <w:lang w:eastAsia="ar-SA"/>
              </w:rPr>
              <w:t>9237,8</w:t>
            </w:r>
          </w:p>
        </w:tc>
      </w:tr>
    </w:tbl>
    <w:p w:rsidR="00D15F43" w:rsidRPr="00D15F43" w:rsidRDefault="00D15F43" w:rsidP="00D15F43">
      <w:pPr>
        <w:suppressAutoHyphens/>
        <w:rPr>
          <w:rFonts w:ascii="Arial" w:hAnsi="Arial" w:cs="Arial"/>
          <w:lang w:eastAsia="ar-SA"/>
        </w:rPr>
      </w:pPr>
    </w:p>
    <w:p w:rsidR="00D15F43" w:rsidRPr="00D15F43" w:rsidRDefault="00D15F43" w:rsidP="00D15F43">
      <w:pPr>
        <w:suppressAutoHyphens/>
        <w:rPr>
          <w:rFonts w:ascii="Arial" w:hAnsi="Arial" w:cs="Arial"/>
          <w:lang w:eastAsia="ar-SA"/>
        </w:rPr>
      </w:pPr>
      <w:r w:rsidRPr="00D15F43">
        <w:rPr>
          <w:rFonts w:ascii="Arial" w:hAnsi="Arial" w:cs="Arial"/>
          <w:lang w:eastAsia="ar-SA"/>
        </w:rPr>
        <w:t xml:space="preserve"> </w:t>
      </w:r>
    </w:p>
    <w:p w:rsidR="00D15F43" w:rsidRPr="00D15F43" w:rsidRDefault="00D15F43" w:rsidP="00D15F43">
      <w:pPr>
        <w:rPr>
          <w:rFonts w:ascii="Arial" w:hAnsi="Arial" w:cs="Arial"/>
        </w:rPr>
      </w:pPr>
      <w:r w:rsidRPr="00D15F43">
        <w:rPr>
          <w:rFonts w:ascii="Arial" w:hAnsi="Arial" w:cs="Arial"/>
        </w:rPr>
        <w:t xml:space="preserve">                                                                               </w:t>
      </w:r>
    </w:p>
    <w:p w:rsidR="00D15F43" w:rsidRPr="00D15F43" w:rsidRDefault="00D15F43" w:rsidP="00D15F43">
      <w:pPr>
        <w:rPr>
          <w:rFonts w:ascii="Arial" w:hAnsi="Arial" w:cs="Arial"/>
        </w:rPr>
      </w:pPr>
    </w:p>
    <w:p w:rsidR="00D15F43" w:rsidRPr="00D15F43" w:rsidRDefault="00D15F43" w:rsidP="00D15F43">
      <w:pPr>
        <w:rPr>
          <w:rFonts w:ascii="Arial" w:hAnsi="Arial" w:cs="Arial"/>
        </w:rPr>
      </w:pPr>
    </w:p>
    <w:p w:rsidR="009E51A3" w:rsidRPr="00D15F43" w:rsidRDefault="009E51A3">
      <w:pPr>
        <w:rPr>
          <w:rFonts w:ascii="Arial" w:hAnsi="Arial" w:cs="Arial"/>
        </w:rPr>
      </w:pPr>
    </w:p>
    <w:sectPr w:rsidR="009E51A3" w:rsidRPr="00D15F43" w:rsidSect="00D15F43">
      <w:pgSz w:w="11906" w:h="16838"/>
      <w:pgMar w:top="568" w:right="99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D2"/>
    <w:rsid w:val="009E51A3"/>
    <w:rsid w:val="00B412DC"/>
    <w:rsid w:val="00D15F43"/>
    <w:rsid w:val="00E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2018-07-31T12:07:00Z</dcterms:created>
  <dcterms:modified xsi:type="dcterms:W3CDTF">2018-08-01T11:22:00Z</dcterms:modified>
</cp:coreProperties>
</file>