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03" w:rsidRPr="004542A6" w:rsidRDefault="00DE7F03" w:rsidP="00DE7F0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СОВЕТ ДЕПУТАТОВ</w:t>
      </w:r>
    </w:p>
    <w:p w:rsidR="00DE7F03" w:rsidRPr="004542A6" w:rsidRDefault="00DE7F03" w:rsidP="00DE7F0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РОДНИЧКОВСКОГО СЕЛЬСКОГО ПОСЕЛЕНИЯ</w:t>
      </w:r>
    </w:p>
    <w:p w:rsidR="00DE7F03" w:rsidRPr="004542A6" w:rsidRDefault="00DE7F03" w:rsidP="00DE7F0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НЕХАЕВСКОГО МУНИЦИПАЛЬНОГО РАЙОНА</w:t>
      </w:r>
    </w:p>
    <w:p w:rsidR="00DE7F03" w:rsidRDefault="00DE7F03" w:rsidP="00DE7F0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  <w:r w:rsidRPr="004542A6">
        <w:rPr>
          <w:rFonts w:ascii="Arial" w:eastAsia="Lucida Sans Unicode" w:hAnsi="Arial" w:cs="Arial"/>
          <w:kern w:val="2"/>
          <w:sz w:val="24"/>
          <w:szCs w:val="24"/>
        </w:rPr>
        <w:t>ВОЛГОГРАДСКОЙ ОБЛАСТИ</w:t>
      </w:r>
    </w:p>
    <w:p w:rsidR="00DE7F03" w:rsidRPr="004542A6" w:rsidRDefault="00DE7F03" w:rsidP="00DE7F0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4"/>
          <w:szCs w:val="24"/>
        </w:rPr>
      </w:pPr>
    </w:p>
    <w:p w:rsidR="00DE7F03" w:rsidRPr="004542A6" w:rsidRDefault="00DE7F03" w:rsidP="00DE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F03" w:rsidRDefault="00DE7F03" w:rsidP="00DE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E7F03" w:rsidRPr="004542A6" w:rsidRDefault="00DE7F03" w:rsidP="00DE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F03" w:rsidRPr="004542A6" w:rsidRDefault="00DE7F03" w:rsidP="00DE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 xml:space="preserve">5 декабря 2019 года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542A6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DE7F03" w:rsidRPr="004542A6" w:rsidRDefault="00DE7F03" w:rsidP="00DE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F03" w:rsidRDefault="00DE7F03" w:rsidP="00DE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F03" w:rsidRPr="004C4389" w:rsidRDefault="00DE7F03" w:rsidP="00DE7F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4389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4C4389">
        <w:rPr>
          <w:rFonts w:ascii="Arial" w:hAnsi="Arial" w:cs="Arial"/>
          <w:sz w:val="24"/>
          <w:szCs w:val="24"/>
        </w:rPr>
        <w:t>рассмотрении модельного проекта решения</w:t>
      </w:r>
    </w:p>
    <w:p w:rsidR="00DE7F03" w:rsidRPr="004C4389" w:rsidRDefault="00DE7F03" w:rsidP="00DE7F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C4389">
        <w:rPr>
          <w:rFonts w:ascii="Arial" w:hAnsi="Arial" w:cs="Arial"/>
          <w:sz w:val="24"/>
          <w:szCs w:val="24"/>
        </w:rPr>
        <w:t xml:space="preserve"> «Об утверждении Положения </w:t>
      </w:r>
      <w:proofErr w:type="gramStart"/>
      <w:r w:rsidRPr="004C4389">
        <w:rPr>
          <w:rFonts w:ascii="Arial" w:hAnsi="Arial" w:cs="Arial"/>
          <w:sz w:val="24"/>
          <w:szCs w:val="24"/>
        </w:rPr>
        <w:t>о</w:t>
      </w:r>
      <w:proofErr w:type="gramEnd"/>
      <w:r w:rsidRPr="004C4389">
        <w:rPr>
          <w:rFonts w:ascii="Arial" w:hAnsi="Arial" w:cs="Arial"/>
          <w:sz w:val="24"/>
          <w:szCs w:val="24"/>
        </w:rPr>
        <w:t xml:space="preserve"> пенсионном</w:t>
      </w:r>
    </w:p>
    <w:p w:rsidR="00DE7F03" w:rsidRPr="004C4389" w:rsidRDefault="00DE7F03" w:rsidP="00DE7F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C43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4389">
        <w:rPr>
          <w:rFonts w:ascii="Arial" w:hAnsi="Arial" w:cs="Arial"/>
          <w:sz w:val="24"/>
          <w:szCs w:val="24"/>
        </w:rPr>
        <w:t>обеспечении</w:t>
      </w:r>
      <w:proofErr w:type="gramEnd"/>
      <w:r w:rsidRPr="004C4389">
        <w:rPr>
          <w:rFonts w:ascii="Arial" w:hAnsi="Arial" w:cs="Arial"/>
          <w:sz w:val="24"/>
          <w:szCs w:val="24"/>
        </w:rPr>
        <w:t xml:space="preserve"> за выслугу лет лиц, замещавших </w:t>
      </w:r>
    </w:p>
    <w:p w:rsidR="00DE7F03" w:rsidRPr="004C4389" w:rsidRDefault="00DE7F03" w:rsidP="00DE7F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C4389">
        <w:rPr>
          <w:rFonts w:ascii="Arial" w:hAnsi="Arial" w:cs="Arial"/>
          <w:sz w:val="24"/>
          <w:szCs w:val="24"/>
        </w:rPr>
        <w:t xml:space="preserve"> должности муниципальной службы»</w:t>
      </w:r>
    </w:p>
    <w:p w:rsidR="00DE7F03" w:rsidRPr="004C4389" w:rsidRDefault="00DE7F03" w:rsidP="00DE7F03">
      <w:pPr>
        <w:shd w:val="clear" w:color="auto" w:fill="FFFFFF"/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E7F03" w:rsidRPr="004C4389" w:rsidRDefault="00DE7F03" w:rsidP="00DE7F03">
      <w:pPr>
        <w:shd w:val="clear" w:color="auto" w:fill="FFFFFF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C438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Уставом Родничковского сельского поселения, Совет депутатов Родничковского сельского поселения Нехаевского муниципального района </w:t>
      </w:r>
    </w:p>
    <w:p w:rsidR="00DE7F03" w:rsidRPr="004C4389" w:rsidRDefault="00DE7F03" w:rsidP="00DE7F03">
      <w:pPr>
        <w:shd w:val="clear" w:color="auto" w:fill="FFFFFF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E7F03" w:rsidRDefault="00DE7F03" w:rsidP="00DE7F03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4C4389">
        <w:rPr>
          <w:rFonts w:ascii="Arial" w:hAnsi="Arial" w:cs="Arial"/>
          <w:sz w:val="24"/>
          <w:szCs w:val="24"/>
        </w:rPr>
        <w:t>Р</w:t>
      </w:r>
      <w:proofErr w:type="gramEnd"/>
      <w:r w:rsidRPr="004C4389">
        <w:rPr>
          <w:rFonts w:ascii="Arial" w:hAnsi="Arial" w:cs="Arial"/>
          <w:sz w:val="24"/>
          <w:szCs w:val="24"/>
        </w:rPr>
        <w:t xml:space="preserve"> Е Ш И Л :</w:t>
      </w:r>
    </w:p>
    <w:p w:rsidR="00DE7F03" w:rsidRPr="004C4389" w:rsidRDefault="00DE7F03" w:rsidP="00DE7F03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7F03" w:rsidRPr="004C4389" w:rsidRDefault="00DE7F03" w:rsidP="00DE7F03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4C4389">
        <w:rPr>
          <w:rFonts w:ascii="Arial" w:hAnsi="Arial" w:cs="Arial"/>
          <w:sz w:val="24"/>
          <w:szCs w:val="24"/>
        </w:rPr>
        <w:t>1. Оставить ранее принятое решение от 12.11.2015 г. № 21/1 «Об утверждении положения о пенсионном обеспечении за выслугу лет лиц, замещавших муниципальные должности и должности муниципальной службы в органах местного самоуправления Родничковского сельского поселения Нехаевского муниципального района Волгоградской области, в новой редакции» со следующими изменениями:</w:t>
      </w:r>
    </w:p>
    <w:p w:rsidR="00DE7F03" w:rsidRPr="004C4389" w:rsidRDefault="00DE7F03" w:rsidP="00DE7F03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C4389">
        <w:rPr>
          <w:rFonts w:ascii="Arial" w:hAnsi="Arial" w:cs="Arial"/>
          <w:sz w:val="24"/>
          <w:szCs w:val="24"/>
        </w:rPr>
        <w:t>-№ 38/1 от 19.01.2017 г. № 38/1 «О внесении  изменений в Решение Совета депутатов Родничковского сельского поселения Нехаевского муниципального района Волгоградской области от 12.11.2015 г. № 21/1 «Об утверждении положения о пенсионном обеспечении за выслугу лет лиц, замещавших муниципальные должности и должности муниципальной службы в органах местного самоуправления Родничковского сельского поселения Нехаевского муниципального района Волгоградской области, в новой редакции»</w:t>
      </w:r>
      <w:proofErr w:type="gramEnd"/>
    </w:p>
    <w:p w:rsidR="00DE7F03" w:rsidRPr="004C4389" w:rsidRDefault="00DE7F03" w:rsidP="00DE7F03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 </w:t>
      </w:r>
      <w:r w:rsidRPr="004C43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4389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DE7F03" w:rsidRPr="004C4389" w:rsidRDefault="00DE7F03" w:rsidP="00DE7F0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C4389">
        <w:rPr>
          <w:rFonts w:ascii="Arial" w:hAnsi="Arial" w:cs="Arial"/>
          <w:sz w:val="24"/>
          <w:szCs w:val="24"/>
        </w:rPr>
        <w:t xml:space="preserve">3.    Настоящее решение вступает в силу </w:t>
      </w:r>
      <w:proofErr w:type="gramStart"/>
      <w:r w:rsidRPr="004C4389"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даты его официального </w:t>
      </w:r>
      <w:r w:rsidRPr="004C4389">
        <w:rPr>
          <w:rFonts w:ascii="Arial" w:hAnsi="Arial" w:cs="Arial"/>
          <w:sz w:val="24"/>
          <w:szCs w:val="24"/>
        </w:rPr>
        <w:t>обнародования.</w:t>
      </w:r>
    </w:p>
    <w:p w:rsidR="00DE7F03" w:rsidRPr="004542A6" w:rsidRDefault="00DE7F03" w:rsidP="00DE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F03" w:rsidRPr="004542A6" w:rsidRDefault="00DE7F03" w:rsidP="00DE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F03" w:rsidRPr="004542A6" w:rsidRDefault="00DE7F03" w:rsidP="00DE7F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2A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Родничковского сельского поселения             </w:t>
      </w:r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 w:rsidRPr="004542A6">
        <w:rPr>
          <w:rFonts w:ascii="Arial" w:eastAsia="Times New Roman" w:hAnsi="Arial" w:cs="Arial"/>
          <w:bCs/>
          <w:sz w:val="24"/>
          <w:szCs w:val="24"/>
          <w:lang w:eastAsia="ru-RU"/>
        </w:rPr>
        <w:t>С.Н.Шведов</w:t>
      </w:r>
      <w:bookmarkStart w:id="0" w:name="_GoBack"/>
      <w:bookmarkEnd w:id="0"/>
      <w:proofErr w:type="spellEnd"/>
    </w:p>
    <w:p w:rsidR="00DE7F03" w:rsidRPr="004542A6" w:rsidRDefault="00DE7F03" w:rsidP="00DE7F03">
      <w:pPr>
        <w:jc w:val="both"/>
      </w:pPr>
    </w:p>
    <w:p w:rsidR="002568BE" w:rsidRDefault="002568BE"/>
    <w:sectPr w:rsidR="002568BE" w:rsidSect="002D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65"/>
    <w:rsid w:val="000A1465"/>
    <w:rsid w:val="002568BE"/>
    <w:rsid w:val="00845F74"/>
    <w:rsid w:val="00D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2020-01-13T07:55:00Z</cp:lastPrinted>
  <dcterms:created xsi:type="dcterms:W3CDTF">2020-01-13T05:33:00Z</dcterms:created>
  <dcterms:modified xsi:type="dcterms:W3CDTF">2020-01-13T07:58:00Z</dcterms:modified>
</cp:coreProperties>
</file>