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D0" w:rsidRDefault="002C67D0" w:rsidP="002C67D0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                       СОВЕТ   ДЕПУТАТОВ                                          </w:t>
      </w:r>
    </w:p>
    <w:p w:rsidR="002C67D0" w:rsidRDefault="002C67D0" w:rsidP="002C67D0">
      <w:pPr>
        <w:keepNext/>
        <w:tabs>
          <w:tab w:val="num" w:pos="0"/>
        </w:tabs>
        <w:suppressAutoHyphens/>
        <w:ind w:right="-1044"/>
        <w:outlineLvl w:val="2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РОДНИЧКОВСКОГО  СЕЛЬСКОГО ПОСЕЛЕНИЯ                    </w:t>
      </w:r>
    </w:p>
    <w:p w:rsidR="002C67D0" w:rsidRDefault="002C67D0" w:rsidP="002C67D0">
      <w:pPr>
        <w:keepNext/>
        <w:tabs>
          <w:tab w:val="num" w:pos="0"/>
        </w:tabs>
        <w:suppressAutoHyphens/>
        <w:ind w:left="720" w:right="-1186" w:hanging="864"/>
        <w:outlineLvl w:val="3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 НЕХАЕВСКОГО МУНИЦИПАЛЬНОГО РАЙОНА</w:t>
      </w:r>
    </w:p>
    <w:p w:rsidR="002C67D0" w:rsidRDefault="002C67D0" w:rsidP="002C67D0">
      <w:pPr>
        <w:keepNext/>
        <w:tabs>
          <w:tab w:val="num" w:pos="0"/>
        </w:tabs>
        <w:suppressAutoHyphens/>
        <w:ind w:left="1008" w:hanging="1008"/>
        <w:outlineLvl w:val="4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                 ВОЛГОГРАДСКОЙ ОБЛАСТИ</w:t>
      </w:r>
    </w:p>
    <w:p w:rsidR="002C67D0" w:rsidRDefault="002C67D0" w:rsidP="002C67D0">
      <w:pPr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>______________________________________</w:t>
      </w:r>
      <w:r>
        <w:rPr>
          <w:rFonts w:ascii="Arial" w:hAnsi="Arial" w:cs="Arial"/>
          <w:lang w:eastAsia="ar-SA"/>
        </w:rPr>
        <w:t xml:space="preserve">     </w:t>
      </w:r>
    </w:p>
    <w:p w:rsidR="002C67D0" w:rsidRDefault="002C67D0" w:rsidP="002C67D0">
      <w:pPr>
        <w:suppressAutoHyphens/>
        <w:jc w:val="center"/>
        <w:rPr>
          <w:rFonts w:ascii="Arial" w:hAnsi="Arial" w:cs="Arial"/>
          <w:lang w:eastAsia="ar-SA"/>
        </w:rPr>
      </w:pPr>
    </w:p>
    <w:p w:rsidR="002C67D0" w:rsidRDefault="002C67D0" w:rsidP="002C67D0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РЕШЕНИЕ</w:t>
      </w:r>
    </w:p>
    <w:p w:rsidR="002C67D0" w:rsidRDefault="002C67D0" w:rsidP="002C67D0">
      <w:pPr>
        <w:suppressAutoHyphens/>
        <w:ind w:right="-52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     25   .12 .2019 г.                                                                                   № 6/2</w:t>
      </w:r>
    </w:p>
    <w:p w:rsidR="002C67D0" w:rsidRDefault="002C67D0" w:rsidP="002C67D0">
      <w:pPr>
        <w:rPr>
          <w:rFonts w:ascii="Arial" w:hAnsi="Arial" w:cs="Arial"/>
          <w:b/>
        </w:rPr>
      </w:pPr>
    </w:p>
    <w:p w:rsidR="002C67D0" w:rsidRPr="00AE120A" w:rsidRDefault="002C67D0" w:rsidP="002C67D0">
      <w:pPr>
        <w:rPr>
          <w:rFonts w:ascii="Arial" w:hAnsi="Arial" w:cs="Arial"/>
        </w:rPr>
      </w:pPr>
      <w:r w:rsidRPr="00AE120A">
        <w:rPr>
          <w:rFonts w:ascii="Arial" w:hAnsi="Arial" w:cs="Arial"/>
        </w:rPr>
        <w:t xml:space="preserve">О внесении изменений в решение </w:t>
      </w:r>
    </w:p>
    <w:p w:rsidR="002C67D0" w:rsidRPr="00AE120A" w:rsidRDefault="002C67D0" w:rsidP="002C67D0">
      <w:pPr>
        <w:rPr>
          <w:rFonts w:ascii="Arial" w:hAnsi="Arial" w:cs="Arial"/>
        </w:rPr>
      </w:pPr>
      <w:r w:rsidRPr="00AE120A">
        <w:rPr>
          <w:rFonts w:ascii="Arial" w:hAnsi="Arial" w:cs="Arial"/>
        </w:rPr>
        <w:t>Совета депутатов Родничковского сельского поселения</w:t>
      </w:r>
    </w:p>
    <w:p w:rsidR="002C67D0" w:rsidRPr="00AE120A" w:rsidRDefault="002C67D0" w:rsidP="002C67D0">
      <w:pPr>
        <w:rPr>
          <w:rFonts w:ascii="Arial" w:hAnsi="Arial" w:cs="Arial"/>
        </w:rPr>
      </w:pPr>
      <w:r w:rsidRPr="00AE120A">
        <w:rPr>
          <w:rFonts w:ascii="Arial" w:hAnsi="Arial" w:cs="Arial"/>
        </w:rPr>
        <w:t xml:space="preserve"> от 25.12.2018 г.  № 65/1«Об утверждении бюджета</w:t>
      </w:r>
    </w:p>
    <w:p w:rsidR="002C67D0" w:rsidRPr="00AE120A" w:rsidRDefault="002C67D0" w:rsidP="002C67D0">
      <w:pPr>
        <w:rPr>
          <w:rFonts w:ascii="Arial" w:hAnsi="Arial" w:cs="Arial"/>
        </w:rPr>
      </w:pPr>
      <w:r w:rsidRPr="00AE120A">
        <w:rPr>
          <w:rFonts w:ascii="Arial" w:hAnsi="Arial" w:cs="Arial"/>
        </w:rPr>
        <w:t xml:space="preserve"> Родничковского сельского поселения на 2019 год</w:t>
      </w:r>
    </w:p>
    <w:p w:rsidR="002C67D0" w:rsidRPr="00AE120A" w:rsidRDefault="002C67D0" w:rsidP="002C67D0">
      <w:pPr>
        <w:rPr>
          <w:rFonts w:ascii="Arial" w:hAnsi="Arial" w:cs="Arial"/>
        </w:rPr>
      </w:pPr>
      <w:r w:rsidRPr="00AE120A">
        <w:rPr>
          <w:rFonts w:ascii="Arial" w:hAnsi="Arial" w:cs="Arial"/>
        </w:rPr>
        <w:t>и на  период до 2020 – 2021 года»</w:t>
      </w:r>
    </w:p>
    <w:p w:rsidR="002C67D0" w:rsidRDefault="002C67D0" w:rsidP="002C67D0">
      <w:pPr>
        <w:rPr>
          <w:rFonts w:ascii="Arial" w:hAnsi="Arial" w:cs="Arial"/>
          <w:b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В связи с уточнением доходной и расходной части бюджета за счет поступления и расходования денежных средств. </w:t>
      </w:r>
    </w:p>
    <w:p w:rsidR="002C67D0" w:rsidRDefault="002C67D0" w:rsidP="002C67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решил:</w:t>
      </w:r>
    </w:p>
    <w:p w:rsidR="002C67D0" w:rsidRDefault="002C67D0" w:rsidP="002C67D0">
      <w:pPr>
        <w:rPr>
          <w:rFonts w:ascii="Arial" w:hAnsi="Arial" w:cs="Arial"/>
          <w:b/>
        </w:rPr>
      </w:pPr>
    </w:p>
    <w:p w:rsidR="002C67D0" w:rsidRDefault="002C67D0" w:rsidP="002C67D0">
      <w:pPr>
        <w:rPr>
          <w:rFonts w:ascii="Arial" w:hAnsi="Arial" w:cs="Arial"/>
          <w:b/>
        </w:rPr>
      </w:pPr>
    </w:p>
    <w:p w:rsidR="002C67D0" w:rsidRDefault="002C67D0" w:rsidP="002C67D0">
      <w:pPr>
        <w:rPr>
          <w:rFonts w:ascii="Arial" w:hAnsi="Arial" w:cs="Arial"/>
          <w:b/>
        </w:rPr>
      </w:pPr>
    </w:p>
    <w:p w:rsidR="002C67D0" w:rsidRDefault="002C67D0" w:rsidP="002C67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Статья 1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>Внести следующие  изменения в решение Совета депутатов  Родничковского сельского поселения № 65/1 от 25.12.2018 года</w:t>
      </w:r>
    </w:p>
    <w:p w:rsidR="002C67D0" w:rsidRDefault="002C67D0" w:rsidP="002C67D0">
      <w:pPr>
        <w:rPr>
          <w:rFonts w:ascii="Arial" w:hAnsi="Arial" w:cs="Arial"/>
          <w:b/>
        </w:rPr>
      </w:pPr>
    </w:p>
    <w:p w:rsidR="002C67D0" w:rsidRDefault="002C67D0" w:rsidP="002C67D0">
      <w:pPr>
        <w:rPr>
          <w:rFonts w:ascii="Arial" w:hAnsi="Arial" w:cs="Arial"/>
          <w:b/>
        </w:rPr>
      </w:pPr>
    </w:p>
    <w:p w:rsidR="002C67D0" w:rsidRDefault="002C67D0" w:rsidP="002C67D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 </w:t>
      </w:r>
      <w:r>
        <w:rPr>
          <w:rFonts w:ascii="Arial" w:hAnsi="Arial" w:cs="Arial"/>
        </w:rPr>
        <w:t>Статью 1 . Изложить в следующей редакции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2C67D0" w:rsidRDefault="002C67D0" w:rsidP="002C67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1.Утвердить основные характеристики  бюджета  Родничковского сельского поселения на 2019 г:</w:t>
      </w:r>
    </w:p>
    <w:p w:rsidR="002C67D0" w:rsidRDefault="002C67D0" w:rsidP="002C67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прогнозируемый общий  объем доходов в сумме –  12390,35 тыс. рублей, в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.ч</w:t>
      </w:r>
      <w:proofErr w:type="spellEnd"/>
      <w:proofErr w:type="gramEnd"/>
      <w:r>
        <w:rPr>
          <w:rFonts w:ascii="Arial" w:hAnsi="Arial" w:cs="Arial"/>
        </w:rPr>
        <w:t xml:space="preserve"> : </w:t>
      </w:r>
    </w:p>
    <w:p w:rsidR="002C67D0" w:rsidRDefault="002C67D0" w:rsidP="002C67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-безвозмездные поступления от других бюджетов Российской Федерации в сумме  4771,65 тыс. рублей,</w:t>
      </w:r>
    </w:p>
    <w:p w:rsidR="002C67D0" w:rsidRDefault="002C67D0" w:rsidP="002C67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из них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2C67D0" w:rsidRDefault="002C67D0" w:rsidP="002C67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- дотация  на выравнивание уровня бюджетной обеспеченности   1067,00 тыс. рублей,  </w:t>
      </w:r>
    </w:p>
    <w:p w:rsidR="002C67D0" w:rsidRDefault="002C67D0" w:rsidP="002C67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- субвенция  бюджетам поселений  на осуществление   первичного  воинского учета на территориях,  где отсутствуют военные комиссариаты   -  48,9  тыс. рублей,</w:t>
      </w:r>
    </w:p>
    <w:p w:rsidR="002C67D0" w:rsidRDefault="002C67D0" w:rsidP="002C67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- субвенция   бюджетам поселений  на  выполнение  передаваемых полномочий  субъектов Российской Федерации  –2,5 тыс. рублей</w:t>
      </w:r>
      <w:proofErr w:type="gramStart"/>
      <w:r>
        <w:rPr>
          <w:rFonts w:ascii="Arial" w:hAnsi="Arial" w:cs="Arial"/>
        </w:rPr>
        <w:t xml:space="preserve">.,  </w:t>
      </w:r>
      <w:proofErr w:type="gramEnd"/>
    </w:p>
    <w:p w:rsidR="002C67D0" w:rsidRDefault="002C67D0" w:rsidP="002C67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- субсидии  бюджетам сельских поселений на поддержку государственных программ субъектов РФ и муниципальных программ формирования современной городской среды – 3000,0 тыс. рублей</w:t>
      </w:r>
    </w:p>
    <w:p w:rsidR="002C67D0" w:rsidRDefault="002C67D0" w:rsidP="002C67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соглашениями-  403,0 тыс. рублей.</w:t>
      </w:r>
    </w:p>
    <w:p w:rsidR="002C67D0" w:rsidRDefault="002C67D0" w:rsidP="002C67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- прочие межбюджетные трансферты, передаваемые бюджетам поселений -4,0 тыс. рублей,</w:t>
      </w:r>
    </w:p>
    <w:p w:rsidR="002C67D0" w:rsidRDefault="002C67D0" w:rsidP="002C67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прочие межбюджетные трансферты, передаваемые бюджетам поселений -11,05 тыс. рублей,</w:t>
      </w:r>
    </w:p>
    <w:p w:rsidR="002C67D0" w:rsidRDefault="002C67D0" w:rsidP="002C67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прочие межбюджетные трансферты, передаваемые бюджетам  сельских </w:t>
      </w:r>
      <w:r>
        <w:rPr>
          <w:rFonts w:ascii="Arial" w:hAnsi="Arial" w:cs="Arial"/>
        </w:rPr>
        <w:lastRenderedPageBreak/>
        <w:t>поселений на решение вопросов местного значения  -  235,2  тыс. рублей,</w:t>
      </w:r>
    </w:p>
    <w:p w:rsidR="002C67D0" w:rsidRDefault="002C67D0" w:rsidP="002C67D0">
      <w:pPr>
        <w:rPr>
          <w:rFonts w:ascii="Arial" w:hAnsi="Arial" w:cs="Arial"/>
          <w:lang w:eastAsia="en-US"/>
        </w:rPr>
      </w:pPr>
    </w:p>
    <w:p w:rsidR="002C67D0" w:rsidRDefault="002C67D0" w:rsidP="002C67D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Общий объем расходов бюджета Родничковского сельского поселения в сумме 13217,5 тыс. рублей.</w:t>
      </w:r>
    </w:p>
    <w:p w:rsidR="002C67D0" w:rsidRDefault="002C67D0" w:rsidP="002C67D0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Прогнозируемый дефицит  бюджета  Родничковского сельского поселения на 2019 год в сумме  827,15 тыс. рублей.</w:t>
      </w:r>
    </w:p>
    <w:p w:rsidR="002C67D0" w:rsidRDefault="002C67D0" w:rsidP="002C67D0">
      <w:pPr>
        <w:rPr>
          <w:rFonts w:ascii="Arial" w:hAnsi="Arial" w:cs="Arial"/>
          <w:lang w:eastAsia="en-US"/>
        </w:rPr>
      </w:pPr>
    </w:p>
    <w:p w:rsidR="002C67D0" w:rsidRDefault="002C67D0" w:rsidP="002C67D0">
      <w:pPr>
        <w:rPr>
          <w:rFonts w:ascii="Arial" w:hAnsi="Arial" w:cs="Arial"/>
          <w:lang w:eastAsia="en-US"/>
        </w:rPr>
      </w:pPr>
    </w:p>
    <w:p w:rsidR="002C67D0" w:rsidRDefault="002C67D0" w:rsidP="002C67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2. Приложения№  5,9,11   изложить в новой редакции.</w:t>
      </w:r>
      <w:r>
        <w:rPr>
          <w:rFonts w:ascii="Arial" w:hAnsi="Arial" w:cs="Arial"/>
        </w:rPr>
        <w:t xml:space="preserve">   </w:t>
      </w:r>
    </w:p>
    <w:p w:rsidR="002C67D0" w:rsidRDefault="002C67D0" w:rsidP="002C67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C67D0" w:rsidRDefault="002C67D0" w:rsidP="002C67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C67D0" w:rsidRDefault="002C67D0" w:rsidP="002C67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C67D0" w:rsidRDefault="002C67D0" w:rsidP="002C67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C67D0" w:rsidRDefault="002C67D0" w:rsidP="002C67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C67D0" w:rsidRDefault="002C67D0" w:rsidP="002C67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C67D0" w:rsidRDefault="002C67D0" w:rsidP="002C67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C67D0" w:rsidRDefault="002C67D0" w:rsidP="002C67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Родничковского  сельского поселения                                           Шведов С.Н.</w:t>
      </w: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№5 к решению              </w:t>
      </w:r>
    </w:p>
    <w:p w:rsidR="002C67D0" w:rsidRDefault="002C67D0" w:rsidP="002C67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Совета  депутатов  «Об утверждении </w:t>
      </w:r>
    </w:p>
    <w:p w:rsidR="002C67D0" w:rsidRDefault="002C67D0" w:rsidP="002C67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бюджета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67D0" w:rsidRDefault="002C67D0" w:rsidP="002C67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сельского поселения на 2019 год и  </w:t>
      </w:r>
    </w:p>
    <w:p w:rsidR="002C67D0" w:rsidRDefault="002C67D0" w:rsidP="002C67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период 2020-2021 годов».                  </w:t>
      </w:r>
    </w:p>
    <w:p w:rsidR="002C67D0" w:rsidRDefault="002C67D0" w:rsidP="002C67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67D0" w:rsidRDefault="002C67D0" w:rsidP="002C67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ПОСТУПЛЕНИЯ    ДОХОДОВ  В БЮДЖЕТ   РОДНИЧКОВСКОГО СЕЛЬСКОГО</w:t>
      </w:r>
    </w:p>
    <w:p w:rsidR="002C67D0" w:rsidRDefault="002C67D0" w:rsidP="002C67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</w:t>
      </w:r>
      <w:r>
        <w:rPr>
          <w:rFonts w:ascii="Arial" w:hAnsi="Arial" w:cs="Arial"/>
          <w:b/>
        </w:rPr>
        <w:t xml:space="preserve">В 2019 </w:t>
      </w:r>
      <w:r>
        <w:rPr>
          <w:rFonts w:ascii="Arial" w:hAnsi="Arial" w:cs="Arial"/>
        </w:rPr>
        <w:t>ГОДУ (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 xml:space="preserve">) </w:t>
      </w:r>
    </w:p>
    <w:tbl>
      <w:tblPr>
        <w:tblStyle w:val="a3"/>
        <w:tblW w:w="10785" w:type="dxa"/>
        <w:tblInd w:w="-612" w:type="dxa"/>
        <w:tblLook w:val="01E0" w:firstRow="1" w:lastRow="1" w:firstColumn="1" w:lastColumn="1" w:noHBand="0" w:noVBand="0"/>
      </w:tblPr>
      <w:tblGrid>
        <w:gridCol w:w="3414"/>
        <w:gridCol w:w="5202"/>
        <w:gridCol w:w="2169"/>
      </w:tblGrid>
      <w:tr w:rsidR="002C67D0" w:rsidTr="002C67D0">
        <w:trPr>
          <w:trHeight w:val="473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Бюджет</w:t>
            </w:r>
          </w:p>
          <w:p w:rsidR="002C67D0" w:rsidRDefault="002C67D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 2019 год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000 1 00 00000 00 0000 000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Собственные доходы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7618,7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Налоговые доходы: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6373,3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000 1 01 02000 01 0000 110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доходы физических лиц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2537,4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182 101 020100  1 0000 110   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2525,8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182101 02030  010000110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2,0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182101 02040   010000110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 на доходы физических лиц в виде  фиксированных авансовых платежей  с доходов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>полученных  физическими лицами, являющимися иностранными гражданами , осуществляющими  трудовую деятельность по найму на основании патента в соответствии со ст. 227.1 НК РФ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9,6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Доходы от уплаты акцизов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528,8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100103 02230 01 0000 110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240,3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100103 02240 01 0000 110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US"/>
              </w:rPr>
              <w:t>)и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1,8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100103 02250 01 0000 110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322,9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100103 02260 01 0000 110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-36,2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182105 03 010 01 0000 110    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381,3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000 106 00000  00 0000 110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Налог на имущество   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2925,8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182 106 01030  10 0000 110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39,1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182 106 06033100000 110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1560,4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182 106 06043100000110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1326,3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182 109 04053 10 2100 110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Земельный налог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lang w:eastAsia="en-US"/>
              </w:rPr>
              <w:t>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0,009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Неналоговые доходы: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1245,4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949</w:t>
            </w:r>
            <w:r>
              <w:rPr>
                <w:rFonts w:ascii="Arial" w:hAnsi="Arial" w:cs="Arial"/>
                <w:lang w:val="en-US" w:eastAsia="en-US"/>
              </w:rPr>
              <w:t> 111 05025 10 0000 120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833,3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949 111 09045100 000120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22,2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949 113 01995100000130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371,2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949 113 02995 10 0000 130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5,7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949 116 33050 10 0000 140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Денежные взыскания (штрафы) за нарушение законодательства РФ о контрактной       системе в сфере закупок товаров, услуг для обеспечения государственных и муниципальных нужд  для нужд сельских поселений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13,0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000 2 0000000000000150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4771,65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979 20215001100000150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1067,0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949 20235118100000150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48,9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949 20230024100000150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2,5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94920249999100000150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4,0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94920249999100000150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11,05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949 20249999100000150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 межбюджетные трансферты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решение вопросов местного значения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235,2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949 20240014100000150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403,0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94920225555100000150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3000,0</w:t>
            </w:r>
          </w:p>
        </w:tc>
      </w:tr>
      <w:tr w:rsidR="002C67D0" w:rsidTr="002C67D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D0" w:rsidRDefault="002C67D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ДОХОДЫ    бюджета -   ВСЕГО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0" w:rsidRDefault="002C67D0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12 390,35</w:t>
            </w:r>
          </w:p>
        </w:tc>
      </w:tr>
    </w:tbl>
    <w:p w:rsidR="002C67D0" w:rsidRDefault="002C67D0" w:rsidP="002C67D0">
      <w:pPr>
        <w:suppressAutoHyphens/>
        <w:ind w:right="-521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2C67D0" w:rsidRDefault="002C67D0" w:rsidP="002C67D0">
      <w:pPr>
        <w:suppressAutoHyphens/>
        <w:ind w:right="-521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suppressAutoHyphens/>
        <w:ind w:right="-521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2C67D0" w:rsidRDefault="002C67D0" w:rsidP="002C67D0">
      <w:pPr>
        <w:rPr>
          <w:rFonts w:ascii="Arial" w:hAnsi="Arial" w:cs="Arial"/>
        </w:rPr>
      </w:pPr>
    </w:p>
    <w:p w:rsidR="002C67D0" w:rsidRDefault="002C67D0" w:rsidP="002C67D0">
      <w:pPr>
        <w:rPr>
          <w:rFonts w:ascii="Arial" w:hAnsi="Arial" w:cs="Arial"/>
        </w:rPr>
      </w:pPr>
    </w:p>
    <w:p w:rsidR="00CF44D1" w:rsidRDefault="00CF44D1" w:rsidP="00CF44D1">
      <w:pPr>
        <w:keepNext/>
        <w:tabs>
          <w:tab w:val="num" w:pos="0"/>
        </w:tabs>
        <w:suppressAutoHyphens/>
        <w:ind w:right="-760"/>
        <w:outlineLvl w:val="0"/>
        <w:rPr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                           </w:t>
      </w:r>
    </w:p>
    <w:p w:rsidR="00CF44D1" w:rsidRDefault="00CF44D1" w:rsidP="00CF44D1">
      <w:pPr>
        <w:suppressAutoHyphens/>
        <w:rPr>
          <w:lang w:eastAsia="ar-SA"/>
        </w:rPr>
      </w:pPr>
    </w:p>
    <w:p w:rsidR="00CF44D1" w:rsidRDefault="00CF44D1" w:rsidP="00CF44D1">
      <w:pPr>
        <w:suppressAutoHyphens/>
        <w:rPr>
          <w:lang w:eastAsia="ar-SA"/>
        </w:rPr>
      </w:pPr>
    </w:p>
    <w:p w:rsidR="001B3235" w:rsidRDefault="001B3235" w:rsidP="00CF44D1">
      <w:pPr>
        <w:suppressAutoHyphens/>
        <w:rPr>
          <w:lang w:eastAsia="ar-SA"/>
        </w:rPr>
      </w:pPr>
    </w:p>
    <w:p w:rsidR="001B3235" w:rsidRDefault="001B3235" w:rsidP="00CF44D1">
      <w:pPr>
        <w:suppressAutoHyphens/>
        <w:rPr>
          <w:lang w:eastAsia="ar-SA"/>
        </w:rPr>
      </w:pPr>
    </w:p>
    <w:p w:rsidR="001B3235" w:rsidRDefault="001B3235" w:rsidP="00CF44D1">
      <w:pPr>
        <w:suppressAutoHyphens/>
        <w:rPr>
          <w:lang w:eastAsia="ar-SA"/>
        </w:rPr>
      </w:pPr>
    </w:p>
    <w:p w:rsidR="001B3235" w:rsidRDefault="001B3235" w:rsidP="00CF44D1">
      <w:pPr>
        <w:suppressAutoHyphens/>
        <w:rPr>
          <w:lang w:eastAsia="ar-SA"/>
        </w:rPr>
      </w:pPr>
    </w:p>
    <w:p w:rsidR="001B3235" w:rsidRDefault="001B3235" w:rsidP="00CF44D1">
      <w:pPr>
        <w:suppressAutoHyphens/>
        <w:rPr>
          <w:lang w:eastAsia="ar-SA"/>
        </w:rPr>
      </w:pPr>
    </w:p>
    <w:p w:rsidR="001B3235" w:rsidRDefault="001B3235" w:rsidP="00CF44D1">
      <w:pPr>
        <w:suppressAutoHyphens/>
        <w:rPr>
          <w:lang w:eastAsia="ar-SA"/>
        </w:rPr>
      </w:pPr>
    </w:p>
    <w:p w:rsidR="001B3235" w:rsidRDefault="001B3235" w:rsidP="00CF44D1">
      <w:pPr>
        <w:suppressAutoHyphens/>
        <w:rPr>
          <w:lang w:eastAsia="ar-SA"/>
        </w:rPr>
      </w:pPr>
    </w:p>
    <w:p w:rsidR="001B3235" w:rsidRDefault="001B3235" w:rsidP="00CF44D1">
      <w:pPr>
        <w:suppressAutoHyphens/>
        <w:rPr>
          <w:lang w:eastAsia="ar-SA"/>
        </w:rPr>
      </w:pPr>
    </w:p>
    <w:p w:rsidR="001B3235" w:rsidRDefault="001B3235" w:rsidP="00CF44D1">
      <w:pPr>
        <w:suppressAutoHyphens/>
        <w:rPr>
          <w:lang w:eastAsia="ar-SA"/>
        </w:rPr>
      </w:pPr>
    </w:p>
    <w:p w:rsidR="001B3235" w:rsidRDefault="001B3235" w:rsidP="00CF44D1">
      <w:pPr>
        <w:suppressAutoHyphens/>
        <w:rPr>
          <w:lang w:eastAsia="ar-SA"/>
        </w:rPr>
      </w:pPr>
    </w:p>
    <w:p w:rsidR="001B3235" w:rsidRDefault="001B3235" w:rsidP="00CF44D1">
      <w:pPr>
        <w:suppressAutoHyphens/>
        <w:rPr>
          <w:lang w:eastAsia="ar-SA"/>
        </w:rPr>
      </w:pPr>
    </w:p>
    <w:p w:rsidR="001B3235" w:rsidRDefault="001B3235" w:rsidP="00CF44D1">
      <w:pPr>
        <w:suppressAutoHyphens/>
        <w:rPr>
          <w:lang w:eastAsia="ar-SA"/>
        </w:rPr>
      </w:pPr>
    </w:p>
    <w:p w:rsidR="001B3235" w:rsidRDefault="001B3235" w:rsidP="00CF44D1">
      <w:pPr>
        <w:suppressAutoHyphens/>
        <w:rPr>
          <w:lang w:eastAsia="ar-SA"/>
        </w:rPr>
      </w:pPr>
    </w:p>
    <w:p w:rsidR="001B3235" w:rsidRDefault="001B3235" w:rsidP="00CF44D1">
      <w:pPr>
        <w:suppressAutoHyphens/>
        <w:rPr>
          <w:lang w:eastAsia="ar-SA"/>
        </w:rPr>
      </w:pPr>
    </w:p>
    <w:p w:rsidR="001B3235" w:rsidRDefault="001B3235" w:rsidP="00CF44D1">
      <w:pPr>
        <w:suppressAutoHyphens/>
        <w:rPr>
          <w:lang w:eastAsia="ar-SA"/>
        </w:rPr>
      </w:pPr>
    </w:p>
    <w:p w:rsidR="001B3235" w:rsidRDefault="001B3235" w:rsidP="00CF44D1">
      <w:pPr>
        <w:suppressAutoHyphens/>
        <w:rPr>
          <w:lang w:eastAsia="ar-SA"/>
        </w:rPr>
      </w:pPr>
    </w:p>
    <w:p w:rsidR="001B3235" w:rsidRDefault="001B3235" w:rsidP="00CF44D1">
      <w:pPr>
        <w:suppressAutoHyphens/>
        <w:rPr>
          <w:lang w:eastAsia="ar-SA"/>
        </w:rPr>
      </w:pPr>
    </w:p>
    <w:p w:rsidR="00CF44D1" w:rsidRDefault="00CF44D1" w:rsidP="00CF44D1">
      <w:pPr>
        <w:suppressAutoHyphens/>
        <w:rPr>
          <w:lang w:eastAsia="ar-SA"/>
        </w:rPr>
      </w:pPr>
    </w:p>
    <w:p w:rsidR="00CF44D1" w:rsidRPr="008C1F87" w:rsidRDefault="00CF44D1" w:rsidP="00CF44D1">
      <w:pPr>
        <w:suppressAutoHyphens/>
        <w:rPr>
          <w:lang w:eastAsia="ar-SA"/>
        </w:rPr>
      </w:pPr>
    </w:p>
    <w:p w:rsidR="00CF44D1" w:rsidRPr="001B3235" w:rsidRDefault="00CF44D1" w:rsidP="00CF44D1">
      <w:pPr>
        <w:suppressAutoHyphens/>
        <w:jc w:val="right"/>
        <w:rPr>
          <w:rFonts w:ascii="Arial" w:hAnsi="Arial" w:cs="Arial"/>
          <w:b/>
          <w:lang w:eastAsia="ar-SA"/>
        </w:rPr>
      </w:pPr>
      <w:r w:rsidRPr="001B3235">
        <w:rPr>
          <w:rFonts w:ascii="Arial" w:hAnsi="Arial" w:cs="Arial"/>
          <w:b/>
          <w:lang w:eastAsia="ar-SA"/>
        </w:rPr>
        <w:lastRenderedPageBreak/>
        <w:t>Приложение №9</w:t>
      </w:r>
    </w:p>
    <w:p w:rsidR="00CF44D1" w:rsidRPr="001B3235" w:rsidRDefault="00CF44D1" w:rsidP="00CF44D1">
      <w:pPr>
        <w:suppressAutoHyphens/>
        <w:jc w:val="right"/>
        <w:rPr>
          <w:rFonts w:ascii="Arial" w:hAnsi="Arial" w:cs="Arial"/>
          <w:b/>
          <w:lang w:eastAsia="ar-SA"/>
        </w:rPr>
      </w:pPr>
      <w:r w:rsidRPr="001B3235">
        <w:rPr>
          <w:rFonts w:ascii="Arial" w:hAnsi="Arial" w:cs="Arial"/>
          <w:b/>
          <w:lang w:eastAsia="ar-SA"/>
        </w:rPr>
        <w:t xml:space="preserve">                                                                 к решению Совета депутатов</w:t>
      </w:r>
    </w:p>
    <w:p w:rsidR="00CF44D1" w:rsidRPr="001B3235" w:rsidRDefault="00CF44D1" w:rsidP="00CF44D1">
      <w:pPr>
        <w:jc w:val="right"/>
        <w:rPr>
          <w:rFonts w:ascii="Arial" w:hAnsi="Arial" w:cs="Arial"/>
          <w:b/>
        </w:rPr>
      </w:pPr>
      <w:r w:rsidRPr="001B3235">
        <w:rPr>
          <w:rFonts w:ascii="Arial" w:hAnsi="Arial" w:cs="Arial"/>
          <w:b/>
        </w:rPr>
        <w:t xml:space="preserve">«Об утверждении </w:t>
      </w:r>
    </w:p>
    <w:p w:rsidR="00CF44D1" w:rsidRPr="001B3235" w:rsidRDefault="00CF44D1" w:rsidP="00CF44D1">
      <w:pPr>
        <w:jc w:val="right"/>
        <w:rPr>
          <w:rFonts w:ascii="Arial" w:hAnsi="Arial" w:cs="Arial"/>
          <w:b/>
        </w:rPr>
      </w:pPr>
      <w:r w:rsidRPr="001B3235">
        <w:rPr>
          <w:rFonts w:ascii="Arial" w:hAnsi="Arial" w:cs="Arial"/>
          <w:b/>
        </w:rPr>
        <w:t>бюджета Родничковского</w:t>
      </w:r>
    </w:p>
    <w:p w:rsidR="00CF44D1" w:rsidRPr="001B3235" w:rsidRDefault="00CF44D1" w:rsidP="00CF44D1">
      <w:pPr>
        <w:jc w:val="right"/>
        <w:rPr>
          <w:rFonts w:ascii="Arial" w:hAnsi="Arial" w:cs="Arial"/>
          <w:b/>
        </w:rPr>
      </w:pPr>
      <w:r w:rsidRPr="001B3235">
        <w:rPr>
          <w:rFonts w:ascii="Arial" w:hAnsi="Arial" w:cs="Arial"/>
          <w:b/>
        </w:rPr>
        <w:t>сельского поселения на 2018г</w:t>
      </w:r>
    </w:p>
    <w:p w:rsidR="00CF44D1" w:rsidRPr="001B3235" w:rsidRDefault="00CF44D1" w:rsidP="00CF44D1">
      <w:pPr>
        <w:jc w:val="right"/>
        <w:rPr>
          <w:rFonts w:ascii="Arial" w:hAnsi="Arial" w:cs="Arial"/>
          <w:b/>
        </w:rPr>
      </w:pPr>
      <w:r w:rsidRPr="001B3235">
        <w:rPr>
          <w:rFonts w:ascii="Arial" w:hAnsi="Arial" w:cs="Arial"/>
          <w:b/>
        </w:rPr>
        <w:t>и на период до 2019-2020 года»</w:t>
      </w:r>
    </w:p>
    <w:p w:rsidR="00CF44D1" w:rsidRPr="001B3235" w:rsidRDefault="00CF44D1" w:rsidP="00CF44D1">
      <w:pPr>
        <w:suppressAutoHyphens/>
        <w:jc w:val="right"/>
        <w:rPr>
          <w:rFonts w:ascii="Arial" w:hAnsi="Arial" w:cs="Arial"/>
          <w:lang w:eastAsia="ar-SA"/>
        </w:rPr>
      </w:pPr>
    </w:p>
    <w:p w:rsidR="00CF44D1" w:rsidRPr="001B3235" w:rsidRDefault="00CF44D1" w:rsidP="00CF44D1">
      <w:pPr>
        <w:suppressAutoHyphens/>
        <w:rPr>
          <w:rFonts w:ascii="Arial" w:hAnsi="Arial" w:cs="Arial"/>
          <w:lang w:eastAsia="ar-SA"/>
        </w:rPr>
      </w:pPr>
    </w:p>
    <w:p w:rsidR="00CF44D1" w:rsidRPr="001B3235" w:rsidRDefault="00CF44D1" w:rsidP="00CF44D1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1B3235">
        <w:rPr>
          <w:rFonts w:ascii="Arial" w:hAnsi="Arial" w:cs="Arial"/>
          <w:b/>
          <w:bCs/>
          <w:lang w:eastAsia="ar-SA"/>
        </w:rPr>
        <w:t>Распределение бюджетных ассигнований  на 2019 год по разделам и подразделам классификации расходов бюджета</w:t>
      </w:r>
    </w:p>
    <w:p w:rsidR="00CF44D1" w:rsidRPr="001B3235" w:rsidRDefault="00CF44D1" w:rsidP="00CF44D1">
      <w:pPr>
        <w:suppressAutoHyphens/>
        <w:rPr>
          <w:rFonts w:ascii="Arial" w:hAnsi="Arial" w:cs="Arial"/>
          <w:lang w:eastAsia="ar-SA"/>
        </w:rPr>
      </w:pPr>
      <w:r w:rsidRPr="001B3235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1B3235">
        <w:rPr>
          <w:rFonts w:ascii="Arial" w:hAnsi="Arial" w:cs="Arial"/>
          <w:lang w:eastAsia="ar-SA"/>
        </w:rPr>
        <w:t>тыс</w:t>
      </w:r>
      <w:proofErr w:type="gramStart"/>
      <w:r w:rsidRPr="001B3235">
        <w:rPr>
          <w:rFonts w:ascii="Arial" w:hAnsi="Arial" w:cs="Arial"/>
          <w:lang w:eastAsia="ar-SA"/>
        </w:rPr>
        <w:t>.р</w:t>
      </w:r>
      <w:proofErr w:type="gramEnd"/>
      <w:r w:rsidRPr="001B3235">
        <w:rPr>
          <w:rFonts w:ascii="Arial" w:hAnsi="Arial" w:cs="Arial"/>
          <w:lang w:eastAsia="ar-SA"/>
        </w:rPr>
        <w:t>уб</w:t>
      </w:r>
      <w:proofErr w:type="spellEnd"/>
    </w:p>
    <w:tbl>
      <w:tblPr>
        <w:tblW w:w="9540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631"/>
        <w:gridCol w:w="7779"/>
        <w:gridCol w:w="1130"/>
      </w:tblGrid>
      <w:tr w:rsidR="00CF44D1" w:rsidRPr="001B3235" w:rsidTr="007434A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color w:val="000000"/>
                <w:lang w:eastAsia="ar-SA"/>
              </w:rPr>
              <w:t>Код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D1" w:rsidRPr="001B3235" w:rsidRDefault="00CF44D1" w:rsidP="007434A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4D1" w:rsidRPr="001B3235" w:rsidRDefault="00CF44D1" w:rsidP="007434A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t>2019</w:t>
            </w:r>
          </w:p>
        </w:tc>
      </w:tr>
      <w:tr w:rsidR="00CF44D1" w:rsidRPr="001B3235" w:rsidTr="007434A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t>5822,88</w:t>
            </w:r>
          </w:p>
        </w:tc>
      </w:tr>
      <w:tr w:rsidR="00CF44D1" w:rsidRPr="001B3235" w:rsidTr="007434A5">
        <w:trPr>
          <w:trHeight w:val="50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0102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739,4</w:t>
            </w:r>
          </w:p>
        </w:tc>
      </w:tr>
      <w:tr w:rsidR="00CF44D1" w:rsidRPr="001B3235" w:rsidTr="007434A5">
        <w:trPr>
          <w:trHeight w:val="50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1326,8</w:t>
            </w:r>
          </w:p>
        </w:tc>
      </w:tr>
      <w:tr w:rsidR="00CF44D1" w:rsidRPr="001B3235" w:rsidTr="007434A5">
        <w:trPr>
          <w:trHeight w:val="395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0106</w:t>
            </w:r>
          </w:p>
        </w:tc>
        <w:tc>
          <w:tcPr>
            <w:tcW w:w="7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D1" w:rsidRPr="001B3235" w:rsidRDefault="00CF44D1" w:rsidP="007434A5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1B3235">
              <w:rPr>
                <w:rFonts w:ascii="Arial" w:hAnsi="Arial" w:cs="Arial"/>
                <w:lang w:eastAsia="ar-SA"/>
              </w:rPr>
              <w:t xml:space="preserve">Обеспечение деятельности </w:t>
            </w:r>
            <w:proofErr w:type="gramStart"/>
            <w:r w:rsidRPr="001B3235">
              <w:rPr>
                <w:rFonts w:ascii="Arial" w:hAnsi="Arial" w:cs="Arial"/>
                <w:lang w:eastAsia="ar-SA"/>
              </w:rPr>
              <w:t>финансовых</w:t>
            </w:r>
            <w:proofErr w:type="gramEnd"/>
            <w:r w:rsidRPr="001B3235">
              <w:rPr>
                <w:rFonts w:ascii="Arial" w:hAnsi="Arial" w:cs="Arial"/>
                <w:lang w:eastAsia="ar-SA"/>
              </w:rPr>
              <w:t>, налоговых, таможенных</w:t>
            </w:r>
          </w:p>
          <w:p w:rsidR="00CF44D1" w:rsidRPr="001B3235" w:rsidRDefault="00CF44D1" w:rsidP="007434A5">
            <w:pPr>
              <w:suppressAutoHyphens/>
              <w:autoSpaceDE w:val="0"/>
              <w:snapToGrid w:val="0"/>
              <w:ind w:right="-521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33,98</w:t>
            </w:r>
          </w:p>
        </w:tc>
      </w:tr>
      <w:tr w:rsidR="00CF44D1" w:rsidRPr="001B3235" w:rsidTr="007434A5">
        <w:trPr>
          <w:trHeight w:val="215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0107</w:t>
            </w:r>
          </w:p>
        </w:tc>
        <w:tc>
          <w:tcPr>
            <w:tcW w:w="7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D1" w:rsidRPr="001B3235" w:rsidRDefault="00CF44D1" w:rsidP="007434A5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1B3235">
              <w:rPr>
                <w:rFonts w:ascii="Arial" w:hAnsi="Arial" w:cs="Arial"/>
                <w:lang w:eastAsia="ar-SA"/>
              </w:rPr>
              <w:t>Проведение выборов и референдумов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74,0</w:t>
            </w:r>
          </w:p>
        </w:tc>
      </w:tr>
      <w:tr w:rsidR="00CF44D1" w:rsidRPr="001B3235" w:rsidTr="007434A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Резервный фонд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CF44D1" w:rsidRPr="001B3235" w:rsidTr="007434A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3572,8</w:t>
            </w:r>
          </w:p>
        </w:tc>
      </w:tr>
      <w:tr w:rsidR="00CF44D1" w:rsidRPr="001B3235" w:rsidTr="007434A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color w:val="000000"/>
                <w:lang w:eastAsia="ar-SA"/>
              </w:rPr>
              <w:t>0200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color w:val="000000"/>
                <w:lang w:eastAsia="ar-SA"/>
              </w:rPr>
              <w:t>48,9</w:t>
            </w:r>
          </w:p>
        </w:tc>
      </w:tr>
      <w:tr w:rsidR="00CF44D1" w:rsidRPr="001B3235" w:rsidTr="007434A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0203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48,9</w:t>
            </w:r>
          </w:p>
        </w:tc>
      </w:tr>
      <w:tr w:rsidR="00CF44D1" w:rsidRPr="001B3235" w:rsidTr="007434A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t>51,8</w:t>
            </w:r>
          </w:p>
        </w:tc>
      </w:tr>
      <w:tr w:rsidR="00CF44D1" w:rsidRPr="001B3235" w:rsidTr="007434A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Защита населения  и территории от  чрезвычайных ситуаций  природного и техногенного характера</w:t>
            </w:r>
            <w:proofErr w:type="gramStart"/>
            <w:r w:rsidRPr="001B3235">
              <w:rPr>
                <w:rFonts w:ascii="Arial" w:hAnsi="Arial" w:cs="Arial"/>
                <w:color w:val="000000"/>
                <w:lang w:eastAsia="ar-SA"/>
              </w:rPr>
              <w:t xml:space="preserve"> ,</w:t>
            </w:r>
            <w:proofErr w:type="gramEnd"/>
            <w:r w:rsidRPr="001B3235">
              <w:rPr>
                <w:rFonts w:ascii="Arial" w:hAnsi="Arial" w:cs="Arial"/>
                <w:color w:val="000000"/>
                <w:lang w:eastAsia="ar-SA"/>
              </w:rPr>
              <w:t xml:space="preserve"> гражданская 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51,8</w:t>
            </w:r>
          </w:p>
        </w:tc>
      </w:tr>
      <w:tr w:rsidR="00CF44D1" w:rsidRPr="001B3235" w:rsidTr="007434A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0400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color w:val="000000"/>
                <w:lang w:eastAsia="ar-SA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CF44D1" w:rsidRPr="001B3235" w:rsidTr="007434A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621,4</w:t>
            </w:r>
          </w:p>
        </w:tc>
      </w:tr>
      <w:tr w:rsidR="00CF44D1" w:rsidRPr="001B3235" w:rsidTr="007434A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t>6349,7</w:t>
            </w:r>
          </w:p>
        </w:tc>
      </w:tr>
      <w:tr w:rsidR="00CF44D1" w:rsidRPr="001B3235" w:rsidTr="007434A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Cs/>
                <w:color w:val="000000"/>
                <w:lang w:eastAsia="ar-SA"/>
              </w:rPr>
              <w:t>0502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Cs/>
                <w:color w:val="000000"/>
                <w:lang w:eastAsia="ar-SA"/>
              </w:rPr>
              <w:t>1540,1</w:t>
            </w:r>
          </w:p>
        </w:tc>
      </w:tr>
      <w:tr w:rsidR="00CF44D1" w:rsidRPr="001B3235" w:rsidTr="007434A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Cs/>
                <w:color w:val="000000"/>
                <w:lang w:eastAsia="ar-SA"/>
              </w:rPr>
              <w:t>4809,6</w:t>
            </w:r>
          </w:p>
        </w:tc>
      </w:tr>
      <w:tr w:rsidR="00CF44D1" w:rsidRPr="001B3235" w:rsidTr="007434A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t>0700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t>13,0</w:t>
            </w:r>
          </w:p>
        </w:tc>
      </w:tr>
      <w:tr w:rsidR="00CF44D1" w:rsidRPr="001B3235" w:rsidTr="007434A5">
        <w:trPr>
          <w:trHeight w:val="30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0707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Cs/>
                <w:color w:val="000000"/>
                <w:lang w:eastAsia="ar-SA"/>
              </w:rPr>
              <w:t>13,0</w:t>
            </w:r>
          </w:p>
        </w:tc>
      </w:tr>
      <w:tr w:rsidR="00CF44D1" w:rsidRPr="001B3235" w:rsidTr="007434A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t>100</w:t>
            </w: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lastRenderedPageBreak/>
              <w:t>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lastRenderedPageBreak/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t>201,8</w:t>
            </w:r>
          </w:p>
        </w:tc>
      </w:tr>
      <w:tr w:rsidR="00CF44D1" w:rsidRPr="001B3235" w:rsidTr="007434A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Cs/>
                <w:color w:val="000000"/>
                <w:lang w:eastAsia="ar-SA"/>
              </w:rPr>
              <w:lastRenderedPageBreak/>
              <w:t>1001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Cs/>
                <w:color w:val="000000"/>
                <w:lang w:eastAsia="ar-SA"/>
              </w:rPr>
              <w:t>198,1</w:t>
            </w:r>
          </w:p>
        </w:tc>
      </w:tr>
      <w:tr w:rsidR="00CF44D1" w:rsidRPr="001B3235" w:rsidTr="007434A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1003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Социальное обеспечение населения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Cs/>
                <w:color w:val="000000"/>
                <w:lang w:eastAsia="ar-SA"/>
              </w:rPr>
              <w:t>3,7</w:t>
            </w:r>
          </w:p>
        </w:tc>
      </w:tr>
      <w:tr w:rsidR="00CF44D1" w:rsidRPr="001B3235" w:rsidTr="007434A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color w:val="000000"/>
                <w:lang w:eastAsia="ar-SA"/>
              </w:rPr>
              <w:t>1200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color w:val="000000"/>
                <w:lang w:eastAsia="ar-SA"/>
              </w:rPr>
              <w:t>СРЕДСТВА 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t>108,7</w:t>
            </w:r>
          </w:p>
        </w:tc>
      </w:tr>
      <w:tr w:rsidR="00CF44D1" w:rsidRPr="001B3235" w:rsidTr="007434A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1204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Другие вопросы в области средств</w:t>
            </w:r>
          </w:p>
          <w:p w:rsidR="00CF44D1" w:rsidRPr="001B3235" w:rsidRDefault="00CF44D1" w:rsidP="007434A5">
            <w:pPr>
              <w:suppressAutoHyphens/>
              <w:autoSpaceDE w:val="0"/>
              <w:rPr>
                <w:rFonts w:ascii="Arial" w:hAnsi="Arial" w:cs="Arial"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Cs/>
                <w:color w:val="000000"/>
                <w:lang w:eastAsia="ar-SA"/>
              </w:rPr>
              <w:t>108,7</w:t>
            </w:r>
          </w:p>
        </w:tc>
      </w:tr>
      <w:tr w:rsidR="00CF44D1" w:rsidRPr="001B3235" w:rsidTr="007434A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CF44D1" w:rsidRPr="001B3235" w:rsidRDefault="00CF44D1" w:rsidP="007434A5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4D1" w:rsidRPr="001B3235" w:rsidRDefault="00CF44D1" w:rsidP="007434A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t>13217,5</w:t>
            </w:r>
          </w:p>
        </w:tc>
      </w:tr>
    </w:tbl>
    <w:p w:rsidR="00CF44D1" w:rsidRPr="001B3235" w:rsidRDefault="00CF44D1" w:rsidP="00CF44D1">
      <w:pPr>
        <w:jc w:val="center"/>
        <w:rPr>
          <w:rFonts w:ascii="Arial" w:hAnsi="Arial" w:cs="Arial"/>
          <w:b/>
          <w:bCs/>
        </w:rPr>
      </w:pPr>
    </w:p>
    <w:p w:rsidR="00CF44D1" w:rsidRPr="001B3235" w:rsidRDefault="00CF44D1" w:rsidP="00CF44D1">
      <w:pPr>
        <w:jc w:val="center"/>
        <w:rPr>
          <w:rFonts w:ascii="Arial" w:hAnsi="Arial" w:cs="Arial"/>
          <w:b/>
          <w:bCs/>
        </w:rPr>
      </w:pPr>
    </w:p>
    <w:p w:rsidR="00CF44D1" w:rsidRPr="001B3235" w:rsidRDefault="00CF44D1" w:rsidP="00CF44D1">
      <w:pPr>
        <w:rPr>
          <w:rFonts w:ascii="Arial" w:hAnsi="Arial" w:cs="Arial"/>
          <w:b/>
          <w:bCs/>
        </w:rPr>
      </w:pPr>
    </w:p>
    <w:p w:rsidR="00CF44D1" w:rsidRPr="001B3235" w:rsidRDefault="00CF44D1" w:rsidP="00CF44D1">
      <w:pPr>
        <w:jc w:val="center"/>
        <w:rPr>
          <w:rFonts w:ascii="Arial" w:hAnsi="Arial" w:cs="Arial"/>
          <w:b/>
          <w:bCs/>
        </w:rPr>
      </w:pPr>
    </w:p>
    <w:p w:rsidR="00CF44D1" w:rsidRPr="001B3235" w:rsidRDefault="00CF44D1" w:rsidP="00CF44D1">
      <w:pPr>
        <w:jc w:val="center"/>
        <w:rPr>
          <w:rFonts w:ascii="Arial" w:hAnsi="Arial" w:cs="Arial"/>
          <w:b/>
          <w:bCs/>
        </w:rPr>
      </w:pPr>
    </w:p>
    <w:p w:rsidR="00CF44D1" w:rsidRPr="001B3235" w:rsidRDefault="00CF44D1" w:rsidP="00CF44D1">
      <w:pPr>
        <w:jc w:val="center"/>
        <w:rPr>
          <w:rFonts w:ascii="Arial" w:hAnsi="Arial" w:cs="Arial"/>
          <w:b/>
          <w:bCs/>
        </w:rPr>
      </w:pPr>
    </w:p>
    <w:p w:rsidR="00CF44D1" w:rsidRDefault="00CF44D1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Default="001B3235" w:rsidP="00CF44D1">
      <w:pPr>
        <w:jc w:val="center"/>
        <w:rPr>
          <w:rFonts w:ascii="Arial" w:hAnsi="Arial" w:cs="Arial"/>
          <w:b/>
          <w:bCs/>
        </w:rPr>
      </w:pPr>
    </w:p>
    <w:p w:rsidR="001B3235" w:rsidRPr="001B3235" w:rsidRDefault="001B3235" w:rsidP="00CF44D1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CF44D1" w:rsidRPr="001B3235" w:rsidRDefault="00CF44D1" w:rsidP="00CF44D1">
      <w:pPr>
        <w:jc w:val="center"/>
        <w:rPr>
          <w:rFonts w:ascii="Arial" w:hAnsi="Arial" w:cs="Arial"/>
          <w:b/>
          <w:bCs/>
        </w:rPr>
      </w:pPr>
    </w:p>
    <w:p w:rsidR="00CF44D1" w:rsidRPr="001B3235" w:rsidRDefault="00CF44D1" w:rsidP="00CF44D1">
      <w:pPr>
        <w:suppressAutoHyphens/>
        <w:rPr>
          <w:rFonts w:ascii="Arial" w:hAnsi="Arial" w:cs="Arial"/>
          <w:lang w:eastAsia="ar-SA"/>
        </w:rPr>
      </w:pPr>
    </w:p>
    <w:p w:rsidR="00CF44D1" w:rsidRPr="001B3235" w:rsidRDefault="00CF44D1" w:rsidP="00CF44D1">
      <w:pPr>
        <w:jc w:val="right"/>
        <w:rPr>
          <w:rFonts w:ascii="Arial" w:hAnsi="Arial" w:cs="Arial"/>
          <w:bCs/>
        </w:rPr>
      </w:pPr>
      <w:r w:rsidRPr="001B3235">
        <w:rPr>
          <w:rFonts w:ascii="Arial" w:hAnsi="Arial" w:cs="Arial"/>
          <w:bCs/>
        </w:rPr>
        <w:t xml:space="preserve">                                                                                  </w:t>
      </w:r>
    </w:p>
    <w:p w:rsidR="00CF44D1" w:rsidRPr="001B3235" w:rsidRDefault="00CF44D1" w:rsidP="00CF44D1">
      <w:pPr>
        <w:jc w:val="right"/>
        <w:rPr>
          <w:rFonts w:ascii="Arial" w:hAnsi="Arial" w:cs="Arial"/>
          <w:bCs/>
        </w:rPr>
      </w:pPr>
    </w:p>
    <w:p w:rsidR="00CF44D1" w:rsidRPr="001B3235" w:rsidRDefault="00CF44D1" w:rsidP="00CF44D1">
      <w:pPr>
        <w:jc w:val="right"/>
        <w:rPr>
          <w:rFonts w:ascii="Arial" w:hAnsi="Arial" w:cs="Arial"/>
          <w:bCs/>
        </w:rPr>
      </w:pPr>
    </w:p>
    <w:p w:rsidR="00CF44D1" w:rsidRPr="001B3235" w:rsidRDefault="00CF44D1" w:rsidP="00CF44D1">
      <w:pPr>
        <w:jc w:val="right"/>
        <w:rPr>
          <w:rFonts w:ascii="Arial" w:hAnsi="Arial" w:cs="Arial"/>
        </w:rPr>
      </w:pPr>
      <w:r w:rsidRPr="001B3235">
        <w:rPr>
          <w:rFonts w:ascii="Arial" w:hAnsi="Arial" w:cs="Arial"/>
          <w:bCs/>
        </w:rPr>
        <w:t xml:space="preserve"> </w:t>
      </w:r>
      <w:r w:rsidRPr="001B3235">
        <w:rPr>
          <w:rFonts w:ascii="Arial" w:hAnsi="Arial" w:cs="Arial"/>
        </w:rPr>
        <w:t>Приложение №11</w:t>
      </w:r>
    </w:p>
    <w:p w:rsidR="00CF44D1" w:rsidRPr="001B3235" w:rsidRDefault="00CF44D1" w:rsidP="00CF44D1">
      <w:pPr>
        <w:jc w:val="right"/>
        <w:rPr>
          <w:rFonts w:ascii="Arial" w:hAnsi="Arial" w:cs="Arial"/>
        </w:rPr>
      </w:pPr>
      <w:r w:rsidRPr="001B3235">
        <w:rPr>
          <w:rFonts w:ascii="Arial" w:hAnsi="Arial" w:cs="Arial"/>
        </w:rPr>
        <w:t xml:space="preserve">                                                                 к решению Совета депутатов </w:t>
      </w:r>
    </w:p>
    <w:p w:rsidR="00CF44D1" w:rsidRPr="001B3235" w:rsidRDefault="00CF44D1" w:rsidP="00CF44D1">
      <w:pPr>
        <w:jc w:val="right"/>
        <w:rPr>
          <w:rFonts w:ascii="Arial" w:hAnsi="Arial" w:cs="Arial"/>
        </w:rPr>
      </w:pPr>
      <w:r w:rsidRPr="001B3235">
        <w:rPr>
          <w:rFonts w:ascii="Arial" w:hAnsi="Arial" w:cs="Arial"/>
        </w:rPr>
        <w:t xml:space="preserve">«Об утверждении </w:t>
      </w:r>
    </w:p>
    <w:p w:rsidR="00CF44D1" w:rsidRPr="001B3235" w:rsidRDefault="00CF44D1" w:rsidP="00CF44D1">
      <w:pPr>
        <w:jc w:val="right"/>
        <w:rPr>
          <w:rFonts w:ascii="Arial" w:hAnsi="Arial" w:cs="Arial"/>
        </w:rPr>
      </w:pPr>
      <w:r w:rsidRPr="001B3235">
        <w:rPr>
          <w:rFonts w:ascii="Arial" w:hAnsi="Arial" w:cs="Arial"/>
        </w:rPr>
        <w:t xml:space="preserve"> бюджета Родничковского</w:t>
      </w:r>
    </w:p>
    <w:p w:rsidR="00CF44D1" w:rsidRPr="001B3235" w:rsidRDefault="00CF44D1" w:rsidP="00CF44D1">
      <w:pPr>
        <w:jc w:val="right"/>
        <w:rPr>
          <w:rFonts w:ascii="Arial" w:hAnsi="Arial" w:cs="Arial"/>
        </w:rPr>
      </w:pPr>
      <w:r w:rsidRPr="001B3235">
        <w:rPr>
          <w:rFonts w:ascii="Arial" w:hAnsi="Arial" w:cs="Arial"/>
        </w:rPr>
        <w:t>сельского поселения на 2019</w:t>
      </w:r>
    </w:p>
    <w:p w:rsidR="00CF44D1" w:rsidRPr="001B3235" w:rsidRDefault="00CF44D1" w:rsidP="00CF44D1">
      <w:pPr>
        <w:jc w:val="right"/>
        <w:rPr>
          <w:rFonts w:ascii="Arial" w:hAnsi="Arial" w:cs="Arial"/>
          <w:bCs/>
        </w:rPr>
      </w:pPr>
      <w:r w:rsidRPr="001B3235">
        <w:rPr>
          <w:rFonts w:ascii="Arial" w:hAnsi="Arial" w:cs="Arial"/>
        </w:rPr>
        <w:t>и на период до 2021 года»</w:t>
      </w:r>
    </w:p>
    <w:p w:rsidR="00CF44D1" w:rsidRPr="001B3235" w:rsidRDefault="00CF44D1" w:rsidP="00CF44D1">
      <w:pPr>
        <w:jc w:val="center"/>
        <w:rPr>
          <w:rFonts w:ascii="Arial" w:hAnsi="Arial" w:cs="Arial"/>
          <w:bCs/>
        </w:rPr>
      </w:pPr>
    </w:p>
    <w:p w:rsidR="00CF44D1" w:rsidRPr="001B3235" w:rsidRDefault="00CF44D1" w:rsidP="00CF44D1">
      <w:pPr>
        <w:jc w:val="center"/>
        <w:rPr>
          <w:rFonts w:ascii="Arial" w:hAnsi="Arial" w:cs="Arial"/>
          <w:bCs/>
        </w:rPr>
      </w:pPr>
    </w:p>
    <w:p w:rsidR="00CF44D1" w:rsidRPr="001B3235" w:rsidRDefault="00CF44D1" w:rsidP="00CF44D1">
      <w:pPr>
        <w:jc w:val="center"/>
        <w:rPr>
          <w:rFonts w:ascii="Arial" w:hAnsi="Arial" w:cs="Arial"/>
          <w:b/>
          <w:bCs/>
        </w:rPr>
      </w:pPr>
      <w:r w:rsidRPr="001B3235">
        <w:rPr>
          <w:rFonts w:ascii="Arial" w:hAnsi="Arial" w:cs="Arial"/>
          <w:b/>
          <w:bCs/>
        </w:rPr>
        <w:t>Распределение бюджетных ассигнований на 2019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CF44D1" w:rsidRPr="001B3235" w:rsidRDefault="00CF44D1" w:rsidP="00CF44D1">
      <w:pPr>
        <w:jc w:val="center"/>
        <w:rPr>
          <w:rFonts w:ascii="Arial" w:hAnsi="Arial" w:cs="Arial"/>
          <w:b/>
          <w:bCs/>
        </w:rPr>
      </w:pPr>
    </w:p>
    <w:tbl>
      <w:tblPr>
        <w:tblW w:w="8820" w:type="dxa"/>
        <w:tblInd w:w="-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567"/>
        <w:gridCol w:w="709"/>
        <w:gridCol w:w="1161"/>
        <w:gridCol w:w="1107"/>
        <w:gridCol w:w="985"/>
      </w:tblGrid>
      <w:tr w:rsidR="00CF44D1" w:rsidRPr="001B3235" w:rsidTr="007434A5">
        <w:trPr>
          <w:cantSplit/>
          <w:trHeight w:val="845"/>
        </w:trPr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44D1" w:rsidRPr="001B3235" w:rsidRDefault="00CF44D1" w:rsidP="00743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44D1" w:rsidRPr="001B3235" w:rsidRDefault="00CF44D1" w:rsidP="00743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44D1" w:rsidRPr="001B3235" w:rsidRDefault="00CF44D1" w:rsidP="007434A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1B3235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1B3235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44D1" w:rsidRPr="001B3235" w:rsidRDefault="00CF44D1" w:rsidP="00743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44D1" w:rsidRPr="001B3235" w:rsidRDefault="00CF44D1" w:rsidP="00743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CF44D1" w:rsidRPr="001B3235" w:rsidRDefault="00CF44D1" w:rsidP="00743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44D1" w:rsidRPr="001B3235" w:rsidRDefault="00CF44D1" w:rsidP="007434A5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CF44D1" w:rsidRPr="001B3235" w:rsidTr="007434A5">
        <w:trPr>
          <w:trHeight w:val="2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t>5822,88</w:t>
            </w:r>
          </w:p>
        </w:tc>
      </w:tr>
      <w:tr w:rsidR="00CF44D1" w:rsidRPr="001B3235" w:rsidTr="007434A5">
        <w:trPr>
          <w:trHeight w:val="55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</w:rPr>
              <w:t>739,4</w:t>
            </w:r>
          </w:p>
        </w:tc>
      </w:tr>
      <w:tr w:rsidR="00CF44D1" w:rsidRPr="001B3235" w:rsidTr="007434A5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CF44D1" w:rsidRPr="001B3235" w:rsidTr="007434A5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CF44D1" w:rsidRPr="001B3235" w:rsidTr="007434A5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1B3235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567,2</w:t>
            </w:r>
          </w:p>
        </w:tc>
      </w:tr>
      <w:tr w:rsidR="00CF44D1" w:rsidRPr="001B3235" w:rsidTr="007434A5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1B3235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1B3235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1B3235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CF44D1" w:rsidRPr="001B3235" w:rsidTr="007434A5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1B3235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172,2</w:t>
            </w:r>
          </w:p>
        </w:tc>
      </w:tr>
      <w:tr w:rsidR="00CF44D1" w:rsidRPr="001B3235" w:rsidTr="007434A5">
        <w:trPr>
          <w:trHeight w:val="80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</w:rPr>
              <w:t>1326,8</w:t>
            </w:r>
          </w:p>
        </w:tc>
      </w:tr>
      <w:tr w:rsidR="00CF44D1" w:rsidRPr="001B3235" w:rsidTr="007434A5">
        <w:trPr>
          <w:trHeight w:val="26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CF44D1" w:rsidRPr="001B3235" w:rsidTr="007434A5">
        <w:trPr>
          <w:trHeight w:val="39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824,2</w:t>
            </w:r>
          </w:p>
        </w:tc>
      </w:tr>
      <w:tr w:rsidR="00CF44D1" w:rsidRPr="001B3235" w:rsidTr="007434A5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1B3235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1B3235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1B3235">
              <w:rPr>
                <w:rFonts w:ascii="Arial" w:hAnsi="Arial" w:cs="Arial"/>
                <w:bCs/>
                <w:iCs/>
              </w:rPr>
              <w:t xml:space="preserve">муниципальных) </w:t>
            </w:r>
            <w:r w:rsidRPr="001B3235">
              <w:rPr>
                <w:rFonts w:ascii="Arial" w:hAnsi="Arial" w:cs="Arial"/>
                <w:bCs/>
                <w:iCs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CF44D1" w:rsidRPr="001B3235" w:rsidTr="007434A5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1B3235">
              <w:rPr>
                <w:rFonts w:ascii="Arial" w:hAnsi="Arial" w:cs="Arial"/>
                <w:lang w:eastAsia="ar-SA"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236,5</w:t>
            </w:r>
          </w:p>
        </w:tc>
      </w:tr>
      <w:tr w:rsidR="00CF44D1" w:rsidRPr="001B3235" w:rsidTr="007434A5">
        <w:trPr>
          <w:trHeight w:val="41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1B3235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105,5</w:t>
            </w:r>
          </w:p>
        </w:tc>
      </w:tr>
      <w:tr w:rsidR="00CF44D1" w:rsidRPr="001B3235" w:rsidTr="007434A5">
        <w:trPr>
          <w:trHeight w:val="4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1B3235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202,6</w:t>
            </w:r>
          </w:p>
        </w:tc>
      </w:tr>
      <w:tr w:rsidR="00CF44D1" w:rsidRPr="001B3235" w:rsidTr="007434A5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1B3235">
              <w:rPr>
                <w:rFonts w:ascii="Arial" w:hAnsi="Arial" w:cs="Arial"/>
                <w:bCs/>
                <w:i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5,4</w:t>
            </w:r>
          </w:p>
        </w:tc>
      </w:tr>
      <w:tr w:rsidR="00CF44D1" w:rsidRPr="001B3235" w:rsidTr="007434A5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1B3235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20,7</w:t>
            </w:r>
          </w:p>
        </w:tc>
      </w:tr>
      <w:tr w:rsidR="00CF44D1" w:rsidRPr="001B3235" w:rsidTr="007434A5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1B3235">
              <w:rPr>
                <w:rFonts w:ascii="Arial" w:hAnsi="Arial" w:cs="Arial"/>
                <w:bCs/>
                <w:iCs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 xml:space="preserve">99.0.00.10040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11,5</w:t>
            </w:r>
          </w:p>
        </w:tc>
      </w:tr>
      <w:tr w:rsidR="00CF44D1" w:rsidRPr="001B3235" w:rsidTr="007434A5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2,5</w:t>
            </w:r>
          </w:p>
        </w:tc>
      </w:tr>
      <w:tr w:rsidR="00CF44D1" w:rsidRPr="001B3235" w:rsidTr="007434A5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CF44D1" w:rsidRPr="001B3235" w:rsidTr="007434A5">
        <w:trPr>
          <w:trHeight w:val="7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1B3235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B3235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1B3235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CF44D1" w:rsidRPr="001B3235" w:rsidRDefault="00CF44D1" w:rsidP="007434A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</w:rPr>
              <w:t>33,98</w:t>
            </w:r>
          </w:p>
        </w:tc>
      </w:tr>
      <w:tr w:rsidR="00CF44D1" w:rsidRPr="001B3235" w:rsidTr="007434A5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1B3235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</w:rPr>
              <w:t>33,98</w:t>
            </w:r>
          </w:p>
        </w:tc>
      </w:tr>
      <w:tr w:rsidR="00CF44D1" w:rsidRPr="001B3235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</w:rPr>
              <w:t>33,98</w:t>
            </w:r>
          </w:p>
        </w:tc>
      </w:tr>
      <w:tr w:rsidR="00CF44D1" w:rsidRPr="001B3235" w:rsidTr="007434A5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1B3235"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</w:rPr>
              <w:t>74,0</w:t>
            </w:r>
          </w:p>
        </w:tc>
      </w:tr>
      <w:tr w:rsidR="00CF44D1" w:rsidRPr="001B3235" w:rsidTr="007434A5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Cs/>
                <w:iCs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B3235">
              <w:rPr>
                <w:rFonts w:ascii="Arial" w:hAnsi="Arial" w:cs="Arial"/>
                <w:bCs/>
                <w:iCs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99.0.00.10060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74,0</w:t>
            </w:r>
          </w:p>
        </w:tc>
      </w:tr>
      <w:tr w:rsidR="00CF44D1" w:rsidRPr="001B3235" w:rsidTr="007434A5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</w:rPr>
              <w:t>50,0</w:t>
            </w:r>
          </w:p>
        </w:tc>
      </w:tr>
      <w:tr w:rsidR="00CF44D1" w:rsidRPr="001B3235" w:rsidTr="007434A5">
        <w:trPr>
          <w:trHeight w:val="32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50,0</w:t>
            </w:r>
          </w:p>
        </w:tc>
      </w:tr>
      <w:tr w:rsidR="00CF44D1" w:rsidRPr="001B3235" w:rsidTr="007434A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50,0</w:t>
            </w:r>
          </w:p>
        </w:tc>
      </w:tr>
      <w:tr w:rsidR="00CF44D1" w:rsidRPr="001B3235" w:rsidTr="007434A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3598,7</w:t>
            </w:r>
          </w:p>
        </w:tc>
      </w:tr>
      <w:tr w:rsidR="00CF44D1" w:rsidRPr="001B3235" w:rsidTr="007434A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</w:rPr>
              <w:t>188,3</w:t>
            </w:r>
          </w:p>
        </w:tc>
      </w:tr>
      <w:tr w:rsidR="00CF44D1" w:rsidRPr="001B3235" w:rsidTr="007434A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188,3</w:t>
            </w:r>
          </w:p>
        </w:tc>
      </w:tr>
      <w:tr w:rsidR="00CF44D1" w:rsidRPr="001B3235" w:rsidTr="007434A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1B3235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</w:rPr>
              <w:t>494,0</w:t>
            </w:r>
          </w:p>
        </w:tc>
      </w:tr>
      <w:tr w:rsidR="00CF44D1" w:rsidRPr="001B3235" w:rsidTr="007434A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1B3235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494,0</w:t>
            </w:r>
          </w:p>
        </w:tc>
      </w:tr>
      <w:tr w:rsidR="00CF44D1" w:rsidRPr="001B3235" w:rsidTr="007434A5">
        <w:trPr>
          <w:trHeight w:val="44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1B3235">
              <w:rPr>
                <w:rFonts w:ascii="Arial" w:hAnsi="Arial" w:cs="Arial"/>
                <w:bCs/>
                <w:iCs/>
              </w:rPr>
              <w:t>Расходы на обеспечение деятельности (оказание услуг) казенных учреждений</w:t>
            </w:r>
          </w:p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</w:rPr>
              <w:t>1781,5</w:t>
            </w:r>
          </w:p>
        </w:tc>
      </w:tr>
      <w:tr w:rsidR="00CF44D1" w:rsidRPr="001B3235" w:rsidTr="007434A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1B3235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F44D1" w:rsidRPr="001B3235" w:rsidTr="007434A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1B3235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1B323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B3235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1176,8</w:t>
            </w:r>
          </w:p>
        </w:tc>
      </w:tr>
      <w:tr w:rsidR="00CF44D1" w:rsidRPr="001B3235" w:rsidTr="007434A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1B3235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376,3</w:t>
            </w:r>
          </w:p>
        </w:tc>
      </w:tr>
      <w:tr w:rsidR="00CF44D1" w:rsidRPr="001B3235" w:rsidTr="007434A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102,5</w:t>
            </w:r>
          </w:p>
        </w:tc>
      </w:tr>
      <w:tr w:rsidR="00CF44D1" w:rsidRPr="001B3235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228,9</w:t>
            </w:r>
          </w:p>
        </w:tc>
      </w:tr>
      <w:tr w:rsidR="00CF44D1" w:rsidRPr="001B3235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20,0</w:t>
            </w:r>
          </w:p>
        </w:tc>
      </w:tr>
      <w:tr w:rsidR="00CF44D1" w:rsidRPr="001B3235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Уплата налогов и сборов  казенными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25,0</w:t>
            </w:r>
          </w:p>
        </w:tc>
      </w:tr>
      <w:tr w:rsidR="00CF44D1" w:rsidRPr="001B3235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20,0</w:t>
            </w:r>
          </w:p>
        </w:tc>
      </w:tr>
      <w:tr w:rsidR="00CF44D1" w:rsidRPr="001B3235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5,0</w:t>
            </w:r>
          </w:p>
        </w:tc>
      </w:tr>
      <w:tr w:rsidR="00CF44D1" w:rsidRPr="001B3235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</w:rPr>
              <w:t>48,9</w:t>
            </w:r>
          </w:p>
        </w:tc>
      </w:tr>
      <w:tr w:rsidR="00CF44D1" w:rsidRPr="001B3235" w:rsidTr="007434A5">
        <w:trPr>
          <w:trHeight w:val="25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 xml:space="preserve">Мобилизационная и вневойсковая </w:t>
            </w:r>
            <w:r w:rsidRPr="001B3235">
              <w:rPr>
                <w:rFonts w:ascii="Arial" w:hAnsi="Arial" w:cs="Arial"/>
                <w:b/>
                <w:bCs/>
              </w:rPr>
              <w:lastRenderedPageBreak/>
              <w:t>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CF44D1" w:rsidRPr="001B3235" w:rsidTr="007434A5">
        <w:trPr>
          <w:trHeight w:val="4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48,9</w:t>
            </w:r>
          </w:p>
        </w:tc>
      </w:tr>
      <w:tr w:rsidR="00CF44D1" w:rsidRPr="001B3235" w:rsidTr="007434A5">
        <w:trPr>
          <w:trHeight w:val="2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48,9</w:t>
            </w:r>
          </w:p>
        </w:tc>
      </w:tr>
      <w:tr w:rsidR="00CF44D1" w:rsidRPr="001B3235" w:rsidTr="007434A5">
        <w:trPr>
          <w:trHeight w:val="47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t>51,7</w:t>
            </w:r>
          </w:p>
        </w:tc>
      </w:tr>
      <w:tr w:rsidR="00CF44D1" w:rsidRPr="001B3235" w:rsidTr="007434A5">
        <w:trPr>
          <w:trHeight w:val="6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CF44D1" w:rsidRPr="001B3235" w:rsidTr="007434A5">
        <w:trPr>
          <w:trHeight w:val="54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CF44D1" w:rsidRPr="001B3235" w:rsidTr="007434A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1B3235">
              <w:rPr>
                <w:rFonts w:ascii="Arial" w:hAnsi="Arial" w:cs="Arial"/>
                <w:bCs/>
              </w:rPr>
              <w:t>х(</w:t>
            </w:r>
            <w:proofErr w:type="gramEnd"/>
            <w:r w:rsidRPr="001B3235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51,7</w:t>
            </w:r>
          </w:p>
        </w:tc>
      </w:tr>
      <w:tr w:rsidR="00CF44D1" w:rsidRPr="001B3235" w:rsidTr="007434A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CF44D1" w:rsidRPr="001B3235" w:rsidTr="007434A5">
        <w:trPr>
          <w:trHeight w:val="22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CF44D1" w:rsidRPr="001B3235" w:rsidTr="007434A5">
        <w:trPr>
          <w:trHeight w:val="3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1B3235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1B3235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CF44D1" w:rsidRPr="001B3235" w:rsidTr="007434A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CF44D1" w:rsidRPr="001B3235" w:rsidTr="007434A5">
        <w:trPr>
          <w:trHeight w:val="20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 xml:space="preserve">Подпрограмма «Развитие </w:t>
            </w:r>
            <w:proofErr w:type="spellStart"/>
            <w:r w:rsidRPr="001B3235">
              <w:rPr>
                <w:rFonts w:ascii="Arial" w:hAnsi="Arial" w:cs="Arial"/>
                <w:b/>
                <w:bCs/>
              </w:rPr>
              <w:t>внутрипоселковых</w:t>
            </w:r>
            <w:proofErr w:type="spellEnd"/>
            <w:r w:rsidRPr="001B3235">
              <w:rPr>
                <w:rFonts w:ascii="Arial" w:hAnsi="Arial" w:cs="Arial"/>
                <w:b/>
                <w:bCs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1B3235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1B3235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01.2.00.00000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CF44D1" w:rsidRPr="001B3235" w:rsidTr="007434A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01.2.0100000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621,4</w:t>
            </w:r>
          </w:p>
        </w:tc>
      </w:tr>
      <w:tr w:rsidR="00CF44D1" w:rsidRPr="001B3235" w:rsidTr="007434A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</w:t>
            </w:r>
            <w:r w:rsidRPr="001B3235">
              <w:rPr>
                <w:rFonts w:ascii="Arial" w:hAnsi="Arial" w:cs="Arial"/>
                <w:bCs/>
              </w:rPr>
              <w:lastRenderedPageBreak/>
              <w:t xml:space="preserve">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01.2.01.20020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  <w:color w:val="000000"/>
                <w:lang w:eastAsia="ar-SA"/>
              </w:rPr>
              <w:t>621,4</w:t>
            </w:r>
          </w:p>
        </w:tc>
      </w:tr>
      <w:tr w:rsidR="00CF44D1" w:rsidRPr="001B3235" w:rsidTr="007434A5">
        <w:trPr>
          <w:trHeight w:val="35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lastRenderedPageBreak/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01.3.00.0000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t>6349,7</w:t>
            </w:r>
          </w:p>
        </w:tc>
      </w:tr>
      <w:tr w:rsidR="00CF44D1" w:rsidRPr="001B3235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</w:rPr>
              <w:t>1540,1</w:t>
            </w:r>
          </w:p>
        </w:tc>
      </w:tr>
      <w:tr w:rsidR="00CF44D1" w:rsidRPr="001B3235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1B3235">
              <w:rPr>
                <w:rFonts w:ascii="Arial" w:hAnsi="Arial" w:cs="Arial"/>
                <w:bCs/>
              </w:rPr>
              <w:t>.</w:t>
            </w:r>
            <w:proofErr w:type="gramEnd"/>
            <w:r w:rsidRPr="001B323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B3235">
              <w:rPr>
                <w:rFonts w:ascii="Arial" w:hAnsi="Arial" w:cs="Arial"/>
                <w:bCs/>
              </w:rPr>
              <w:t>р</w:t>
            </w:r>
            <w:proofErr w:type="gramEnd"/>
            <w:r w:rsidRPr="001B3235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01.3.02.0060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128,6</w:t>
            </w:r>
          </w:p>
        </w:tc>
      </w:tr>
      <w:tr w:rsidR="00CF44D1" w:rsidRPr="001B3235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CF44D1" w:rsidRPr="001B3235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709,5</w:t>
            </w:r>
          </w:p>
        </w:tc>
      </w:tr>
      <w:tr w:rsidR="00CF44D1" w:rsidRPr="001B3235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190,3</w:t>
            </w:r>
          </w:p>
        </w:tc>
      </w:tr>
      <w:tr w:rsidR="00CF44D1" w:rsidRPr="001B3235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lang w:eastAsia="ar-SA"/>
              </w:rPr>
            </w:pPr>
            <w:r w:rsidRPr="001B3235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1B3235">
              <w:rPr>
                <w:rFonts w:ascii="Arial" w:hAnsi="Arial" w:cs="Arial"/>
                <w:bCs/>
              </w:rPr>
              <w:t>.</w:t>
            </w:r>
            <w:proofErr w:type="gramEnd"/>
            <w:r w:rsidRPr="001B323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B3235">
              <w:rPr>
                <w:rFonts w:ascii="Arial" w:hAnsi="Arial" w:cs="Arial"/>
                <w:bCs/>
              </w:rPr>
              <w:t>р</w:t>
            </w:r>
            <w:proofErr w:type="gramEnd"/>
            <w:r w:rsidRPr="001B3235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36,4</w:t>
            </w:r>
          </w:p>
        </w:tc>
      </w:tr>
      <w:tr w:rsidR="00CF44D1" w:rsidRPr="001B3235" w:rsidTr="007434A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1B3235">
              <w:rPr>
                <w:rFonts w:ascii="Arial" w:hAnsi="Arial" w:cs="Arial"/>
                <w:bCs/>
              </w:rPr>
              <w:t>.</w:t>
            </w:r>
            <w:proofErr w:type="gramEnd"/>
            <w:r w:rsidRPr="001B323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B3235">
              <w:rPr>
                <w:rFonts w:ascii="Arial" w:hAnsi="Arial" w:cs="Arial"/>
                <w:bCs/>
              </w:rPr>
              <w:t>р</w:t>
            </w:r>
            <w:proofErr w:type="gramEnd"/>
            <w:r w:rsidRPr="001B3235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01.3.02.10210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403,0</w:t>
            </w:r>
          </w:p>
        </w:tc>
      </w:tr>
      <w:tr w:rsidR="00CF44D1" w:rsidRPr="001B3235" w:rsidTr="007434A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01.400.00000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t>4809,6</w:t>
            </w:r>
          </w:p>
        </w:tc>
      </w:tr>
      <w:tr w:rsidR="00CF44D1" w:rsidRPr="001B3235" w:rsidTr="007434A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Основное мероприятие «Содержание территории сельского поселения, а также проектирование, создание, реконструкция</w:t>
            </w:r>
            <w:proofErr w:type="gramStart"/>
            <w:r w:rsidRPr="001B3235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1B3235">
              <w:rPr>
                <w:rFonts w:ascii="Arial" w:hAnsi="Arial" w:cs="Arial"/>
                <w:b/>
                <w:bCs/>
              </w:rPr>
              <w:t>капитальный ремонт, ремонт и 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01.401.00000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CF44D1" w:rsidRPr="001B3235" w:rsidTr="007434A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246,7</w:t>
            </w:r>
          </w:p>
          <w:p w:rsidR="00CF44D1" w:rsidRPr="001B3235" w:rsidRDefault="00CF44D1" w:rsidP="007434A5">
            <w:pPr>
              <w:rPr>
                <w:rFonts w:ascii="Arial" w:hAnsi="Arial" w:cs="Arial"/>
              </w:rPr>
            </w:pPr>
          </w:p>
        </w:tc>
      </w:tr>
      <w:tr w:rsidR="00CF44D1" w:rsidRPr="001B3235" w:rsidTr="007434A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246,7</w:t>
            </w:r>
          </w:p>
        </w:tc>
      </w:tr>
      <w:tr w:rsidR="00CF44D1" w:rsidRPr="001B3235" w:rsidTr="007434A5">
        <w:trPr>
          <w:trHeight w:val="26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30,0</w:t>
            </w:r>
          </w:p>
        </w:tc>
      </w:tr>
      <w:tr w:rsidR="00CF44D1" w:rsidRPr="001B3235" w:rsidTr="007434A5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30,0</w:t>
            </w:r>
          </w:p>
        </w:tc>
      </w:tr>
      <w:tr w:rsidR="00CF44D1" w:rsidRPr="001B3235" w:rsidTr="007434A5">
        <w:trPr>
          <w:trHeight w:val="1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CF44D1" w:rsidRPr="001B3235" w:rsidTr="007434A5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5,0</w:t>
            </w:r>
          </w:p>
        </w:tc>
      </w:tr>
      <w:tr w:rsidR="00CF44D1" w:rsidRPr="001B3235" w:rsidTr="007434A5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01.4.01.10330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11,050</w:t>
            </w:r>
          </w:p>
        </w:tc>
      </w:tr>
      <w:tr w:rsidR="00CF44D1" w:rsidRPr="001B3235" w:rsidTr="007434A5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3883,6</w:t>
            </w:r>
          </w:p>
        </w:tc>
      </w:tr>
      <w:tr w:rsidR="00CF44D1" w:rsidRPr="001B3235" w:rsidTr="007434A5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3886,6</w:t>
            </w:r>
          </w:p>
        </w:tc>
      </w:tr>
      <w:tr w:rsidR="00CF44D1" w:rsidRPr="001B3235" w:rsidTr="007434A5">
        <w:trPr>
          <w:trHeight w:val="37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</w:rPr>
              <w:t>505,1</w:t>
            </w:r>
          </w:p>
        </w:tc>
      </w:tr>
      <w:tr w:rsidR="00CF44D1" w:rsidRPr="001B3235" w:rsidTr="007434A5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Фонд оплаты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262,6</w:t>
            </w:r>
          </w:p>
        </w:tc>
      </w:tr>
      <w:tr w:rsidR="00CF44D1" w:rsidRPr="001B3235" w:rsidTr="007434A5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  <w:iCs/>
              </w:rPr>
            </w:pPr>
            <w:r w:rsidRPr="001B3235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81,4</w:t>
            </w:r>
          </w:p>
        </w:tc>
      </w:tr>
      <w:tr w:rsidR="00CF44D1" w:rsidRPr="001B3235" w:rsidTr="007434A5">
        <w:trPr>
          <w:trHeight w:val="4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176,1</w:t>
            </w:r>
          </w:p>
        </w:tc>
      </w:tr>
      <w:tr w:rsidR="00CF44D1" w:rsidRPr="001B3235" w:rsidTr="007434A5">
        <w:trPr>
          <w:trHeight w:val="38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</w:rPr>
              <w:t>13,0</w:t>
            </w:r>
          </w:p>
        </w:tc>
      </w:tr>
      <w:tr w:rsidR="00CF44D1" w:rsidRPr="001B3235" w:rsidTr="007434A5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13,0</w:t>
            </w:r>
          </w:p>
        </w:tc>
      </w:tr>
      <w:tr w:rsidR="00CF44D1" w:rsidRPr="001B3235" w:rsidTr="007434A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  <w:iCs/>
              </w:rPr>
            </w:pPr>
            <w:r w:rsidRPr="001B3235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CF44D1" w:rsidRPr="001B3235" w:rsidTr="007434A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Cs/>
              </w:rPr>
              <w:t>Подпрограмма « Реализация молодежной политики на территории 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01.5.00.00000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CF44D1" w:rsidRPr="001B3235" w:rsidTr="007434A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1B3235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1B3235">
              <w:rPr>
                <w:rFonts w:ascii="Arial" w:hAnsi="Arial" w:cs="Arial"/>
                <w:bCs/>
              </w:rPr>
              <w:t xml:space="preserve"> </w:t>
            </w:r>
          </w:p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Кампании детей и расходы по молодежной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8,0</w:t>
            </w:r>
          </w:p>
        </w:tc>
      </w:tr>
      <w:tr w:rsidR="00CF44D1" w:rsidRPr="001B3235" w:rsidTr="007434A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 xml:space="preserve">И оздоровления, а также трудовой занятости подростков в возрасте от </w:t>
            </w:r>
            <w:r w:rsidRPr="001B3235">
              <w:rPr>
                <w:rFonts w:ascii="Arial" w:hAnsi="Arial" w:cs="Arial"/>
                <w:bCs/>
              </w:rPr>
              <w:lastRenderedPageBreak/>
              <w:t>14 до 18 лет в летний период за счет районных средств за счет средств сельского</w:t>
            </w:r>
          </w:p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4,0</w:t>
            </w:r>
          </w:p>
        </w:tc>
      </w:tr>
      <w:tr w:rsidR="00CF44D1" w:rsidRPr="001B3235" w:rsidTr="007434A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4,0</w:t>
            </w:r>
          </w:p>
        </w:tc>
      </w:tr>
      <w:tr w:rsidR="00CF44D1" w:rsidRPr="001B3235" w:rsidTr="007434A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4,0</w:t>
            </w:r>
          </w:p>
        </w:tc>
      </w:tr>
      <w:tr w:rsidR="00CF44D1" w:rsidRPr="001B3235" w:rsidTr="007434A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4,0</w:t>
            </w:r>
          </w:p>
        </w:tc>
      </w:tr>
      <w:tr w:rsidR="00CF44D1" w:rsidRPr="001B3235" w:rsidTr="007434A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5,0</w:t>
            </w:r>
          </w:p>
        </w:tc>
      </w:tr>
      <w:tr w:rsidR="00CF44D1" w:rsidRPr="001B3235" w:rsidTr="007434A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5,0</w:t>
            </w:r>
          </w:p>
        </w:tc>
      </w:tr>
      <w:tr w:rsidR="00CF44D1" w:rsidRPr="001B3235" w:rsidTr="007434A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CF44D1" w:rsidRPr="001B3235" w:rsidTr="007434A5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5,0</w:t>
            </w:r>
          </w:p>
        </w:tc>
      </w:tr>
      <w:tr w:rsidR="00CF44D1" w:rsidRPr="001B3235" w:rsidTr="007434A5">
        <w:trPr>
          <w:trHeight w:val="4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</w:rPr>
              <w:t>201,8</w:t>
            </w:r>
          </w:p>
        </w:tc>
      </w:tr>
      <w:tr w:rsidR="00CF44D1" w:rsidRPr="001B3235" w:rsidTr="007434A5">
        <w:trPr>
          <w:trHeight w:val="32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201,8</w:t>
            </w:r>
          </w:p>
        </w:tc>
      </w:tr>
      <w:tr w:rsidR="00CF44D1" w:rsidRPr="001B3235" w:rsidTr="007434A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1B3235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198,1</w:t>
            </w:r>
          </w:p>
        </w:tc>
      </w:tr>
      <w:tr w:rsidR="00CF44D1" w:rsidRPr="001B3235" w:rsidTr="007434A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198,1</w:t>
            </w:r>
          </w:p>
        </w:tc>
      </w:tr>
      <w:tr w:rsidR="00CF44D1" w:rsidRPr="001B3235" w:rsidTr="007434A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lastRenderedPageBreak/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3,7</w:t>
            </w:r>
          </w:p>
        </w:tc>
      </w:tr>
      <w:tr w:rsidR="00CF44D1" w:rsidRPr="001B3235" w:rsidTr="007434A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1B3235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1B3235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1B3235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3,7</w:t>
            </w:r>
          </w:p>
        </w:tc>
      </w:tr>
      <w:tr w:rsidR="00CF44D1" w:rsidRPr="001B3235" w:rsidTr="007434A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CF44D1" w:rsidRPr="001B3235" w:rsidTr="007434A5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</w:rPr>
              <w:t>108,0</w:t>
            </w:r>
          </w:p>
        </w:tc>
      </w:tr>
      <w:tr w:rsidR="00CF44D1" w:rsidRPr="001B3235" w:rsidTr="007434A5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 xml:space="preserve">Осуществляемая  деятельность органов власти Волгоградской области </w:t>
            </w:r>
            <w:proofErr w:type="gramStart"/>
            <w:r w:rsidRPr="001B3235">
              <w:rPr>
                <w:rFonts w:ascii="Arial" w:hAnsi="Arial" w:cs="Arial"/>
                <w:bCs/>
              </w:rPr>
              <w:t>электронными</w:t>
            </w:r>
            <w:proofErr w:type="gramEnd"/>
            <w:r w:rsidRPr="001B3235">
              <w:rPr>
                <w:rFonts w:ascii="Arial" w:hAnsi="Arial" w:cs="Arial"/>
                <w:bCs/>
              </w:rPr>
              <w:t>, печатными</w:t>
            </w:r>
          </w:p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108,0</w:t>
            </w:r>
          </w:p>
        </w:tc>
      </w:tr>
      <w:tr w:rsidR="00CF44D1" w:rsidRPr="001B3235" w:rsidTr="007434A5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Мероприятия в области средств</w:t>
            </w:r>
          </w:p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108,0</w:t>
            </w:r>
          </w:p>
        </w:tc>
      </w:tr>
      <w:tr w:rsidR="00CF44D1" w:rsidRPr="001B3235" w:rsidTr="007434A5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  <w:r w:rsidRPr="001B3235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108,0</w:t>
            </w:r>
          </w:p>
        </w:tc>
      </w:tr>
      <w:tr w:rsidR="00CF44D1" w:rsidRPr="001B3235" w:rsidTr="007434A5">
        <w:trPr>
          <w:trHeight w:val="34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</w:rPr>
            </w:pPr>
          </w:p>
        </w:tc>
      </w:tr>
      <w:tr w:rsidR="00CF44D1" w:rsidRPr="001B3235" w:rsidTr="007434A5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right"/>
              <w:rPr>
                <w:rFonts w:ascii="Arial" w:hAnsi="Arial" w:cs="Arial"/>
                <w:b/>
              </w:rPr>
            </w:pPr>
            <w:r w:rsidRPr="001B3235">
              <w:rPr>
                <w:rFonts w:ascii="Arial" w:hAnsi="Arial" w:cs="Arial"/>
                <w:b/>
                <w:bCs/>
                <w:color w:val="000000"/>
                <w:lang w:eastAsia="ar-SA"/>
              </w:rPr>
              <w:t>13217,5</w:t>
            </w:r>
          </w:p>
        </w:tc>
      </w:tr>
      <w:tr w:rsidR="00CF44D1" w:rsidRPr="001B3235" w:rsidTr="007434A5">
        <w:trPr>
          <w:trHeight w:val="9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  <w:b/>
                <w:bCs/>
              </w:rPr>
            </w:pPr>
            <w:r w:rsidRPr="001B3235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44D1" w:rsidRPr="001B3235" w:rsidRDefault="00CF44D1" w:rsidP="007434A5">
            <w:pPr>
              <w:jc w:val="both"/>
              <w:rPr>
                <w:rFonts w:ascii="Arial" w:hAnsi="Arial" w:cs="Arial"/>
              </w:rPr>
            </w:pPr>
            <w:r w:rsidRPr="001B3235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4D1" w:rsidRPr="001B3235" w:rsidRDefault="00CF44D1" w:rsidP="007434A5">
            <w:pPr>
              <w:rPr>
                <w:rFonts w:ascii="Arial" w:hAnsi="Arial" w:cs="Arial"/>
              </w:rPr>
            </w:pPr>
          </w:p>
        </w:tc>
      </w:tr>
    </w:tbl>
    <w:p w:rsidR="00CF44D1" w:rsidRPr="001B3235" w:rsidRDefault="00CF44D1" w:rsidP="00CF44D1">
      <w:pPr>
        <w:jc w:val="center"/>
        <w:rPr>
          <w:rFonts w:ascii="Arial" w:hAnsi="Arial" w:cs="Arial"/>
          <w:b/>
          <w:bCs/>
        </w:rPr>
      </w:pPr>
    </w:p>
    <w:p w:rsidR="00CF44D1" w:rsidRPr="001B3235" w:rsidRDefault="00CF44D1" w:rsidP="00CF44D1">
      <w:pPr>
        <w:jc w:val="center"/>
        <w:rPr>
          <w:rFonts w:ascii="Arial" w:hAnsi="Arial" w:cs="Arial"/>
          <w:b/>
          <w:bCs/>
        </w:rPr>
      </w:pPr>
    </w:p>
    <w:p w:rsidR="00CF44D1" w:rsidRPr="001B3235" w:rsidRDefault="00CF44D1" w:rsidP="00CF44D1">
      <w:pPr>
        <w:rPr>
          <w:rFonts w:ascii="Arial" w:hAnsi="Arial" w:cs="Arial"/>
        </w:rPr>
      </w:pPr>
    </w:p>
    <w:p w:rsidR="00CF44D1" w:rsidRPr="001B3235" w:rsidRDefault="00CF44D1" w:rsidP="00CF44D1">
      <w:pPr>
        <w:rPr>
          <w:rFonts w:ascii="Arial" w:hAnsi="Arial" w:cs="Arial"/>
        </w:rPr>
      </w:pPr>
    </w:p>
    <w:p w:rsidR="00CF44D1" w:rsidRPr="001B3235" w:rsidRDefault="00CF44D1" w:rsidP="00CF44D1">
      <w:pPr>
        <w:rPr>
          <w:rFonts w:ascii="Arial" w:hAnsi="Arial" w:cs="Arial"/>
        </w:rPr>
      </w:pPr>
    </w:p>
    <w:p w:rsidR="00CF44D1" w:rsidRPr="001B3235" w:rsidRDefault="00CF44D1" w:rsidP="00CF44D1">
      <w:pPr>
        <w:rPr>
          <w:rFonts w:ascii="Arial" w:hAnsi="Arial" w:cs="Arial"/>
        </w:rPr>
      </w:pPr>
    </w:p>
    <w:p w:rsidR="00CF44D1" w:rsidRPr="001B3235" w:rsidRDefault="00CF44D1" w:rsidP="00CF44D1">
      <w:pPr>
        <w:rPr>
          <w:rFonts w:ascii="Arial" w:hAnsi="Arial" w:cs="Arial"/>
        </w:rPr>
      </w:pPr>
    </w:p>
    <w:p w:rsidR="005E3863" w:rsidRPr="001B3235" w:rsidRDefault="005E3863">
      <w:pPr>
        <w:rPr>
          <w:rFonts w:ascii="Arial" w:hAnsi="Arial" w:cs="Arial"/>
        </w:rPr>
      </w:pPr>
    </w:p>
    <w:sectPr w:rsidR="005E3863" w:rsidRPr="001B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AB"/>
    <w:rsid w:val="001B3235"/>
    <w:rsid w:val="002C67D0"/>
    <w:rsid w:val="005E3863"/>
    <w:rsid w:val="00AE120A"/>
    <w:rsid w:val="00B850AB"/>
    <w:rsid w:val="00C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4D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4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4D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2020-01-13T08:05:00Z</cp:lastPrinted>
  <dcterms:created xsi:type="dcterms:W3CDTF">2020-01-09T12:50:00Z</dcterms:created>
  <dcterms:modified xsi:type="dcterms:W3CDTF">2020-01-13T08:10:00Z</dcterms:modified>
</cp:coreProperties>
</file>