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EC" w:rsidRPr="004542A6" w:rsidRDefault="008B0FEC" w:rsidP="008B0F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СОВЕТ ДЕПУТАТОВ</w:t>
      </w:r>
    </w:p>
    <w:p w:rsidR="008B0FEC" w:rsidRPr="004542A6" w:rsidRDefault="008B0FEC" w:rsidP="008B0F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РОДНИЧКОВСКОГО СЕЛЬСКОГО ПОСЕЛЕНИЯ</w:t>
      </w:r>
    </w:p>
    <w:p w:rsidR="008B0FEC" w:rsidRPr="004542A6" w:rsidRDefault="008B0FEC" w:rsidP="008B0F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НЕХАЕВСКОГО МУНИЦИПАЛЬНОГО РАЙОНА</w:t>
      </w:r>
    </w:p>
    <w:p w:rsidR="008B0FEC" w:rsidRDefault="008B0FEC" w:rsidP="008B0F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ВОЛГОГРАДСКОЙ ОБЛАСТИ</w:t>
      </w:r>
    </w:p>
    <w:p w:rsidR="008B0FEC" w:rsidRPr="004542A6" w:rsidRDefault="008B0FEC" w:rsidP="008B0F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</w:p>
    <w:p w:rsidR="008B0FEC" w:rsidRPr="004542A6" w:rsidRDefault="008B0FEC" w:rsidP="008B0F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Default="008B0FEC" w:rsidP="008B0F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B0FEC" w:rsidRPr="004542A6" w:rsidRDefault="008B0FEC" w:rsidP="008B0F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от 25 декабря 2019 года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Об одобрении проекта решения о внесении</w:t>
      </w: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изменений и дополнений в Устав Родничковского</w:t>
      </w: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Нехаевского муниципального района</w:t>
      </w: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и проведения по нему публичных слушаний</w:t>
      </w: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     Руководствуясь Федеральным законом от 30.10.2018 № 387-ФЗ 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статьи 2 и 28 Федерального закона «Об общих принципах организации местного самоуправления в Российской Федерации» и статьей 28 Устава Родничковского  сельского поселения Нехаевского муниципального района Волгоградской области</w:t>
      </w:r>
    </w:p>
    <w:p w:rsidR="008B0FEC" w:rsidRDefault="008B0FEC" w:rsidP="008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решил:    </w:t>
      </w:r>
    </w:p>
    <w:p w:rsidR="008B0FEC" w:rsidRPr="004542A6" w:rsidRDefault="008B0FEC" w:rsidP="008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1. Одобрить проект Решения «О внесении изменений и дополнений в Устав Родничковского сельского поселения Нехаевского муниципального  района и проведении по нему публичных слушаний»  (далее – Решение) – Приложение №1</w:t>
      </w:r>
    </w:p>
    <w:p w:rsidR="008B0FEC" w:rsidRPr="004542A6" w:rsidRDefault="008B0FEC" w:rsidP="008B0FE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4542A6">
        <w:rPr>
          <w:rFonts w:ascii="Arial" w:eastAsia="Calibri" w:hAnsi="Arial" w:cs="Arial"/>
          <w:iCs/>
          <w:sz w:val="24"/>
          <w:szCs w:val="24"/>
        </w:rPr>
        <w:t xml:space="preserve">         2. </w:t>
      </w:r>
      <w:r w:rsidRPr="004542A6">
        <w:rPr>
          <w:rFonts w:ascii="Arial" w:eastAsia="Calibri" w:hAnsi="Arial" w:cs="Arial"/>
          <w:sz w:val="24"/>
          <w:szCs w:val="24"/>
        </w:rPr>
        <w:t>Установить Порядок учета предложений по проекту решения «О внесении изменений и дополнений в Устав Родничковского сельского поселения Нехаевского муниципального района, участия граждан в его обсуждении и проведения по нему публичных слушаний – Приложение № 2.</w:t>
      </w:r>
    </w:p>
    <w:p w:rsidR="008B0FEC" w:rsidRPr="004542A6" w:rsidRDefault="008B0FEC" w:rsidP="008B0FEC">
      <w:pPr>
        <w:spacing w:after="120"/>
        <w:ind w:firstLine="283"/>
        <w:jc w:val="both"/>
        <w:rPr>
          <w:rFonts w:ascii="Arial" w:eastAsia="Calibri" w:hAnsi="Arial" w:cs="Arial"/>
          <w:sz w:val="24"/>
          <w:szCs w:val="24"/>
        </w:rPr>
      </w:pPr>
      <w:r w:rsidRPr="004542A6">
        <w:rPr>
          <w:rFonts w:ascii="Arial" w:eastAsia="Calibri" w:hAnsi="Arial" w:cs="Arial"/>
          <w:sz w:val="24"/>
          <w:szCs w:val="24"/>
        </w:rPr>
        <w:t xml:space="preserve">3. </w:t>
      </w:r>
      <w:r w:rsidRPr="004542A6">
        <w:rPr>
          <w:rFonts w:ascii="Arial" w:eastAsia="Calibri" w:hAnsi="Arial" w:cs="Arial"/>
          <w:iCs/>
          <w:sz w:val="24"/>
          <w:szCs w:val="24"/>
        </w:rPr>
        <w:t>Главе Родничковского сельского поселения Нехаевского муниципального района обнародовать  проект Решения «О внесении изменений и дополнений в Устав Родничковского сельского поселения Нехаевского муниципального района Волгоградской области и проведении по нему публичных слушаний»  в установленном  порядке.</w:t>
      </w:r>
    </w:p>
    <w:p w:rsidR="008B0FEC" w:rsidRPr="004542A6" w:rsidRDefault="008B0FEC" w:rsidP="008B0FEC">
      <w:pPr>
        <w:spacing w:after="120"/>
        <w:ind w:firstLine="283"/>
        <w:jc w:val="both"/>
        <w:rPr>
          <w:rFonts w:ascii="Arial" w:eastAsia="Calibri" w:hAnsi="Arial" w:cs="Arial"/>
          <w:sz w:val="24"/>
          <w:szCs w:val="24"/>
        </w:rPr>
      </w:pPr>
      <w:r w:rsidRPr="004542A6">
        <w:rPr>
          <w:rFonts w:ascii="Arial" w:eastAsia="Calibri" w:hAnsi="Arial" w:cs="Arial"/>
          <w:sz w:val="24"/>
          <w:szCs w:val="24"/>
        </w:rPr>
        <w:t xml:space="preserve">4. Для  обсуждения данного проекта Решения Совета депутатов Родничковского сельского поселения с участием жителей, назначить проведение публичных слушаний по истечении 15 дней после   обнародования  настоящего Решения. </w:t>
      </w:r>
    </w:p>
    <w:p w:rsidR="008B0FEC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     5. Настоящее Решение подлежит одновременному  обнародованию  с   проектом  Решения «О внесении изменений и дополнений в Устав Родничковского сельского поселения Нехаевского муниципального района»  и вступает в силу со дня его официального обнародования.</w:t>
      </w: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42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Родничковского сельского поселения             </w:t>
      </w:r>
      <w:r w:rsidRPr="004542A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spellStart"/>
      <w:r w:rsidRPr="004542A6">
        <w:rPr>
          <w:rFonts w:ascii="Arial" w:eastAsia="Times New Roman" w:hAnsi="Arial" w:cs="Arial"/>
          <w:bCs/>
          <w:sz w:val="24"/>
          <w:szCs w:val="24"/>
          <w:lang w:eastAsia="ru-RU"/>
        </w:rPr>
        <w:t>С.Н.Шведов</w:t>
      </w:r>
      <w:proofErr w:type="spellEnd"/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Приложение № 1</w:t>
      </w:r>
    </w:p>
    <w:p w:rsidR="008B0FEC" w:rsidRPr="004542A6" w:rsidRDefault="008B0FEC" w:rsidP="008B0FE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к решению Совета депутатов</w:t>
      </w:r>
    </w:p>
    <w:p w:rsidR="008B0FEC" w:rsidRPr="004542A6" w:rsidRDefault="008B0FEC" w:rsidP="008B0FE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 xml:space="preserve">Родничковского сельского поселения </w:t>
      </w:r>
    </w:p>
    <w:p w:rsidR="008B0FEC" w:rsidRPr="004542A6" w:rsidRDefault="008B0FEC" w:rsidP="008B0FE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 xml:space="preserve">Нехаевского муниципального района </w:t>
      </w:r>
    </w:p>
    <w:p w:rsidR="008B0FEC" w:rsidRPr="004542A6" w:rsidRDefault="008B0FEC" w:rsidP="008B0FE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 xml:space="preserve">Волгоградской области от  25.12.2019 г. № </w:t>
      </w:r>
      <w:r>
        <w:rPr>
          <w:rFonts w:ascii="Arial" w:eastAsia="Lucida Sans Unicode" w:hAnsi="Arial" w:cs="Arial"/>
          <w:kern w:val="2"/>
          <w:sz w:val="24"/>
          <w:szCs w:val="24"/>
        </w:rPr>
        <w:t>6</w:t>
      </w:r>
      <w:r w:rsidRPr="004542A6">
        <w:rPr>
          <w:rFonts w:ascii="Arial" w:eastAsia="Lucida Sans Unicode" w:hAnsi="Arial" w:cs="Arial"/>
          <w:kern w:val="2"/>
          <w:sz w:val="24"/>
          <w:szCs w:val="24"/>
        </w:rPr>
        <w:t>/</w:t>
      </w:r>
      <w:r>
        <w:rPr>
          <w:rFonts w:ascii="Arial" w:eastAsia="Lucida Sans Unicode" w:hAnsi="Arial" w:cs="Arial"/>
          <w:kern w:val="2"/>
          <w:sz w:val="24"/>
          <w:szCs w:val="24"/>
        </w:rPr>
        <w:t>3</w:t>
      </w:r>
    </w:p>
    <w:p w:rsidR="008B0FEC" w:rsidRPr="004542A6" w:rsidRDefault="008B0FEC" w:rsidP="008B0FEC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</w:p>
    <w:p w:rsidR="008B0FEC" w:rsidRPr="004542A6" w:rsidRDefault="008B0FEC" w:rsidP="008B0F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Проект решения о внесении</w:t>
      </w:r>
    </w:p>
    <w:p w:rsidR="008B0FEC" w:rsidRPr="004542A6" w:rsidRDefault="008B0FEC" w:rsidP="008B0F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изменений и дополнений  в Устав Родничковского</w:t>
      </w:r>
    </w:p>
    <w:p w:rsidR="008B0FEC" w:rsidRPr="004542A6" w:rsidRDefault="008B0FEC" w:rsidP="008B0F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сельского поселения Нехаевского муниципального</w:t>
      </w:r>
    </w:p>
    <w:p w:rsidR="008B0FEC" w:rsidRPr="004542A6" w:rsidRDefault="008B0FEC" w:rsidP="008B0F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района Волгоградской области.</w:t>
      </w:r>
    </w:p>
    <w:p w:rsidR="008B0FEC" w:rsidRPr="004542A6" w:rsidRDefault="008B0FEC" w:rsidP="008B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30.10.2018 № 387-ФЗ 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28 Устава Родничковского сельского поселения Нехаевского муниципального района Волгоградской области, </w:t>
      </w:r>
    </w:p>
    <w:p w:rsidR="008B0FEC" w:rsidRDefault="008B0FEC" w:rsidP="008B0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1.   Внести в Устав Родничковского сельского поселения Нехаевского муниципального района Волгоградской области, принятый решением Совета депутатов Родничковского сельского поселения от 23.10.2014 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br/>
        <w:t>№3/1 следующие изменения:</w:t>
      </w:r>
    </w:p>
    <w:p w:rsidR="008B0FEC" w:rsidRPr="004542A6" w:rsidRDefault="008B0FEC" w:rsidP="008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1.1. В части 3 статьи 12 Устава Родничковского сельского поселения Нехаевского муниципального района Волгоградской области слова «по проектам и вопросам, указанным в части 2 настоящей статьи</w:t>
      </w:r>
      <w:proofErr w:type="gramStart"/>
      <w:r w:rsidRPr="004542A6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:rsidR="008B0FEC" w:rsidRPr="004542A6" w:rsidRDefault="008B0FEC" w:rsidP="008B0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  2.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Главе Родничковского сельского поселения Нехаевского муниципального района Волгоградской области в порядке, установленном Федеральным законом от 21.07.2005 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8B0FEC" w:rsidRPr="00D2201F" w:rsidRDefault="008B0FEC" w:rsidP="008B0FEC">
      <w:pPr>
        <w:numPr>
          <w:ilvl w:val="0"/>
          <w:numId w:val="1"/>
        </w:numPr>
        <w:spacing w:after="0" w:line="240" w:lineRule="auto"/>
        <w:ind w:left="0" w:right="-5" w:firstLine="705"/>
        <w:jc w:val="both"/>
        <w:rPr>
          <w:rFonts w:ascii="Arial" w:eastAsia="Calibri" w:hAnsi="Arial" w:cs="Arial"/>
          <w:sz w:val="24"/>
          <w:szCs w:val="24"/>
        </w:rPr>
      </w:pPr>
      <w:r w:rsidRPr="004542A6">
        <w:rPr>
          <w:rFonts w:ascii="Arial" w:eastAsia="Calibri" w:hAnsi="Arial" w:cs="Arial"/>
          <w:sz w:val="24"/>
          <w:szCs w:val="24"/>
        </w:rPr>
        <w:t>Главе Родничковского сельского поселения Нехаевского муниципального района Волгоградской области обнародовать настоящее решение после его государственной регистрации.</w:t>
      </w:r>
    </w:p>
    <w:p w:rsidR="008B0FEC" w:rsidRDefault="008B0FEC" w:rsidP="008B0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4542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решение 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официального обнародования      после его государственной регистрации.</w:t>
      </w:r>
    </w:p>
    <w:p w:rsidR="008B0FEC" w:rsidRDefault="008B0FEC" w:rsidP="008B0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Default="008B0FEC" w:rsidP="008B0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           Глава Родничковского</w:t>
      </w:r>
    </w:p>
    <w:p w:rsidR="008B0FEC" w:rsidRPr="004542A6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           сельского поселения                                                                </w:t>
      </w:r>
      <w:proofErr w:type="spellStart"/>
      <w:r w:rsidRPr="004542A6">
        <w:rPr>
          <w:rFonts w:ascii="Arial" w:eastAsia="Times New Roman" w:hAnsi="Arial" w:cs="Arial"/>
          <w:sz w:val="24"/>
          <w:szCs w:val="24"/>
          <w:lang w:eastAsia="ru-RU"/>
        </w:rPr>
        <w:t>С.Н.Шведов</w:t>
      </w:r>
      <w:proofErr w:type="spellEnd"/>
    </w:p>
    <w:p w:rsidR="008B0FEC" w:rsidRPr="004542A6" w:rsidRDefault="008B0FEC" w:rsidP="008B0FEC">
      <w:pPr>
        <w:jc w:val="both"/>
      </w:pPr>
    </w:p>
    <w:p w:rsidR="002568BE" w:rsidRDefault="002568BE">
      <w:bookmarkStart w:id="0" w:name="_GoBack"/>
      <w:bookmarkEnd w:id="0"/>
    </w:p>
    <w:sectPr w:rsidR="002568BE" w:rsidSect="002D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98"/>
    <w:multiLevelType w:val="hybridMultilevel"/>
    <w:tmpl w:val="73C85A74"/>
    <w:lvl w:ilvl="0" w:tplc="5AAE17D4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F3"/>
    <w:rsid w:val="002568BE"/>
    <w:rsid w:val="008B0FEC"/>
    <w:rsid w:val="009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2020-01-13T05:34:00Z</dcterms:created>
  <dcterms:modified xsi:type="dcterms:W3CDTF">2020-01-13T05:34:00Z</dcterms:modified>
</cp:coreProperties>
</file>