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8D" w:rsidRPr="00825B8D" w:rsidRDefault="00825B8D" w:rsidP="00825B8D">
      <w:pPr>
        <w:rPr>
          <w:rFonts w:ascii="Arial" w:hAnsi="Arial" w:cs="Arial"/>
        </w:rPr>
      </w:pPr>
      <w:r w:rsidRPr="00825B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825B8D" w:rsidRPr="00825B8D" w:rsidRDefault="00825B8D" w:rsidP="00825B8D">
      <w:pPr>
        <w:keepNext/>
        <w:tabs>
          <w:tab w:val="num" w:pos="0"/>
        </w:tabs>
        <w:suppressAutoHyphens/>
        <w:spacing w:after="0" w:line="240" w:lineRule="auto"/>
        <w:ind w:right="-760"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825B8D">
        <w:rPr>
          <w:rFonts w:ascii="Arial" w:hAnsi="Arial" w:cs="Arial"/>
          <w:b/>
          <w:bCs/>
          <w:sz w:val="24"/>
          <w:szCs w:val="24"/>
          <w:lang w:eastAsia="ar-SA"/>
        </w:rPr>
        <w:t>СОВЕТ   ДЕПУТАТОВ</w:t>
      </w:r>
    </w:p>
    <w:p w:rsidR="00825B8D" w:rsidRPr="00825B8D" w:rsidRDefault="00825B8D" w:rsidP="00825B8D">
      <w:pPr>
        <w:keepNext/>
        <w:tabs>
          <w:tab w:val="num" w:pos="0"/>
        </w:tabs>
        <w:suppressAutoHyphens/>
        <w:spacing w:after="0" w:line="240" w:lineRule="auto"/>
        <w:ind w:right="-1044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825B8D">
        <w:rPr>
          <w:rFonts w:ascii="Arial" w:hAnsi="Arial" w:cs="Arial"/>
          <w:b/>
          <w:bCs/>
          <w:sz w:val="24"/>
          <w:szCs w:val="24"/>
          <w:lang w:eastAsia="ar-SA"/>
        </w:rPr>
        <w:t>РОДНИЧКОВСКОГО  СЕЛЬСКОГО ПОСЕЛЕНИЯ</w:t>
      </w:r>
    </w:p>
    <w:p w:rsidR="00825B8D" w:rsidRPr="00825B8D" w:rsidRDefault="00825B8D" w:rsidP="00825B8D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center"/>
        <w:outlineLvl w:val="3"/>
        <w:rPr>
          <w:rFonts w:ascii="Arial" w:hAnsi="Arial" w:cs="Arial"/>
          <w:b/>
          <w:bCs/>
          <w:sz w:val="24"/>
          <w:szCs w:val="24"/>
          <w:lang w:eastAsia="ar-SA"/>
        </w:rPr>
      </w:pPr>
      <w:r w:rsidRPr="00825B8D">
        <w:rPr>
          <w:rFonts w:ascii="Arial" w:hAnsi="Arial" w:cs="Arial"/>
          <w:b/>
          <w:bCs/>
          <w:sz w:val="24"/>
          <w:szCs w:val="24"/>
          <w:lang w:eastAsia="ar-SA"/>
        </w:rPr>
        <w:t>НЕХАЕВСКОГО МУНИЦИПАЛЬНОГО РАЙОНА</w:t>
      </w:r>
    </w:p>
    <w:p w:rsidR="00825B8D" w:rsidRPr="00825B8D" w:rsidRDefault="00825B8D" w:rsidP="00825B8D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hAnsi="Arial" w:cs="Arial"/>
          <w:b/>
          <w:bCs/>
          <w:sz w:val="24"/>
          <w:szCs w:val="24"/>
          <w:lang w:eastAsia="ar-SA"/>
        </w:rPr>
      </w:pPr>
      <w:r w:rsidRPr="00825B8D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ВОЛГОГРАДСКОЙ ОБЛАСТИ</w:t>
      </w:r>
    </w:p>
    <w:p w:rsidR="00825B8D" w:rsidRPr="00825B8D" w:rsidRDefault="00825B8D" w:rsidP="00825B8D">
      <w:pPr>
        <w:keepNext/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Arial" w:hAnsi="Arial" w:cs="Arial"/>
          <w:b/>
          <w:bCs/>
          <w:sz w:val="24"/>
          <w:szCs w:val="24"/>
          <w:lang w:eastAsia="ar-SA"/>
        </w:rPr>
      </w:pPr>
      <w:r w:rsidRPr="00825B8D">
        <w:rPr>
          <w:rFonts w:ascii="Arial" w:hAnsi="Arial" w:cs="Arial"/>
          <w:b/>
          <w:bCs/>
          <w:sz w:val="24"/>
          <w:szCs w:val="24"/>
          <w:lang w:eastAsia="ar-SA"/>
        </w:rPr>
        <w:t>______________________________________________________________________</w:t>
      </w:r>
    </w:p>
    <w:p w:rsidR="00825B8D" w:rsidRDefault="00825B8D" w:rsidP="00825B8D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25B8D">
        <w:rPr>
          <w:rFonts w:ascii="Arial" w:hAnsi="Arial" w:cs="Arial"/>
          <w:b/>
          <w:color w:val="000000"/>
          <w:sz w:val="24"/>
          <w:szCs w:val="24"/>
        </w:rPr>
        <w:t>Р</w:t>
      </w:r>
      <w:proofErr w:type="gramEnd"/>
      <w:r w:rsidRPr="00825B8D">
        <w:rPr>
          <w:rFonts w:ascii="Arial" w:hAnsi="Arial" w:cs="Arial"/>
          <w:b/>
          <w:color w:val="000000"/>
          <w:sz w:val="24"/>
          <w:szCs w:val="24"/>
        </w:rPr>
        <w:t xml:space="preserve"> Е Ш Е Н И Е</w:t>
      </w:r>
    </w:p>
    <w:p w:rsidR="00825B8D" w:rsidRPr="00825B8D" w:rsidRDefault="00825B8D" w:rsidP="00825B8D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5B8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</w:t>
      </w:r>
    </w:p>
    <w:p w:rsidR="00825B8D" w:rsidRPr="00825B8D" w:rsidRDefault="00825B8D" w:rsidP="00825B8D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5B8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</w:t>
      </w:r>
      <w:r w:rsidRPr="00825B8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</w:t>
      </w:r>
    </w:p>
    <w:p w:rsidR="00825B8D" w:rsidRPr="00825B8D" w:rsidRDefault="00825B8D" w:rsidP="00825B8D">
      <w:pPr>
        <w:shd w:val="clear" w:color="auto" w:fill="FFFFFF"/>
        <w:spacing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25B8D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25.07.2019</w:t>
      </w:r>
      <w:r w:rsidRPr="00825B8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№ </w:t>
      </w:r>
      <w:r>
        <w:rPr>
          <w:rFonts w:ascii="Arial" w:hAnsi="Arial" w:cs="Arial"/>
          <w:color w:val="000000"/>
          <w:sz w:val="24"/>
          <w:szCs w:val="24"/>
        </w:rPr>
        <w:t>76/1</w:t>
      </w:r>
    </w:p>
    <w:p w:rsidR="00825B8D" w:rsidRPr="00825B8D" w:rsidRDefault="00825B8D" w:rsidP="00825B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25B8D">
        <w:rPr>
          <w:rFonts w:ascii="Arial" w:hAnsi="Arial" w:cs="Arial"/>
          <w:color w:val="000000"/>
          <w:sz w:val="24"/>
          <w:szCs w:val="24"/>
        </w:rPr>
        <w:t>«О постановке на баланс скотомогильника,</w:t>
      </w:r>
    </w:p>
    <w:p w:rsidR="00825B8D" w:rsidRPr="00825B8D" w:rsidRDefault="00825B8D" w:rsidP="00825B8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25B8D">
        <w:rPr>
          <w:rFonts w:ascii="Arial" w:hAnsi="Arial" w:cs="Arial"/>
          <w:color w:val="000000"/>
          <w:sz w:val="24"/>
          <w:szCs w:val="24"/>
        </w:rPr>
        <w:t>расположенного</w:t>
      </w:r>
      <w:proofErr w:type="gramEnd"/>
      <w:r w:rsidRPr="00825B8D">
        <w:rPr>
          <w:rFonts w:ascii="Arial" w:hAnsi="Arial" w:cs="Arial"/>
          <w:color w:val="000000"/>
          <w:sz w:val="24"/>
          <w:szCs w:val="24"/>
        </w:rPr>
        <w:t xml:space="preserve"> на территории Родничковского</w:t>
      </w:r>
    </w:p>
    <w:p w:rsidR="00825B8D" w:rsidRPr="00825B8D" w:rsidRDefault="00825B8D" w:rsidP="00825B8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25B8D">
        <w:rPr>
          <w:rFonts w:ascii="Arial" w:hAnsi="Arial" w:cs="Arial"/>
          <w:color w:val="000000"/>
          <w:sz w:val="24"/>
          <w:szCs w:val="24"/>
        </w:rPr>
        <w:t>сельского поселения»</w:t>
      </w:r>
    </w:p>
    <w:p w:rsidR="00825B8D" w:rsidRPr="00825B8D" w:rsidRDefault="00825B8D" w:rsidP="00825B8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5B8D">
        <w:rPr>
          <w:rFonts w:ascii="Arial" w:hAnsi="Arial" w:cs="Arial"/>
          <w:sz w:val="24"/>
          <w:szCs w:val="24"/>
        </w:rPr>
        <w:t>В соответствии с Законом Волгоградской области от 25.12.2017 г. №130-ОД «О наделении органов местного самоуправления муниципальных образований Волгоградской области отдельными государственными полномочиями Волгоградской области по предупреждению и ликвидации болезней животных, их лечению, защите населения от болезней общих для человека и животных, в части реконструкции и содержании скотомогильников (биометрических ям)», с Федеральным законом от 06.10.2003  №131-ФЗ «Об общих принципах организации местного</w:t>
      </w:r>
      <w:proofErr w:type="gramEnd"/>
      <w:r w:rsidRPr="00825B8D">
        <w:rPr>
          <w:rFonts w:ascii="Arial" w:hAnsi="Arial" w:cs="Arial"/>
          <w:sz w:val="24"/>
          <w:szCs w:val="24"/>
        </w:rPr>
        <w:t xml:space="preserve"> самоуправления в Российской Федерации», Уставом Родничковского сельского поселения, Совет депутатов Родничковского сельского поселения Нехаевского муниципального района </w:t>
      </w:r>
    </w:p>
    <w:p w:rsidR="00825B8D" w:rsidRPr="00825B8D" w:rsidRDefault="00825B8D" w:rsidP="00825B8D">
      <w:pPr>
        <w:shd w:val="clear" w:color="auto" w:fill="FFFFFF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825B8D">
        <w:rPr>
          <w:rFonts w:ascii="Arial" w:hAnsi="Arial" w:cs="Arial"/>
          <w:sz w:val="24"/>
          <w:szCs w:val="24"/>
        </w:rPr>
        <w:t>Р</w:t>
      </w:r>
      <w:proofErr w:type="gramEnd"/>
      <w:r w:rsidRPr="00825B8D">
        <w:rPr>
          <w:rFonts w:ascii="Arial" w:hAnsi="Arial" w:cs="Arial"/>
          <w:sz w:val="24"/>
          <w:szCs w:val="24"/>
        </w:rPr>
        <w:t xml:space="preserve"> Е Ш И Л :</w:t>
      </w:r>
    </w:p>
    <w:p w:rsidR="00825B8D" w:rsidRPr="00825B8D" w:rsidRDefault="00825B8D" w:rsidP="00825B8D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5B8D">
        <w:rPr>
          <w:rFonts w:ascii="Arial" w:hAnsi="Arial" w:cs="Arial"/>
          <w:sz w:val="24"/>
          <w:szCs w:val="24"/>
        </w:rPr>
        <w:t>1. Администрации Родничковского сельского поселения поставить на баланс скотомогильник, расположенный на территории Родничковского сельского поселения.</w:t>
      </w:r>
    </w:p>
    <w:p w:rsidR="00825B8D" w:rsidRPr="00825B8D" w:rsidRDefault="00825B8D" w:rsidP="00825B8D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25B8D">
        <w:rPr>
          <w:rFonts w:ascii="Arial" w:hAnsi="Arial" w:cs="Arial"/>
          <w:color w:val="000000"/>
          <w:sz w:val="24"/>
          <w:szCs w:val="24"/>
        </w:rPr>
        <w:t xml:space="preserve">       2.    </w:t>
      </w:r>
      <w:r w:rsidRPr="00825B8D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825B8D" w:rsidRPr="00825B8D" w:rsidRDefault="00825B8D" w:rsidP="00825B8D">
      <w:pPr>
        <w:spacing w:line="240" w:lineRule="auto"/>
        <w:ind w:left="225"/>
        <w:rPr>
          <w:rFonts w:ascii="Arial" w:hAnsi="Arial" w:cs="Arial"/>
          <w:sz w:val="24"/>
          <w:szCs w:val="24"/>
        </w:rPr>
      </w:pPr>
      <w:r w:rsidRPr="00825B8D">
        <w:rPr>
          <w:rFonts w:ascii="Arial" w:hAnsi="Arial" w:cs="Arial"/>
          <w:sz w:val="24"/>
          <w:szCs w:val="24"/>
        </w:rPr>
        <w:t xml:space="preserve">      3.    Настоящее решение вступает в силу </w:t>
      </w:r>
      <w:proofErr w:type="gramStart"/>
      <w:r w:rsidRPr="00825B8D">
        <w:rPr>
          <w:rFonts w:ascii="Arial" w:hAnsi="Arial" w:cs="Arial"/>
          <w:sz w:val="24"/>
          <w:szCs w:val="24"/>
        </w:rPr>
        <w:t>с</w:t>
      </w:r>
      <w:proofErr w:type="gramEnd"/>
      <w:r w:rsidRPr="00825B8D">
        <w:rPr>
          <w:rFonts w:ascii="Arial" w:hAnsi="Arial" w:cs="Arial"/>
          <w:sz w:val="24"/>
          <w:szCs w:val="24"/>
        </w:rPr>
        <w:t xml:space="preserve"> даты его официального обнародования.</w:t>
      </w:r>
    </w:p>
    <w:p w:rsidR="00825B8D" w:rsidRPr="00825B8D" w:rsidRDefault="00825B8D" w:rsidP="00825B8D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5B8D" w:rsidRPr="00825B8D" w:rsidRDefault="00825B8D" w:rsidP="00825B8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5B8D">
        <w:rPr>
          <w:rFonts w:ascii="Arial" w:hAnsi="Arial" w:cs="Arial"/>
          <w:color w:val="000000"/>
          <w:sz w:val="24"/>
          <w:szCs w:val="24"/>
        </w:rPr>
        <w:t>Глава Родничковского сельского поселения</w:t>
      </w:r>
      <w:r w:rsidRPr="00825B8D">
        <w:rPr>
          <w:rFonts w:ascii="Arial" w:hAnsi="Arial" w:cs="Arial"/>
          <w:color w:val="000000"/>
          <w:sz w:val="24"/>
          <w:szCs w:val="24"/>
        </w:rPr>
        <w:tab/>
      </w:r>
      <w:r w:rsidRPr="00825B8D">
        <w:rPr>
          <w:rFonts w:ascii="Arial" w:hAnsi="Arial" w:cs="Arial"/>
          <w:color w:val="000000"/>
          <w:sz w:val="24"/>
          <w:szCs w:val="24"/>
        </w:rPr>
        <w:tab/>
      </w:r>
      <w:r w:rsidRPr="00825B8D">
        <w:rPr>
          <w:rFonts w:ascii="Arial" w:hAnsi="Arial" w:cs="Arial"/>
          <w:color w:val="000000"/>
          <w:sz w:val="24"/>
          <w:szCs w:val="24"/>
        </w:rPr>
        <w:tab/>
      </w:r>
      <w:r w:rsidRPr="00825B8D">
        <w:rPr>
          <w:rFonts w:ascii="Arial" w:hAnsi="Arial" w:cs="Arial"/>
          <w:color w:val="000000"/>
          <w:sz w:val="24"/>
          <w:szCs w:val="24"/>
        </w:rPr>
        <w:tab/>
        <w:t>С.Н. Шведов</w:t>
      </w:r>
      <w:bookmarkStart w:id="0" w:name="_GoBack"/>
      <w:bookmarkEnd w:id="0"/>
    </w:p>
    <w:p w:rsidR="00320B63" w:rsidRPr="00825B8D" w:rsidRDefault="00320B63">
      <w:pPr>
        <w:rPr>
          <w:rFonts w:ascii="Arial" w:hAnsi="Arial" w:cs="Arial"/>
        </w:rPr>
      </w:pPr>
    </w:p>
    <w:sectPr w:rsidR="00320B63" w:rsidRPr="0082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6"/>
    <w:rsid w:val="002B1536"/>
    <w:rsid w:val="00320B63"/>
    <w:rsid w:val="008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2019-07-26T05:12:00Z</cp:lastPrinted>
  <dcterms:created xsi:type="dcterms:W3CDTF">2019-07-26T05:10:00Z</dcterms:created>
  <dcterms:modified xsi:type="dcterms:W3CDTF">2019-07-26T05:12:00Z</dcterms:modified>
</cp:coreProperties>
</file>