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59" w:rsidRPr="00020887" w:rsidRDefault="00DC0559" w:rsidP="00DC05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20887">
        <w:rPr>
          <w:rFonts w:ascii="Arial" w:eastAsia="Times New Roman" w:hAnsi="Arial" w:cs="Arial"/>
          <w:b/>
          <w:sz w:val="24"/>
          <w:szCs w:val="24"/>
          <w:lang w:eastAsia="ar-SA"/>
        </w:rPr>
        <w:t>СОВЕТ ДЕПУТАТОВ</w:t>
      </w:r>
    </w:p>
    <w:p w:rsidR="00DC0559" w:rsidRPr="00020887" w:rsidRDefault="00DC0559" w:rsidP="00DC05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208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РОДНИЧКОВСКОГО  СЕЛЬСКОГО ПОСЕЛЕНИЯ </w:t>
      </w:r>
    </w:p>
    <w:p w:rsidR="00DC0559" w:rsidRPr="00020887" w:rsidRDefault="00DC0559" w:rsidP="00DC05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20887">
        <w:rPr>
          <w:rFonts w:ascii="Arial" w:eastAsia="Times New Roman" w:hAnsi="Arial" w:cs="Arial"/>
          <w:b/>
          <w:sz w:val="24"/>
          <w:szCs w:val="24"/>
          <w:lang w:eastAsia="ar-SA"/>
        </w:rPr>
        <w:t>НЕХАЕВСКОГО МУНИЦИПАЛЬНОГО РАЙОНА</w:t>
      </w:r>
    </w:p>
    <w:p w:rsidR="00DC0559" w:rsidRPr="00020887" w:rsidRDefault="00DC0559" w:rsidP="00DC05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20887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DC0559" w:rsidRPr="00020887" w:rsidRDefault="00DC0559" w:rsidP="00DC055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559" w:rsidRPr="00020887" w:rsidRDefault="00DC0559" w:rsidP="00DC05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208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РЕШЕНИЕ </w:t>
      </w:r>
    </w:p>
    <w:p w:rsidR="00DC0559" w:rsidRPr="00020887" w:rsidRDefault="00DC0559" w:rsidP="00DC0559">
      <w:pPr>
        <w:suppressAutoHyphens/>
        <w:spacing w:after="0" w:line="240" w:lineRule="auto"/>
        <w:ind w:right="575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559" w:rsidRPr="00020887" w:rsidRDefault="00DC0559" w:rsidP="00DC055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20887">
        <w:rPr>
          <w:rFonts w:ascii="Arial" w:eastAsia="Times New Roman" w:hAnsi="Arial" w:cs="Arial"/>
          <w:sz w:val="24"/>
          <w:szCs w:val="24"/>
          <w:lang w:eastAsia="ar-SA"/>
        </w:rPr>
        <w:t xml:space="preserve"> от  2</w:t>
      </w: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020887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01</w:t>
      </w:r>
      <w:r w:rsidRPr="00020887">
        <w:rPr>
          <w:rFonts w:ascii="Arial" w:eastAsia="Times New Roman" w:hAnsi="Arial" w:cs="Arial"/>
          <w:sz w:val="24"/>
          <w:szCs w:val="24"/>
          <w:lang w:eastAsia="ar-SA"/>
        </w:rPr>
        <w:t>.20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20 </w:t>
      </w:r>
      <w:r w:rsidRPr="00020887">
        <w:rPr>
          <w:rFonts w:ascii="Arial" w:eastAsia="Times New Roman" w:hAnsi="Arial" w:cs="Arial"/>
          <w:sz w:val="24"/>
          <w:szCs w:val="24"/>
          <w:lang w:eastAsia="ar-SA"/>
        </w:rPr>
        <w:t xml:space="preserve"> года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020887">
        <w:rPr>
          <w:rFonts w:ascii="Arial" w:eastAsia="Times New Roman" w:hAnsi="Arial" w:cs="Arial"/>
          <w:sz w:val="24"/>
          <w:szCs w:val="24"/>
          <w:lang w:eastAsia="ar-SA"/>
        </w:rPr>
        <w:t>/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0208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C0559" w:rsidRPr="00020887" w:rsidRDefault="00DC0559" w:rsidP="00DC0559">
      <w:pPr>
        <w:keepNext/>
        <w:tabs>
          <w:tab w:val="left" w:pos="0"/>
        </w:tabs>
        <w:suppressAutoHyphens/>
        <w:spacing w:after="0" w:line="240" w:lineRule="auto"/>
        <w:ind w:right="4819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559" w:rsidRPr="00020887" w:rsidRDefault="00DC0559" w:rsidP="00DC0559">
      <w:pPr>
        <w:keepNext/>
        <w:tabs>
          <w:tab w:val="left" w:pos="0"/>
        </w:tabs>
        <w:suppressAutoHyphens/>
        <w:spacing w:after="0" w:line="240" w:lineRule="auto"/>
        <w:ind w:right="4819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20887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Устав  Род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ничковского сельского поселения </w:t>
      </w:r>
      <w:r w:rsidRPr="00020887">
        <w:rPr>
          <w:rFonts w:ascii="Arial" w:eastAsia="Times New Roman" w:hAnsi="Arial" w:cs="Arial"/>
          <w:sz w:val="24"/>
          <w:szCs w:val="24"/>
          <w:lang w:eastAsia="ar-SA"/>
        </w:rPr>
        <w:t>Нехаевского муниципального района  Волгоградской области</w:t>
      </w:r>
    </w:p>
    <w:p w:rsidR="00DC0559" w:rsidRPr="00020887" w:rsidRDefault="00DC0559" w:rsidP="00DC0559">
      <w:pPr>
        <w:keepNext/>
        <w:tabs>
          <w:tab w:val="left" w:pos="0"/>
        </w:tabs>
        <w:suppressAutoHyphens/>
        <w:spacing w:after="0" w:line="240" w:lineRule="auto"/>
        <w:ind w:right="4819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0F9B" w:rsidRDefault="00DC0559" w:rsidP="00DC055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4"/>
          <w:szCs w:val="24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30.10.2018 № 387-ФЗ 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статьи 2 и 28 Федерального закона «Об общих принципах организации местного самоуправления в Российской Федерации» и статьей 28 Устава Родничковского сельского поселения Нехаевского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района Волгоградской 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F9B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протеста прокурора Нехаевского района № 7-26-2019  от 23.12.2019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C71A87">
        <w:rPr>
          <w:rFonts w:ascii="Arial" w:hAnsi="Arial" w:cs="Arial"/>
          <w:b/>
          <w:sz w:val="24"/>
          <w:szCs w:val="24"/>
        </w:rPr>
        <w:t xml:space="preserve"> </w:t>
      </w:r>
    </w:p>
    <w:p w:rsidR="00DC0559" w:rsidRPr="00C71A87" w:rsidRDefault="00DC0559" w:rsidP="00DC0559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Совет Депутатов Родничковского сельского поселения </w:t>
      </w:r>
    </w:p>
    <w:p w:rsidR="00DC0559" w:rsidRPr="00C71A87" w:rsidRDefault="00DC0559" w:rsidP="00DC05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DC0559" w:rsidRPr="004542A6" w:rsidRDefault="00DC0559" w:rsidP="00DC0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1.   Внести в Устав Родничковского сельского поселения Нехаевского муниципального района Волгоградской области, принятый решением Совета депутатов Родничковского сельского поселения от 23.10.2014 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br/>
        <w:t>№</w:t>
      </w:r>
      <w:r w:rsidR="00160F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542A6">
        <w:rPr>
          <w:rFonts w:ascii="Arial" w:eastAsia="Times New Roman" w:hAnsi="Arial" w:cs="Arial"/>
          <w:sz w:val="24"/>
          <w:szCs w:val="24"/>
          <w:lang w:eastAsia="ru-RU"/>
        </w:rPr>
        <w:t>3/1 следующие изменения:</w:t>
      </w:r>
    </w:p>
    <w:p w:rsidR="00DC0559" w:rsidRPr="004542A6" w:rsidRDefault="00DC0559" w:rsidP="00DC0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559" w:rsidRPr="004542A6" w:rsidRDefault="00DC0559" w:rsidP="00DC0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>1.1. В части 3 статьи 12 Устава Родничковского сельского поселения Нехаевского муниципального района Волгоградской области слова «по проектам и вопросам, указанным в части 2 настоящей статьи</w:t>
      </w:r>
      <w:r w:rsidR="00160F9B" w:rsidRPr="004542A6">
        <w:rPr>
          <w:rFonts w:ascii="Arial" w:eastAsia="Times New Roman" w:hAnsi="Arial" w:cs="Arial"/>
          <w:sz w:val="24"/>
          <w:szCs w:val="24"/>
          <w:lang w:eastAsia="ru-RU"/>
        </w:rPr>
        <w:t>, «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</w:p>
    <w:p w:rsidR="00DC0559" w:rsidRPr="004542A6" w:rsidRDefault="00DC0559" w:rsidP="00DC0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  2.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Главе Родничковского сельского поселения Нехаевского муниципального района Волгоградской области в порядке, установленном Федеральным законом от 21.07.2005 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DC0559" w:rsidRPr="00D2201F" w:rsidRDefault="00DC0559" w:rsidP="00DC0559">
      <w:pPr>
        <w:numPr>
          <w:ilvl w:val="0"/>
          <w:numId w:val="1"/>
        </w:numPr>
        <w:spacing w:after="0" w:line="240" w:lineRule="auto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4542A6">
        <w:rPr>
          <w:rFonts w:ascii="Arial" w:hAnsi="Arial" w:cs="Arial"/>
          <w:sz w:val="24"/>
          <w:szCs w:val="24"/>
        </w:rPr>
        <w:t>Главе Родничковского сельского поселения Нехаевского муниципального района Волгоградской области обнародовать настоящее решение после его государственной регистрации.</w:t>
      </w:r>
    </w:p>
    <w:p w:rsidR="00DC0559" w:rsidRDefault="00DC0559" w:rsidP="00DC055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Pr="004542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решение 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 официального обнародования      после его государственной регистрации.</w:t>
      </w:r>
    </w:p>
    <w:p w:rsidR="00DC0559" w:rsidRDefault="00DC0559" w:rsidP="00DC055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559" w:rsidRPr="00020887" w:rsidRDefault="00DC0559" w:rsidP="00DC0559">
      <w:pPr>
        <w:suppressAutoHyphens/>
        <w:spacing w:after="0" w:line="200" w:lineRule="atLeast"/>
        <w:ind w:firstLine="7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C0559" w:rsidRPr="00020887" w:rsidRDefault="00DC0559" w:rsidP="00DC0559">
      <w:pPr>
        <w:suppressAutoHyphens/>
        <w:spacing w:after="0" w:line="200" w:lineRule="atLeast"/>
        <w:ind w:firstLine="7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C0559" w:rsidRPr="00020887" w:rsidRDefault="00DC0559" w:rsidP="00DC0559">
      <w:pPr>
        <w:suppressAutoHyphens/>
        <w:spacing w:after="0" w:line="200" w:lineRule="atLeast"/>
        <w:ind w:firstLine="7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C0559" w:rsidRPr="00020887" w:rsidRDefault="00DC0559" w:rsidP="00DC0559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Глава </w:t>
      </w:r>
      <w:r w:rsidRPr="00020887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>Родничковского</w:t>
      </w:r>
      <w:r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сельского </w:t>
      </w:r>
      <w:r w:rsidRPr="00020887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поселения:                                          </w:t>
      </w:r>
      <w:r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     </w:t>
      </w:r>
      <w:r w:rsidRPr="00020887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>С.Н.</w:t>
      </w:r>
      <w:r w:rsidR="00160F9B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>Шведов</w:t>
      </w:r>
      <w:r w:rsidRPr="00020887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</w:p>
    <w:sectPr w:rsidR="00DC0559" w:rsidRPr="0002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98"/>
    <w:multiLevelType w:val="hybridMultilevel"/>
    <w:tmpl w:val="73C85A74"/>
    <w:lvl w:ilvl="0" w:tplc="5AAE17D4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93"/>
    <w:rsid w:val="00160F9B"/>
    <w:rsid w:val="00855493"/>
    <w:rsid w:val="00DC0559"/>
    <w:rsid w:val="00D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2020-02-03T08:17:00Z</dcterms:created>
  <dcterms:modified xsi:type="dcterms:W3CDTF">2020-02-03T08:25:00Z</dcterms:modified>
</cp:coreProperties>
</file>