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30" w:rsidRDefault="00BB783B" w:rsidP="00BB783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 </w:t>
      </w:r>
    </w:p>
    <w:p w:rsidR="002F4E30" w:rsidRDefault="002F4E30" w:rsidP="00BB783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color w:val="444444"/>
          <w:sz w:val="24"/>
          <w:szCs w:val="24"/>
        </w:rPr>
      </w:pPr>
    </w:p>
    <w:p w:rsidR="002F4E30" w:rsidRDefault="002F4E30" w:rsidP="00BB783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color w:val="444444"/>
          <w:sz w:val="24"/>
          <w:szCs w:val="24"/>
        </w:rPr>
      </w:pPr>
    </w:p>
    <w:p w:rsidR="002F4E30" w:rsidRDefault="002F4E30" w:rsidP="00BB783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color w:val="444444"/>
          <w:sz w:val="24"/>
          <w:szCs w:val="24"/>
        </w:rPr>
      </w:pPr>
    </w:p>
    <w:p w:rsidR="002F4E30" w:rsidRDefault="002F4E30" w:rsidP="00BB783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color w:val="444444"/>
          <w:sz w:val="24"/>
          <w:szCs w:val="24"/>
        </w:rPr>
      </w:pPr>
    </w:p>
    <w:p w:rsidR="002F4E30" w:rsidRDefault="002F4E30" w:rsidP="00BB783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color w:val="444444"/>
          <w:sz w:val="24"/>
          <w:szCs w:val="24"/>
        </w:rPr>
      </w:pPr>
    </w:p>
    <w:p w:rsidR="00BB783B" w:rsidRDefault="00BB783B" w:rsidP="00BB783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 </w:t>
      </w:r>
      <w:r>
        <w:rPr>
          <w:rFonts w:ascii="Arial" w:hAnsi="Arial" w:cs="Arial"/>
          <w:b/>
          <w:noProof/>
          <w:sz w:val="24"/>
          <w:szCs w:val="24"/>
        </w:rPr>
        <w:t>СОВЕТ ДЕПУТАТОВ</w:t>
      </w:r>
      <w:r>
        <w:rPr>
          <w:rFonts w:ascii="Arial" w:hAnsi="Arial" w:cs="Arial"/>
          <w:b/>
          <w:noProof/>
          <w:sz w:val="24"/>
          <w:szCs w:val="24"/>
        </w:rPr>
        <w:br/>
        <w:t>РОДНИЧКОВСКОГО СЕЛЬСКОГО ПОСЕЛЕНИЯ</w:t>
      </w:r>
    </w:p>
    <w:p w:rsidR="00BB783B" w:rsidRDefault="00BB783B" w:rsidP="00BB783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НЕХАЕВСКОГО МУНИЦИПАЛЬНОГО РАЙОНА</w:t>
      </w:r>
    </w:p>
    <w:p w:rsidR="00BB783B" w:rsidRDefault="00BB783B" w:rsidP="00BB783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ВОЛГОГРАДСКОЙ ОБЛАСТИ</w:t>
      </w:r>
    </w:p>
    <w:p w:rsidR="00BB783B" w:rsidRDefault="00BB783B" w:rsidP="00B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BB783B" w:rsidRDefault="00BB783B" w:rsidP="00B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 18 февраля 2020 г.                                                                        № 8/3</w:t>
      </w:r>
    </w:p>
    <w:p w:rsidR="00BB783B" w:rsidRDefault="00BB783B" w:rsidP="00B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отчета главы</w:t>
      </w:r>
    </w:p>
    <w:p w:rsidR="00BB783B" w:rsidRDefault="00BB783B" w:rsidP="00BB78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Родничковского сельского поселения о</w:t>
      </w:r>
    </w:p>
    <w:p w:rsidR="00BB783B" w:rsidRDefault="00BB783B" w:rsidP="00BB78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проделанной работе в 2019 году</w:t>
      </w:r>
    </w:p>
    <w:p w:rsidR="00BB783B" w:rsidRDefault="00BB783B" w:rsidP="00BB783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B783B" w:rsidRDefault="00BB783B" w:rsidP="00BB783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B783B" w:rsidRDefault="00BB783B" w:rsidP="00BB783B">
      <w:pPr>
        <w:pStyle w:val="ConsNonformat"/>
        <w:widowControl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пунктом 5 статьи 36 Федерального закона от 06.10.2003  № 131-ФЗ «Об общих принципах организации местного самоуправления в Российской Федерации», Устава Родничковского сельского поселения, </w:t>
      </w:r>
    </w:p>
    <w:p w:rsidR="002F4E30" w:rsidRDefault="002F4E30" w:rsidP="00BB783B">
      <w:pPr>
        <w:pStyle w:val="ConsNonformat"/>
        <w:widowControl/>
        <w:ind w:right="0" w:firstLine="708"/>
        <w:jc w:val="both"/>
        <w:rPr>
          <w:rFonts w:ascii="Arial" w:hAnsi="Arial" w:cs="Arial"/>
          <w:b/>
          <w:sz w:val="24"/>
          <w:szCs w:val="24"/>
        </w:rPr>
      </w:pPr>
    </w:p>
    <w:p w:rsidR="002F4E30" w:rsidRDefault="002F4E30" w:rsidP="00BB783B">
      <w:pPr>
        <w:pStyle w:val="ConsNonformat"/>
        <w:widowControl/>
        <w:ind w:right="0" w:firstLine="708"/>
        <w:jc w:val="both"/>
        <w:rPr>
          <w:rFonts w:ascii="Arial" w:hAnsi="Arial" w:cs="Arial"/>
          <w:b/>
          <w:sz w:val="24"/>
          <w:szCs w:val="24"/>
        </w:rPr>
      </w:pPr>
    </w:p>
    <w:p w:rsidR="00BB783B" w:rsidRDefault="00BB783B" w:rsidP="00BB783B">
      <w:pPr>
        <w:pStyle w:val="ConsNonformat"/>
        <w:widowControl/>
        <w:ind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  РЕШИЛ</w:t>
      </w:r>
      <w:r>
        <w:rPr>
          <w:rFonts w:ascii="Arial" w:hAnsi="Arial" w:cs="Arial"/>
          <w:sz w:val="24"/>
          <w:szCs w:val="24"/>
        </w:rPr>
        <w:t>:</w:t>
      </w:r>
    </w:p>
    <w:p w:rsidR="00BB783B" w:rsidRDefault="00BB783B" w:rsidP="00B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Принять к сведению отчет о работе главы Родничковского сельского поселения и возглавляемой им администрации, а так же подотчетных администрации муниципальных казенных учреждений   за 2019 год согласно приложению.</w:t>
      </w:r>
    </w:p>
    <w:p w:rsidR="00BB783B" w:rsidRDefault="00BB783B" w:rsidP="00BB783B">
      <w:pPr>
        <w:spacing w:after="0" w:line="240" w:lineRule="auto"/>
        <w:ind w:firstLine="708"/>
        <w:jc w:val="both"/>
        <w:rPr>
          <w:rStyle w:val="FontStyle16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</w:t>
      </w:r>
      <w:r>
        <w:rPr>
          <w:rStyle w:val="FontStyle16"/>
          <w:rFonts w:ascii="Arial" w:hAnsi="Arial" w:cs="Arial"/>
          <w:sz w:val="24"/>
          <w:szCs w:val="24"/>
        </w:rPr>
        <w:t>деятельность в 2019 году:</w:t>
      </w:r>
    </w:p>
    <w:p w:rsidR="00BB783B" w:rsidRDefault="00BB783B" w:rsidP="00BB783B">
      <w:pPr>
        <w:spacing w:after="0" w:line="240" w:lineRule="auto"/>
        <w:ind w:firstLine="708"/>
        <w:jc w:val="both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>2.1.  главы поселения – удовлетворительной;</w:t>
      </w:r>
    </w:p>
    <w:p w:rsidR="00BB783B" w:rsidRDefault="00BB783B" w:rsidP="00BB783B">
      <w:pPr>
        <w:spacing w:after="0" w:line="240" w:lineRule="auto"/>
        <w:ind w:firstLine="708"/>
        <w:jc w:val="both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>2.2.  администрации поселения  - удовлетворительной.</w:t>
      </w:r>
    </w:p>
    <w:p w:rsidR="00BB783B" w:rsidRDefault="00BB783B" w:rsidP="00BB783B">
      <w:pPr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обнародования</w:t>
      </w:r>
    </w:p>
    <w:p w:rsidR="00BB783B" w:rsidRDefault="00BB783B" w:rsidP="00B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B783B" w:rsidRDefault="00BB783B" w:rsidP="00BB783B">
      <w:pPr>
        <w:pStyle w:val="a3"/>
        <w:rPr>
          <w:rFonts w:ascii="Arial" w:hAnsi="Arial" w:cs="Arial"/>
        </w:rPr>
      </w:pPr>
    </w:p>
    <w:p w:rsidR="00BB783B" w:rsidRDefault="00BB783B" w:rsidP="00BB783B">
      <w:pPr>
        <w:pStyle w:val="a3"/>
        <w:rPr>
          <w:rFonts w:ascii="Arial" w:hAnsi="Arial" w:cs="Arial"/>
        </w:rPr>
      </w:pPr>
    </w:p>
    <w:p w:rsidR="00BB783B" w:rsidRDefault="00BB783B" w:rsidP="00BB783B">
      <w:pPr>
        <w:pStyle w:val="a3"/>
        <w:rPr>
          <w:rFonts w:ascii="Arial" w:hAnsi="Arial" w:cs="Arial"/>
        </w:rPr>
      </w:pPr>
    </w:p>
    <w:p w:rsidR="00BB783B" w:rsidRDefault="00BB783B" w:rsidP="00BB783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</w:t>
      </w:r>
    </w:p>
    <w:p w:rsidR="00BB783B" w:rsidRDefault="00BB783B" w:rsidP="00BB783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С.Н.</w:t>
      </w:r>
      <w:r w:rsidR="002F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Шведов</w:t>
      </w:r>
    </w:p>
    <w:p w:rsidR="00BB783B" w:rsidRDefault="00BB783B" w:rsidP="00BB7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Приложение №1</w:t>
      </w:r>
    </w:p>
    <w:p w:rsidR="00BB783B" w:rsidRDefault="00BB783B" w:rsidP="00BB783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К решению Совета депутатов </w:t>
      </w:r>
    </w:p>
    <w:p w:rsidR="00BB783B" w:rsidRDefault="00BB783B" w:rsidP="00BB783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№ 8/3  от 18.02.2020 г.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Отчет главы Родничковского сельского поселения</w:t>
      </w:r>
    </w:p>
    <w:p w:rsidR="00BB783B" w:rsidRDefault="00BB783B" w:rsidP="00BB783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Нехаевского муниципального района о работе администрации и муниципальных учреждений Родничковского сельского поселения за 2019 г. </w:t>
      </w:r>
    </w:p>
    <w:p w:rsidR="00BB783B" w:rsidRDefault="00BB783B" w:rsidP="00BB783B">
      <w:pPr>
        <w:jc w:val="center"/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bookmarkStart w:id="0" w:name="YANDEX_8"/>
      <w:bookmarkStart w:id="1" w:name="YANDEX_9"/>
      <w:bookmarkStart w:id="2" w:name="YANDEX_10"/>
      <w:bookmarkEnd w:id="0"/>
      <w:bookmarkEnd w:id="1"/>
      <w:bookmarkEnd w:id="2"/>
      <w:r>
        <w:rPr>
          <w:rFonts w:ascii="Arial" w:hAnsi="Arial" w:cs="Arial"/>
          <w:sz w:val="24"/>
          <w:szCs w:val="24"/>
        </w:rPr>
        <w:t xml:space="preserve">Уважаемые   жители и гости Родничковского сельского поселения! 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Style w:val="normaltextrunscx32627041"/>
          <w:rFonts w:ascii="Arial" w:hAnsi="Arial" w:cs="Arial"/>
          <w:sz w:val="24"/>
          <w:szCs w:val="24"/>
        </w:rPr>
        <w:t>Сегодня мы собрались здесь</w:t>
      </w:r>
      <w:r>
        <w:rPr>
          <w:rStyle w:val="apple-converted-space"/>
          <w:rFonts w:ascii="Arial" w:hAnsi="Arial" w:cs="Arial"/>
          <w:sz w:val="24"/>
          <w:szCs w:val="24"/>
        </w:rPr>
        <w:t> </w:t>
      </w:r>
      <w:r>
        <w:rPr>
          <w:rStyle w:val="normaltextrunscx32627041"/>
          <w:rFonts w:ascii="Arial" w:hAnsi="Arial" w:cs="Arial"/>
          <w:sz w:val="24"/>
          <w:szCs w:val="24"/>
        </w:rPr>
        <w:t>все вместе для того, чтобы подвести итоги проделанной  работы в ушедшем 2019 году и обсудить задачи на 2020 год.</w:t>
      </w:r>
      <w:r>
        <w:rPr>
          <w:rStyle w:val="eopscx32627041"/>
          <w:rFonts w:ascii="Arial" w:hAnsi="Arial" w:cs="Arial"/>
          <w:sz w:val="24"/>
          <w:szCs w:val="24"/>
        </w:rPr>
        <w:t> 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цель местного самоуправления Родничковского сельского поселения  – повышение уровня благосостояния населения и создание  комфортных условий жизни людей  на подведомственной  территории.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Поступательное движение вперед, положительная динамика развития всех сфер деятельности в Родничковском сельском поселении -  основные задачи   на сегодняшнем этапе.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Деятельность администрации Родничковского сельского поселения  в 2019  проводилась  путем организации повседневной работы, подготовки нормативных документов,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Основные направления деятельности администрации в прошедшем году строились в соответствии с Уставом  Родничковского сельского поселения и 131-ФЗ Федеральным законом «Об общих принципах организации местного самоуправления в Российской Федерации»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Эти базовые документы </w:t>
      </w:r>
      <w:proofErr w:type="gramStart"/>
      <w:r>
        <w:rPr>
          <w:rFonts w:ascii="Arial" w:hAnsi="Arial" w:cs="Arial"/>
          <w:sz w:val="24"/>
          <w:szCs w:val="24"/>
        </w:rPr>
        <w:t>определяли</w:t>
      </w:r>
      <w:proofErr w:type="gramEnd"/>
      <w:r>
        <w:rPr>
          <w:rFonts w:ascii="Arial" w:hAnsi="Arial" w:cs="Arial"/>
          <w:sz w:val="24"/>
          <w:szCs w:val="24"/>
        </w:rPr>
        <w:t xml:space="preserve"> и будут определять в дальнейшем совместную программу действий администрации и Совета депутатов в ближайшие годы. 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Территориальные границы Родничковского сельского поселения объединяют </w:t>
      </w:r>
      <w:r>
        <w:rPr>
          <w:rFonts w:ascii="Arial" w:hAnsi="Arial" w:cs="Arial"/>
          <w:b/>
          <w:sz w:val="24"/>
          <w:szCs w:val="24"/>
        </w:rPr>
        <w:t>28090</w:t>
      </w:r>
      <w:r>
        <w:rPr>
          <w:rFonts w:ascii="Arial" w:hAnsi="Arial" w:cs="Arial"/>
          <w:sz w:val="24"/>
          <w:szCs w:val="24"/>
        </w:rPr>
        <w:t xml:space="preserve"> га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з</w:t>
      </w:r>
      <w:proofErr w:type="gramEnd"/>
      <w:r>
        <w:rPr>
          <w:rFonts w:ascii="Arial" w:hAnsi="Arial" w:cs="Arial"/>
          <w:sz w:val="24"/>
          <w:szCs w:val="24"/>
        </w:rPr>
        <w:t xml:space="preserve">емли, в том числе </w:t>
      </w:r>
      <w:r>
        <w:rPr>
          <w:rFonts w:ascii="Arial" w:hAnsi="Arial" w:cs="Arial"/>
          <w:b/>
          <w:sz w:val="24"/>
          <w:szCs w:val="24"/>
        </w:rPr>
        <w:t>27239</w:t>
      </w:r>
      <w:r>
        <w:rPr>
          <w:rFonts w:ascii="Arial" w:hAnsi="Arial" w:cs="Arial"/>
          <w:sz w:val="24"/>
          <w:szCs w:val="24"/>
        </w:rPr>
        <w:t xml:space="preserve"> га земли сельхоз назначения, из них-</w:t>
      </w:r>
      <w:r>
        <w:rPr>
          <w:rFonts w:ascii="Arial" w:hAnsi="Arial" w:cs="Arial"/>
          <w:b/>
          <w:sz w:val="24"/>
          <w:szCs w:val="24"/>
        </w:rPr>
        <w:t>20800</w:t>
      </w:r>
      <w:r>
        <w:rPr>
          <w:rFonts w:ascii="Arial" w:hAnsi="Arial" w:cs="Arial"/>
          <w:sz w:val="24"/>
          <w:szCs w:val="24"/>
        </w:rPr>
        <w:t xml:space="preserve"> га пашни, земли населенных пунктов составляют -</w:t>
      </w:r>
      <w:r>
        <w:rPr>
          <w:rFonts w:ascii="Arial" w:hAnsi="Arial" w:cs="Arial"/>
          <w:b/>
          <w:sz w:val="24"/>
          <w:szCs w:val="24"/>
        </w:rPr>
        <w:t>285</w:t>
      </w:r>
      <w:r>
        <w:rPr>
          <w:rFonts w:ascii="Arial" w:hAnsi="Arial" w:cs="Arial"/>
          <w:sz w:val="24"/>
          <w:szCs w:val="24"/>
        </w:rPr>
        <w:t xml:space="preserve"> га.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поселения расположено </w:t>
      </w:r>
      <w:r>
        <w:rPr>
          <w:rFonts w:ascii="Arial" w:hAnsi="Arial" w:cs="Arial"/>
          <w:b/>
          <w:sz w:val="24"/>
          <w:szCs w:val="24"/>
        </w:rPr>
        <w:t>385</w:t>
      </w:r>
      <w:r>
        <w:rPr>
          <w:rFonts w:ascii="Arial" w:hAnsi="Arial" w:cs="Arial"/>
          <w:sz w:val="24"/>
          <w:szCs w:val="24"/>
        </w:rPr>
        <w:t xml:space="preserve"> домовладений, </w:t>
      </w:r>
      <w:r>
        <w:rPr>
          <w:rFonts w:ascii="Arial" w:hAnsi="Arial" w:cs="Arial"/>
          <w:b/>
          <w:sz w:val="24"/>
          <w:szCs w:val="24"/>
        </w:rPr>
        <w:t xml:space="preserve">24 </w:t>
      </w:r>
      <w:r>
        <w:rPr>
          <w:rFonts w:ascii="Arial" w:hAnsi="Arial" w:cs="Arial"/>
          <w:sz w:val="24"/>
          <w:szCs w:val="24"/>
        </w:rPr>
        <w:t>учреждений и предприятий различных форм собственности.</w:t>
      </w:r>
    </w:p>
    <w:p w:rsidR="00BB783B" w:rsidRDefault="00BB783B" w:rsidP="00BB783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Средняя численность населения  Родничковского поселения в 2019 году составила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842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человек, из них трудоспособного возраста –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486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человек, пенсионного возраста –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223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человек, дети и молодежь –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133 </w:t>
      </w:r>
      <w:r>
        <w:rPr>
          <w:rFonts w:ascii="Arial" w:hAnsi="Arial" w:cs="Arial"/>
          <w:color w:val="000000" w:themeColor="text1"/>
          <w:sz w:val="24"/>
          <w:szCs w:val="24"/>
        </w:rPr>
        <w:t>человек.</w:t>
      </w:r>
    </w:p>
    <w:p w:rsidR="00BB783B" w:rsidRDefault="00BB783B" w:rsidP="00BB783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За 2019 год на территории поселения р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дилось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человека (все Свидетельства о рождении выданы отделом ЗАГС администрации Нехаевского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мун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района, 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умерло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человек (все Свидетельства о смерти выданы отделом ЗАГС администрации Нехаевского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мун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 района)</w:t>
      </w:r>
      <w:proofErr w:type="gramEnd"/>
    </w:p>
    <w:p w:rsidR="00BB783B" w:rsidRDefault="00BB783B" w:rsidP="00BB783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В общем  демографическая ситуация на территории сельского поселения   характеризуется превышением смертности над рождаемостью.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bookmarkStart w:id="3" w:name="YANDEX_16"/>
      <w:bookmarkEnd w:id="3"/>
      <w:r>
        <w:rPr>
          <w:rFonts w:ascii="Arial" w:hAnsi="Arial" w:cs="Arial"/>
          <w:bCs/>
          <w:sz w:val="24"/>
          <w:szCs w:val="24"/>
        </w:rPr>
        <w:t xml:space="preserve">Основная задача в области </w:t>
      </w:r>
      <w:r>
        <w:rPr>
          <w:rFonts w:ascii="Arial" w:hAnsi="Arial" w:cs="Arial"/>
          <w:b/>
          <w:bCs/>
          <w:sz w:val="24"/>
          <w:szCs w:val="24"/>
        </w:rPr>
        <w:t>экономики и финансо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>–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это формирование бюджета. Доходная часть бюджета поселения складывается из налоговых и неналоговых доходов, дотаций, субсидий и субвенций.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Доходы бюджета Родничковского сельского поселения в 2019 г. составили </w:t>
      </w:r>
      <w:r>
        <w:rPr>
          <w:rFonts w:ascii="Arial" w:hAnsi="Arial" w:cs="Arial"/>
          <w:b/>
          <w:bCs/>
          <w:sz w:val="24"/>
          <w:szCs w:val="24"/>
        </w:rPr>
        <w:t xml:space="preserve">12 478 000 </w:t>
      </w:r>
      <w:r>
        <w:rPr>
          <w:rFonts w:ascii="Arial" w:hAnsi="Arial" w:cs="Arial"/>
          <w:bCs/>
          <w:sz w:val="24"/>
          <w:szCs w:val="24"/>
        </w:rPr>
        <w:t xml:space="preserve"> руб. при  плане </w:t>
      </w:r>
      <w:r>
        <w:rPr>
          <w:rFonts w:ascii="Arial" w:hAnsi="Arial" w:cs="Arial"/>
          <w:b/>
          <w:bCs/>
          <w:sz w:val="24"/>
          <w:szCs w:val="24"/>
        </w:rPr>
        <w:t xml:space="preserve">12 390 000 </w:t>
      </w:r>
      <w:r>
        <w:rPr>
          <w:rFonts w:ascii="Arial" w:hAnsi="Arial" w:cs="Arial"/>
          <w:bCs/>
          <w:sz w:val="24"/>
          <w:szCs w:val="24"/>
        </w:rPr>
        <w:t xml:space="preserve">руб., что составило 100,7 % к уточненному плану, в том числе собственные доходы –  при плане </w:t>
      </w:r>
      <w:r>
        <w:rPr>
          <w:rFonts w:ascii="Arial" w:hAnsi="Arial" w:cs="Arial"/>
          <w:b/>
          <w:bCs/>
          <w:sz w:val="24"/>
          <w:szCs w:val="24"/>
        </w:rPr>
        <w:t xml:space="preserve">7  618 700 </w:t>
      </w:r>
      <w:r>
        <w:rPr>
          <w:rFonts w:ascii="Arial" w:hAnsi="Arial" w:cs="Arial"/>
          <w:bCs/>
          <w:sz w:val="24"/>
          <w:szCs w:val="24"/>
        </w:rPr>
        <w:t xml:space="preserve">руб. исполнение составило </w:t>
      </w:r>
      <w:r>
        <w:rPr>
          <w:rFonts w:ascii="Arial" w:hAnsi="Arial" w:cs="Arial"/>
          <w:b/>
          <w:bCs/>
          <w:sz w:val="24"/>
          <w:szCs w:val="24"/>
        </w:rPr>
        <w:t>7 720 300</w:t>
      </w:r>
      <w:r>
        <w:rPr>
          <w:rFonts w:ascii="Arial" w:hAnsi="Arial" w:cs="Arial"/>
          <w:bCs/>
          <w:sz w:val="24"/>
          <w:szCs w:val="24"/>
        </w:rPr>
        <w:t xml:space="preserve">рублей, что составило 101 % . Собственные доходы в структуре бюджета составляют </w:t>
      </w:r>
      <w:r>
        <w:rPr>
          <w:rFonts w:ascii="Arial" w:hAnsi="Arial" w:cs="Arial"/>
          <w:b/>
          <w:bCs/>
          <w:sz w:val="24"/>
          <w:szCs w:val="24"/>
        </w:rPr>
        <w:t xml:space="preserve"> 62 %. </w:t>
      </w:r>
      <w:r>
        <w:rPr>
          <w:rFonts w:ascii="Arial" w:hAnsi="Arial" w:cs="Arial"/>
          <w:bCs/>
          <w:sz w:val="24"/>
          <w:szCs w:val="24"/>
        </w:rPr>
        <w:t xml:space="preserve">В бюджет поселения в 2019 году поступило – </w:t>
      </w:r>
      <w:r>
        <w:rPr>
          <w:rFonts w:ascii="Arial" w:hAnsi="Arial" w:cs="Arial"/>
          <w:b/>
          <w:bCs/>
          <w:sz w:val="24"/>
          <w:szCs w:val="24"/>
        </w:rPr>
        <w:t>4 757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800</w:t>
      </w:r>
      <w:r>
        <w:rPr>
          <w:rFonts w:ascii="Arial" w:hAnsi="Arial" w:cs="Arial"/>
          <w:bCs/>
          <w:sz w:val="24"/>
          <w:szCs w:val="24"/>
        </w:rPr>
        <w:t xml:space="preserve"> рублей безвозмездных поступлений из разных уровней бюджетов.</w:t>
      </w:r>
    </w:p>
    <w:p w:rsidR="00BB783B" w:rsidRDefault="00BB783B" w:rsidP="00BB78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бюджет поселения поступили следующие налоги:</w:t>
      </w:r>
    </w:p>
    <w:p w:rsidR="00BB783B" w:rsidRDefault="00BB783B" w:rsidP="00BB783B">
      <w:pPr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налог на доходы физических лиц</w:t>
      </w:r>
      <w:r>
        <w:rPr>
          <w:rFonts w:ascii="Arial" w:hAnsi="Arial" w:cs="Arial"/>
          <w:b/>
          <w:bCs/>
          <w:sz w:val="24"/>
          <w:szCs w:val="24"/>
        </w:rPr>
        <w:t xml:space="preserve"> –  2 582 600  руб. – 101 % от плана;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налог на имущество физических лиц – </w:t>
      </w:r>
      <w:r>
        <w:rPr>
          <w:rFonts w:ascii="Arial" w:hAnsi="Arial" w:cs="Arial"/>
          <w:b/>
          <w:bCs/>
          <w:sz w:val="24"/>
          <w:szCs w:val="24"/>
        </w:rPr>
        <w:t xml:space="preserve"> 39 000</w:t>
      </w:r>
      <w:r>
        <w:rPr>
          <w:rFonts w:ascii="Arial" w:hAnsi="Arial" w:cs="Arial"/>
          <w:sz w:val="24"/>
          <w:szCs w:val="24"/>
        </w:rPr>
        <w:t xml:space="preserve">руб. – </w:t>
      </w:r>
      <w:r>
        <w:rPr>
          <w:rFonts w:ascii="Arial" w:hAnsi="Arial" w:cs="Arial"/>
          <w:b/>
          <w:bCs/>
          <w:sz w:val="24"/>
          <w:szCs w:val="24"/>
        </w:rPr>
        <w:t>100  % от плана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;</w:t>
      </w:r>
      <w:proofErr w:type="gramEnd"/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земельный налог  с организаций, обладающих земельным участком  </w:t>
      </w:r>
      <w:r>
        <w:rPr>
          <w:rFonts w:ascii="Arial" w:hAnsi="Arial" w:cs="Arial"/>
          <w:b/>
          <w:sz w:val="24"/>
          <w:szCs w:val="24"/>
        </w:rPr>
        <w:t xml:space="preserve">1  560400 </w:t>
      </w:r>
      <w:r>
        <w:rPr>
          <w:rFonts w:ascii="Arial" w:hAnsi="Arial" w:cs="Arial"/>
          <w:sz w:val="24"/>
          <w:szCs w:val="24"/>
        </w:rPr>
        <w:t xml:space="preserve">руб. – </w:t>
      </w:r>
      <w:r>
        <w:rPr>
          <w:rFonts w:ascii="Arial" w:hAnsi="Arial" w:cs="Arial"/>
          <w:b/>
          <w:bCs/>
          <w:sz w:val="24"/>
          <w:szCs w:val="24"/>
        </w:rPr>
        <w:t xml:space="preserve">96 </w:t>
      </w:r>
      <w:r>
        <w:rPr>
          <w:rFonts w:ascii="Arial" w:hAnsi="Arial" w:cs="Arial"/>
          <w:sz w:val="24"/>
          <w:szCs w:val="24"/>
        </w:rPr>
        <w:t xml:space="preserve"> % от плана;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налог с физических лиц, обладающих земельным участком -</w:t>
      </w:r>
      <w:r>
        <w:rPr>
          <w:rFonts w:ascii="Arial" w:hAnsi="Arial" w:cs="Arial"/>
          <w:b/>
          <w:sz w:val="24"/>
          <w:szCs w:val="24"/>
        </w:rPr>
        <w:t>1 327  300</w:t>
      </w:r>
      <w:r>
        <w:rPr>
          <w:rFonts w:ascii="Arial" w:hAnsi="Arial" w:cs="Arial"/>
          <w:sz w:val="24"/>
          <w:szCs w:val="24"/>
        </w:rPr>
        <w:t xml:space="preserve"> рублей   - 100 % от плана;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единый сельхозналог –</w:t>
      </w:r>
      <w:r>
        <w:rPr>
          <w:rFonts w:ascii="Arial" w:hAnsi="Arial" w:cs="Arial"/>
          <w:b/>
          <w:sz w:val="24"/>
          <w:szCs w:val="24"/>
        </w:rPr>
        <w:t xml:space="preserve"> 381 300 руб. – 100 %</w:t>
      </w:r>
      <w:r>
        <w:rPr>
          <w:rFonts w:ascii="Arial" w:hAnsi="Arial" w:cs="Arial"/>
          <w:sz w:val="24"/>
          <w:szCs w:val="24"/>
        </w:rPr>
        <w:t xml:space="preserve"> от плана;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доход от уплаты акцизов –</w:t>
      </w:r>
      <w:r>
        <w:rPr>
          <w:rFonts w:ascii="Arial" w:hAnsi="Arial" w:cs="Arial"/>
          <w:b/>
          <w:sz w:val="24"/>
          <w:szCs w:val="24"/>
        </w:rPr>
        <w:t xml:space="preserve">  575 600  руб. – 124 %</w:t>
      </w:r>
      <w:r>
        <w:rPr>
          <w:rFonts w:ascii="Arial" w:hAnsi="Arial" w:cs="Arial"/>
          <w:sz w:val="24"/>
          <w:szCs w:val="24"/>
        </w:rPr>
        <w:t xml:space="preserve"> от плана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доход от оказания платных услуг – </w:t>
      </w:r>
      <w:r>
        <w:rPr>
          <w:rFonts w:ascii="Arial" w:hAnsi="Arial" w:cs="Arial"/>
          <w:b/>
          <w:sz w:val="24"/>
          <w:szCs w:val="24"/>
        </w:rPr>
        <w:t>379 900  руб. –  102 %</w:t>
      </w:r>
      <w:r>
        <w:rPr>
          <w:rFonts w:ascii="Arial" w:hAnsi="Arial" w:cs="Arial"/>
          <w:sz w:val="24"/>
          <w:szCs w:val="24"/>
        </w:rPr>
        <w:t xml:space="preserve"> от плана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арендная плата за земли муниципальной собственности – </w:t>
      </w:r>
      <w:r>
        <w:rPr>
          <w:rFonts w:ascii="Arial" w:hAnsi="Arial" w:cs="Arial"/>
          <w:b/>
          <w:sz w:val="24"/>
          <w:szCs w:val="24"/>
        </w:rPr>
        <w:t xml:space="preserve">833 300 </w:t>
      </w:r>
      <w:r>
        <w:rPr>
          <w:rFonts w:ascii="Arial" w:hAnsi="Arial" w:cs="Arial"/>
          <w:sz w:val="24"/>
          <w:szCs w:val="24"/>
        </w:rPr>
        <w:t xml:space="preserve"> руб. – </w:t>
      </w:r>
      <w:r>
        <w:rPr>
          <w:rFonts w:ascii="Arial" w:hAnsi="Arial" w:cs="Arial"/>
          <w:b/>
          <w:sz w:val="24"/>
          <w:szCs w:val="24"/>
        </w:rPr>
        <w:t>100 % от плана.</w:t>
      </w:r>
    </w:p>
    <w:p w:rsidR="00BB783B" w:rsidRDefault="00BB783B" w:rsidP="00BB78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2019 году расходы бюджета составили 12212914,58 руб.</w:t>
      </w:r>
    </w:p>
    <w:p w:rsidR="00BB783B" w:rsidRDefault="00BB783B" w:rsidP="00BB78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 именно на</w:t>
      </w:r>
    </w:p>
    <w:p w:rsidR="00BB783B" w:rsidRDefault="00BB783B" w:rsidP="00BB783B">
      <w:pPr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вопросы благоустройства – </w:t>
      </w:r>
      <w:r>
        <w:rPr>
          <w:rFonts w:ascii="Arial" w:hAnsi="Arial" w:cs="Arial"/>
          <w:b/>
          <w:bCs/>
          <w:sz w:val="24"/>
          <w:szCs w:val="24"/>
        </w:rPr>
        <w:t>4709614,57</w:t>
      </w:r>
      <w:r>
        <w:rPr>
          <w:rFonts w:ascii="Arial" w:hAnsi="Arial" w:cs="Arial"/>
          <w:bCs/>
          <w:sz w:val="24"/>
          <w:szCs w:val="24"/>
        </w:rPr>
        <w:t>(содержание МКУ «РМЦ», договорники, содержание уличного освещения, обслуживание линий эл. передач ГСМ, запчасти, озеленение, содержание кладбища, выполнение работ по благоустройство парка)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общегосударственные вопросы </w:t>
      </w:r>
      <w:r>
        <w:rPr>
          <w:rFonts w:ascii="Arial" w:hAnsi="Arial" w:cs="Arial"/>
          <w:b/>
          <w:sz w:val="24"/>
          <w:szCs w:val="24"/>
        </w:rPr>
        <w:t xml:space="preserve">– 5407615,86 руб. </w:t>
      </w:r>
      <w:r>
        <w:rPr>
          <w:rFonts w:ascii="Arial" w:hAnsi="Arial" w:cs="Arial"/>
          <w:sz w:val="24"/>
          <w:szCs w:val="24"/>
        </w:rPr>
        <w:t>(  содержание главы 737336,72 руб.; аппарат управления -1247842,14 руб. проведение выборов 74000 руб.; расходы на МКУ «РМЦ» выполняющие функции администрации-2701749,97 рублей ; содержание нежилого здания х. Кулички-438314,03 рублей;  на осуществление внешнего финансового контроля- 33975 рублей ( контрольная комиссия) празднование 85летия п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однички-174398,0.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воинский учет -</w:t>
      </w:r>
      <w:r>
        <w:rPr>
          <w:rFonts w:ascii="Arial" w:hAnsi="Arial" w:cs="Arial"/>
          <w:b/>
          <w:sz w:val="24"/>
          <w:szCs w:val="24"/>
        </w:rPr>
        <w:t xml:space="preserve"> 48900</w:t>
      </w:r>
      <w:r>
        <w:rPr>
          <w:rFonts w:ascii="Arial" w:hAnsi="Arial" w:cs="Arial"/>
          <w:sz w:val="24"/>
          <w:szCs w:val="24"/>
        </w:rPr>
        <w:t xml:space="preserve"> рублей.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вопросы ГОЧС – </w:t>
      </w:r>
      <w:r>
        <w:rPr>
          <w:rFonts w:ascii="Arial" w:hAnsi="Arial" w:cs="Arial"/>
          <w:b/>
          <w:bCs/>
          <w:sz w:val="24"/>
          <w:szCs w:val="24"/>
        </w:rPr>
        <w:t xml:space="preserve">43772 </w:t>
      </w:r>
      <w:r>
        <w:rPr>
          <w:rFonts w:ascii="Arial" w:hAnsi="Arial" w:cs="Arial"/>
          <w:sz w:val="24"/>
          <w:szCs w:val="24"/>
        </w:rPr>
        <w:t>рублей.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пенсионное обеспечение –</w:t>
      </w:r>
      <w:r>
        <w:rPr>
          <w:rFonts w:ascii="Arial" w:hAnsi="Arial" w:cs="Arial"/>
          <w:b/>
          <w:sz w:val="24"/>
          <w:szCs w:val="24"/>
        </w:rPr>
        <w:t>198066,36рублей</w:t>
      </w:r>
      <w:r>
        <w:rPr>
          <w:rFonts w:ascii="Arial" w:hAnsi="Arial" w:cs="Arial"/>
          <w:sz w:val="24"/>
          <w:szCs w:val="24"/>
        </w:rPr>
        <w:t>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дорожное хозяйство</w:t>
      </w:r>
      <w:r>
        <w:rPr>
          <w:rFonts w:ascii="Arial" w:hAnsi="Arial" w:cs="Arial"/>
          <w:b/>
          <w:sz w:val="24"/>
          <w:szCs w:val="24"/>
        </w:rPr>
        <w:t xml:space="preserve">– 168842,80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содержание дорог)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коммунальное хозяйство –</w:t>
      </w:r>
      <w:r>
        <w:rPr>
          <w:rFonts w:ascii="Arial" w:hAnsi="Arial" w:cs="Arial"/>
          <w:b/>
          <w:sz w:val="24"/>
          <w:szCs w:val="24"/>
        </w:rPr>
        <w:t xml:space="preserve">1523994,55 </w:t>
      </w:r>
      <w:r>
        <w:rPr>
          <w:rFonts w:ascii="Arial" w:hAnsi="Arial" w:cs="Arial"/>
          <w:sz w:val="24"/>
          <w:szCs w:val="24"/>
        </w:rPr>
        <w:t>руб. Из них 402817,32  руб. районная трансферта.</w:t>
      </w:r>
      <w:proofErr w:type="gramStart"/>
      <w:r>
        <w:rPr>
          <w:rFonts w:ascii="Arial" w:hAnsi="Arial" w:cs="Arial"/>
          <w:sz w:val="24"/>
          <w:szCs w:val="24"/>
        </w:rPr>
        <w:t>,(</w:t>
      </w:r>
      <w:proofErr w:type="gramEnd"/>
      <w:r>
        <w:rPr>
          <w:rFonts w:ascii="Arial" w:hAnsi="Arial" w:cs="Arial"/>
          <w:sz w:val="24"/>
          <w:szCs w:val="24"/>
        </w:rPr>
        <w:t>зарплата с начислениями -941152,53 рублей, анализы воды 106817,32, ремонт водопровода, электроэнергия 393603,80 руб.)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молодежная  политика – </w:t>
      </w:r>
      <w:r>
        <w:rPr>
          <w:rFonts w:ascii="Arial" w:hAnsi="Arial" w:cs="Arial"/>
          <w:b/>
          <w:sz w:val="24"/>
          <w:szCs w:val="24"/>
        </w:rPr>
        <w:t>7994,60 руб.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центр занятости – </w:t>
      </w:r>
      <w:r>
        <w:rPr>
          <w:rFonts w:ascii="Arial" w:hAnsi="Arial" w:cs="Arial"/>
          <w:b/>
          <w:sz w:val="24"/>
          <w:szCs w:val="24"/>
        </w:rPr>
        <w:t>3258,84 руб.</w:t>
      </w:r>
    </w:p>
    <w:p w:rsidR="00BB783B" w:rsidRDefault="00BB783B" w:rsidP="00BB78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массовой информации – </w:t>
      </w:r>
      <w:r>
        <w:rPr>
          <w:rFonts w:ascii="Arial" w:hAnsi="Arial" w:cs="Arial"/>
          <w:b/>
          <w:sz w:val="24"/>
          <w:szCs w:val="24"/>
        </w:rPr>
        <w:t>100855,00 руб.</w:t>
      </w:r>
    </w:p>
    <w:p w:rsidR="00BB783B" w:rsidRDefault="00BB783B" w:rsidP="00BB783B">
      <w:pPr>
        <w:rPr>
          <w:rFonts w:ascii="Arial" w:hAnsi="Arial" w:cs="Arial"/>
          <w:b/>
          <w:sz w:val="24"/>
          <w:szCs w:val="24"/>
        </w:rPr>
      </w:pP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администрации сельского поселения работает </w:t>
      </w:r>
      <w:r>
        <w:rPr>
          <w:rFonts w:ascii="Arial" w:hAnsi="Arial" w:cs="Arial"/>
          <w:b/>
          <w:bCs/>
          <w:sz w:val="24"/>
          <w:szCs w:val="24"/>
        </w:rPr>
        <w:t>комиссия по обеспечению поступлений налоговых и неналоговых доходов в бюджет Родничковского сельского поселения</w:t>
      </w:r>
      <w:r>
        <w:rPr>
          <w:rFonts w:ascii="Arial" w:hAnsi="Arial" w:cs="Arial"/>
          <w:sz w:val="24"/>
          <w:szCs w:val="24"/>
        </w:rPr>
        <w:t xml:space="preserve">, которая отслеживает правильность поступления платежей по земельному налогу и налогу на имущество. Проведено </w:t>
      </w:r>
      <w:r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заседаний. Комиссия ведет работу с индивидуальными предпринимателями, юридическими и физическими лицами по своевременному поступлению во внебюджетные фонды  и в бюджет поселения платежей. Комиссией ведется работа с неплательщиками. Так в 2019 году, благодаря работе комиссии, бюджет  сельского поселения и внебюджетные фонды пополнились суммой в размере </w:t>
      </w:r>
      <w:r>
        <w:rPr>
          <w:rFonts w:ascii="Arial" w:hAnsi="Arial" w:cs="Arial"/>
          <w:b/>
          <w:sz w:val="24"/>
          <w:szCs w:val="24"/>
        </w:rPr>
        <w:t>975 600</w:t>
      </w:r>
      <w:r>
        <w:rPr>
          <w:rFonts w:ascii="Arial" w:hAnsi="Arial" w:cs="Arial"/>
          <w:sz w:val="24"/>
          <w:szCs w:val="24"/>
        </w:rPr>
        <w:t xml:space="preserve"> руб.;   количество лиц, с которыми проведена работа по погашению задолженности по земельному и имущественному  налогу – </w:t>
      </w:r>
      <w:r>
        <w:rPr>
          <w:rFonts w:ascii="Arial" w:hAnsi="Arial" w:cs="Arial"/>
          <w:b/>
          <w:sz w:val="24"/>
          <w:szCs w:val="24"/>
        </w:rPr>
        <w:t>431</w:t>
      </w:r>
      <w:r>
        <w:rPr>
          <w:rFonts w:ascii="Arial" w:hAnsi="Arial" w:cs="Arial"/>
          <w:sz w:val="24"/>
          <w:szCs w:val="24"/>
        </w:rPr>
        <w:t xml:space="preserve"> человек;   заключено 5 соглашений о социально-экономическом сотрудничестве с хозяйствующими субъектами.</w:t>
      </w:r>
    </w:p>
    <w:p w:rsidR="00BB783B" w:rsidRDefault="00BB783B" w:rsidP="00BB783B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Экономическое развитие нашего сельского поселения</w:t>
      </w:r>
      <w:r>
        <w:rPr>
          <w:rStyle w:val="a5"/>
          <w:rFonts w:ascii="Arial" w:hAnsi="Arial" w:cs="Arial"/>
          <w:sz w:val="24"/>
          <w:szCs w:val="24"/>
        </w:rPr>
        <w:t xml:space="preserve">  - это, в первую очередь, развитие с/х предприятий. 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Сельское хозяйство на территории поселения представляют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крупных коллективных сельхозпредприятия – это ООО «</w:t>
      </w:r>
      <w:proofErr w:type="spellStart"/>
      <w:r>
        <w:rPr>
          <w:rFonts w:ascii="Arial" w:hAnsi="Arial" w:cs="Arial"/>
          <w:sz w:val="24"/>
          <w:szCs w:val="24"/>
        </w:rPr>
        <w:t>Инвид</w:t>
      </w:r>
      <w:proofErr w:type="spellEnd"/>
      <w:r>
        <w:rPr>
          <w:rFonts w:ascii="Arial" w:hAnsi="Arial" w:cs="Arial"/>
          <w:sz w:val="24"/>
          <w:szCs w:val="24"/>
        </w:rPr>
        <w:t>-Агро» и ООО «</w:t>
      </w:r>
      <w:proofErr w:type="spellStart"/>
      <w:r>
        <w:rPr>
          <w:rFonts w:ascii="Arial" w:hAnsi="Arial" w:cs="Arial"/>
          <w:sz w:val="24"/>
          <w:szCs w:val="24"/>
        </w:rPr>
        <w:t>АгроРесурс</w:t>
      </w:r>
      <w:proofErr w:type="spellEnd"/>
      <w:r>
        <w:rPr>
          <w:rFonts w:ascii="Arial" w:hAnsi="Arial" w:cs="Arial"/>
          <w:sz w:val="24"/>
          <w:szCs w:val="24"/>
        </w:rPr>
        <w:t>», а так же 15 крестьянско-фермерских хозяйств основными направлениями хозяйственной деятельности которых, является растениеводство. В сельхозпроизводстве занято около 106  человек, среднемесячная зарплата за 2019 год составила  п</w:t>
      </w:r>
      <w:proofErr w:type="gramStart"/>
      <w:r>
        <w:rPr>
          <w:rFonts w:ascii="Arial" w:hAnsi="Arial" w:cs="Arial"/>
          <w:sz w:val="24"/>
          <w:szCs w:val="24"/>
        </w:rPr>
        <w:t>о  ООО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Инвид</w:t>
      </w:r>
      <w:proofErr w:type="spellEnd"/>
      <w:r>
        <w:rPr>
          <w:rFonts w:ascii="Arial" w:hAnsi="Arial" w:cs="Arial"/>
          <w:sz w:val="24"/>
          <w:szCs w:val="24"/>
        </w:rPr>
        <w:t xml:space="preserve">-Агро» - 33.127 руб., КФХ-15.000  рублей. 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</w:t>
      </w:r>
      <w:proofErr w:type="spellStart"/>
      <w:r>
        <w:rPr>
          <w:rFonts w:ascii="Arial" w:hAnsi="Arial" w:cs="Arial"/>
          <w:sz w:val="24"/>
          <w:szCs w:val="24"/>
        </w:rPr>
        <w:t>Инвид-Агро</w:t>
      </w:r>
      <w:proofErr w:type="gramStart"/>
      <w:r>
        <w:rPr>
          <w:rFonts w:ascii="Arial" w:hAnsi="Arial" w:cs="Arial"/>
          <w:sz w:val="24"/>
          <w:szCs w:val="24"/>
        </w:rPr>
        <w:t>»о</w:t>
      </w:r>
      <w:proofErr w:type="gramEnd"/>
      <w:r>
        <w:rPr>
          <w:rFonts w:ascii="Arial" w:hAnsi="Arial" w:cs="Arial"/>
          <w:sz w:val="24"/>
          <w:szCs w:val="24"/>
        </w:rPr>
        <w:t>брабатывает</w:t>
      </w:r>
      <w:proofErr w:type="spellEnd"/>
      <w:r>
        <w:rPr>
          <w:rFonts w:ascii="Arial" w:hAnsi="Arial" w:cs="Arial"/>
          <w:sz w:val="24"/>
          <w:szCs w:val="24"/>
        </w:rPr>
        <w:t xml:space="preserve"> 12294 га пашни и является базовым предприятием нашего поселения.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</w:t>
      </w:r>
      <w:proofErr w:type="spellStart"/>
      <w:r>
        <w:rPr>
          <w:rFonts w:ascii="Arial" w:hAnsi="Arial" w:cs="Arial"/>
          <w:sz w:val="24"/>
          <w:szCs w:val="24"/>
        </w:rPr>
        <w:t>АгроРесурс</w:t>
      </w:r>
      <w:proofErr w:type="spellEnd"/>
      <w:r>
        <w:rPr>
          <w:rFonts w:ascii="Arial" w:hAnsi="Arial" w:cs="Arial"/>
          <w:sz w:val="24"/>
          <w:szCs w:val="24"/>
        </w:rPr>
        <w:t>» на территории поселения  обрабатывает 1109 га пашни.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КФХ на территории поселения обрабатывают 5278 га.</w:t>
      </w:r>
    </w:p>
    <w:p w:rsidR="00BB783B" w:rsidRDefault="00BB783B" w:rsidP="00BB783B">
      <w:pPr>
        <w:ind w:firstLine="708"/>
        <w:jc w:val="both"/>
        <w:rPr>
          <w:rFonts w:ascii="Arial" w:hAnsi="Arial" w:cs="Arial"/>
          <w:color w:val="0D0D0D"/>
          <w:sz w:val="24"/>
          <w:szCs w:val="24"/>
        </w:rPr>
      </w:pPr>
      <w:proofErr w:type="gramStart"/>
      <w:r>
        <w:rPr>
          <w:rFonts w:ascii="Arial" w:hAnsi="Arial" w:cs="Arial"/>
          <w:color w:val="0D0D0D"/>
          <w:sz w:val="24"/>
          <w:szCs w:val="24"/>
        </w:rPr>
        <w:t>Для плодотворного взаимодействия с сельхоз товаропроизводителями  в администрации поселения создана «комиссия по поддержке субъектов малого предпринимательства» и принята муниципальная программа «Поддержка субъектов малого и среднего предпринимательства в Родничковском сельском поселении на 2019 – 2021 годы», в которой особое внимание уделено информационной, правовой поддержке, а так же созданию благоприятного инвестиционного пространства.</w:t>
      </w:r>
      <w:proofErr w:type="gramEnd"/>
    </w:p>
    <w:p w:rsidR="00BB783B" w:rsidRDefault="00BB783B" w:rsidP="00BB783B">
      <w:pPr>
        <w:ind w:firstLine="708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lastRenderedPageBreak/>
        <w:t>Необходимо отметить плодотворное сотрудничество сельхоз товаропроизводителей с районной и местной властью.</w:t>
      </w:r>
    </w:p>
    <w:p w:rsidR="00BB783B" w:rsidRDefault="00BB783B" w:rsidP="00BB783B">
      <w:pPr>
        <w:jc w:val="both"/>
        <w:rPr>
          <w:rFonts w:ascii="Arial" w:hAnsi="Arial" w:cs="Arial"/>
          <w:color w:val="0D0D0D"/>
          <w:sz w:val="24"/>
          <w:szCs w:val="24"/>
        </w:rPr>
      </w:pPr>
    </w:p>
    <w:p w:rsidR="00BB783B" w:rsidRDefault="00BB783B" w:rsidP="00BB783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2019 году администрация поселения осуществляла ведение </w:t>
      </w:r>
      <w:proofErr w:type="spellStart"/>
      <w:r>
        <w:rPr>
          <w:rFonts w:ascii="Arial" w:hAnsi="Arial" w:cs="Arial"/>
          <w:sz w:val="24"/>
          <w:szCs w:val="24"/>
        </w:rPr>
        <w:t>похозяйственных</w:t>
      </w:r>
      <w:proofErr w:type="spellEnd"/>
      <w:r>
        <w:rPr>
          <w:rFonts w:ascii="Arial" w:hAnsi="Arial" w:cs="Arial"/>
          <w:sz w:val="24"/>
          <w:szCs w:val="24"/>
        </w:rPr>
        <w:t xml:space="preserve"> книг,  на основании сведений, предоставляемых гражданами, ведущими личное подсобное хозяйство. За отчетный период учтено 354 подсобных хозяйств.</w:t>
      </w:r>
    </w:p>
    <w:p w:rsidR="00BB783B" w:rsidRDefault="00BB783B" w:rsidP="00BB783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личных подсобных хозяйствах</w:t>
      </w:r>
      <w:r>
        <w:rPr>
          <w:rFonts w:ascii="Arial" w:hAnsi="Arial" w:cs="Arial"/>
          <w:sz w:val="24"/>
          <w:szCs w:val="24"/>
        </w:rPr>
        <w:t xml:space="preserve"> граждан Родничковского сельского поселения  в 2019 году  уменьшилось поголовье скота и птицы. Сегодня  в  ЛПХ  содержится 171- гол. КРС из них 130 головы коров, 149 - свиней, 1973 - голов птицы, 412 – пчелосемьи.</w:t>
      </w:r>
    </w:p>
    <w:p w:rsidR="00BB783B" w:rsidRDefault="00BB783B" w:rsidP="00BB783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  целью развития ЛПХ   сотрудниками администрации оказывается методическая помощь при оформлении документов на получение субсидии на поддержку и развитие ЛПХ в размере 40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</w:t>
      </w:r>
      <w:proofErr w:type="spellEnd"/>
      <w:r>
        <w:rPr>
          <w:rFonts w:ascii="Arial" w:hAnsi="Arial" w:cs="Arial"/>
          <w:sz w:val="24"/>
          <w:szCs w:val="24"/>
        </w:rPr>
        <w:t>. Кроме того, население было информировано о действующих в нашей области программах поддержки ЛПХ - «Начинающий фермер» и «Семейная ферма».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Для обеспечения населения комфортными условиями проживания администрация поселения так же исполняет полномочия по организации  обеспечения  населения </w:t>
      </w:r>
      <w:r>
        <w:rPr>
          <w:rFonts w:ascii="Arial" w:hAnsi="Arial" w:cs="Arial"/>
          <w:b/>
          <w:sz w:val="24"/>
          <w:szCs w:val="24"/>
        </w:rPr>
        <w:t>услугами ЖКХ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Родничковском  сельском поселении существуют сети электр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, водо- и газоснабжения населения. 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Подача </w:t>
      </w:r>
      <w:r>
        <w:rPr>
          <w:rFonts w:ascii="Arial" w:hAnsi="Arial" w:cs="Arial"/>
          <w:b/>
          <w:sz w:val="24"/>
          <w:szCs w:val="24"/>
        </w:rPr>
        <w:t>электричества</w:t>
      </w:r>
      <w:r>
        <w:rPr>
          <w:rFonts w:ascii="Arial" w:hAnsi="Arial" w:cs="Arial"/>
          <w:sz w:val="24"/>
          <w:szCs w:val="24"/>
        </w:rPr>
        <w:t xml:space="preserve">  снабжающими организациями производилась регулярно, за исключением плановых веерных отключений. Крупных аварий, в связи с погодными явлениями, на территории поселения не было. Прошлой зимой произошло пару обрывов, несколько раз перехлестывались провода и слипались, вышел из строя трансформатор на ул. </w:t>
      </w:r>
      <w:proofErr w:type="spellStart"/>
      <w:r>
        <w:rPr>
          <w:rFonts w:ascii="Arial" w:hAnsi="Arial" w:cs="Arial"/>
          <w:sz w:val="24"/>
          <w:szCs w:val="24"/>
        </w:rPr>
        <w:t>П.Морозова</w:t>
      </w:r>
      <w:proofErr w:type="spellEnd"/>
      <w:r>
        <w:rPr>
          <w:rFonts w:ascii="Arial" w:hAnsi="Arial" w:cs="Arial"/>
          <w:sz w:val="24"/>
          <w:szCs w:val="24"/>
        </w:rPr>
        <w:t xml:space="preserve">. Все проблемы решались быстро и </w:t>
      </w:r>
      <w:proofErr w:type="gramStart"/>
      <w:r>
        <w:rPr>
          <w:rFonts w:ascii="Arial" w:hAnsi="Arial" w:cs="Arial"/>
          <w:sz w:val="24"/>
          <w:szCs w:val="24"/>
        </w:rPr>
        <w:t>во время</w:t>
      </w:r>
      <w:proofErr w:type="gramEnd"/>
      <w:r>
        <w:rPr>
          <w:rFonts w:ascii="Arial" w:hAnsi="Arial" w:cs="Arial"/>
          <w:sz w:val="24"/>
          <w:szCs w:val="24"/>
        </w:rPr>
        <w:t xml:space="preserve">. У населения есть вопросы по скачкам напряжения. На ул. </w:t>
      </w:r>
      <w:proofErr w:type="gramStart"/>
      <w:r>
        <w:rPr>
          <w:rFonts w:ascii="Arial" w:hAnsi="Arial" w:cs="Arial"/>
          <w:sz w:val="24"/>
          <w:szCs w:val="24"/>
        </w:rPr>
        <w:t>Молодежная</w:t>
      </w:r>
      <w:proofErr w:type="gramEnd"/>
      <w:r>
        <w:rPr>
          <w:rFonts w:ascii="Arial" w:hAnsi="Arial" w:cs="Arial"/>
          <w:sz w:val="24"/>
          <w:szCs w:val="24"/>
        </w:rPr>
        <w:t xml:space="preserve"> не хватало напряжения потребителям. После коллективного обращения жителей к энергетикам были добавлены провода до конца улицы, и более равномерно распределена нагрузка по фазам.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2019 году были заменены опоры и электролинии по улицам Чехова и Больничной. В этом году планируется сделать проекты по увеличению количества фонарей в поселении.</w:t>
      </w:r>
    </w:p>
    <w:p w:rsidR="00BB783B" w:rsidRDefault="00BB783B" w:rsidP="00BB783B">
      <w:pPr>
        <w:spacing w:before="100" w:beforeAutospacing="1" w:after="100" w:afterAutospacing="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поселения реализует свои полномочия по оказанию коммунальных услуг населению и благоустройству территории  поселения через </w:t>
      </w:r>
      <w:r>
        <w:rPr>
          <w:rFonts w:ascii="Arial" w:hAnsi="Arial" w:cs="Arial"/>
          <w:b/>
          <w:sz w:val="24"/>
          <w:szCs w:val="24"/>
        </w:rPr>
        <w:t>МКУ «Родничковский многоцелевой центр</w:t>
      </w:r>
      <w:r>
        <w:rPr>
          <w:rFonts w:ascii="Arial" w:hAnsi="Arial" w:cs="Arial"/>
          <w:sz w:val="24"/>
          <w:szCs w:val="24"/>
        </w:rPr>
        <w:t>». В эксплуатации муниципального учреждения находится: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артезианских скважин, 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из которых находятся в рабочем состоянии, 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1.2 км"/>
        </w:smartTagPr>
        <w:r>
          <w:rPr>
            <w:rFonts w:ascii="Arial" w:hAnsi="Arial" w:cs="Arial"/>
            <w:b/>
            <w:bCs/>
            <w:sz w:val="24"/>
            <w:szCs w:val="24"/>
          </w:rPr>
          <w:t xml:space="preserve">11.2 </w:t>
        </w:r>
        <w:r>
          <w:rPr>
            <w:rFonts w:ascii="Arial" w:hAnsi="Arial" w:cs="Arial"/>
            <w:sz w:val="24"/>
            <w:szCs w:val="24"/>
          </w:rPr>
          <w:t>км</w:t>
        </w:r>
      </w:smartTag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одопроводных сетей (износ </w:t>
      </w:r>
      <w:r>
        <w:rPr>
          <w:rFonts w:ascii="Arial" w:hAnsi="Arial" w:cs="Arial"/>
          <w:bCs/>
          <w:sz w:val="24"/>
          <w:szCs w:val="24"/>
        </w:rPr>
        <w:t xml:space="preserve">более 50%), 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водонапорные башни с износом 97% и требующие замены.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</w:p>
    <w:p w:rsidR="002F4E30" w:rsidRDefault="002F4E30" w:rsidP="00BB783B">
      <w:pPr>
        <w:jc w:val="both"/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 отчетный период  проведена следующая работа в области водоснабжения: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проведена работа по установлению тарифов Комитетом тарифного регулирования Волгоградской области на питьевую воду на 2019 - 2021  годы </w:t>
      </w:r>
    </w:p>
    <w:p w:rsidR="00BB783B" w:rsidRDefault="00BB783B" w:rsidP="00BB783B">
      <w:pPr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данный момент стоимость 1куб м воды составляет – </w:t>
      </w:r>
      <w:r>
        <w:rPr>
          <w:rFonts w:ascii="Arial" w:hAnsi="Arial" w:cs="Arial"/>
          <w:b/>
          <w:sz w:val="24"/>
          <w:szCs w:val="24"/>
        </w:rPr>
        <w:t>34,40руб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разработана и утверждена Программа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объектов коммунального хозяйства на 2018 – 2022 годы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ведутся работы над получением </w:t>
      </w:r>
      <w:proofErr w:type="spellStart"/>
      <w:r>
        <w:rPr>
          <w:rFonts w:ascii="Arial" w:hAnsi="Arial" w:cs="Arial"/>
          <w:sz w:val="24"/>
          <w:szCs w:val="24"/>
        </w:rPr>
        <w:t>санэпидэм</w:t>
      </w:r>
      <w:proofErr w:type="spellEnd"/>
      <w:r>
        <w:rPr>
          <w:rFonts w:ascii="Arial" w:hAnsi="Arial" w:cs="Arial"/>
          <w:sz w:val="24"/>
          <w:szCs w:val="24"/>
        </w:rPr>
        <w:t xml:space="preserve"> заключения на </w:t>
      </w:r>
      <w:proofErr w:type="spellStart"/>
      <w:r>
        <w:rPr>
          <w:rFonts w:ascii="Arial" w:hAnsi="Arial" w:cs="Arial"/>
          <w:sz w:val="24"/>
          <w:szCs w:val="24"/>
        </w:rPr>
        <w:t>водоисточники</w:t>
      </w:r>
      <w:proofErr w:type="spellEnd"/>
      <w:r>
        <w:rPr>
          <w:rFonts w:ascii="Arial" w:hAnsi="Arial" w:cs="Arial"/>
          <w:sz w:val="24"/>
          <w:szCs w:val="24"/>
        </w:rPr>
        <w:t xml:space="preserve">. Планируем эту работу завершить до конца 2020 года, если все анализы воды покажут хороший результат      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отчетного года (ежеквартально) производился общий анализ питьевой воды специалистами </w:t>
      </w:r>
      <w:proofErr w:type="spellStart"/>
      <w:r>
        <w:rPr>
          <w:rFonts w:ascii="Arial" w:hAnsi="Arial" w:cs="Arial"/>
          <w:sz w:val="24"/>
          <w:szCs w:val="24"/>
        </w:rPr>
        <w:t>Санэпидемнадзора</w:t>
      </w:r>
      <w:proofErr w:type="spellEnd"/>
      <w:r>
        <w:rPr>
          <w:rFonts w:ascii="Arial" w:hAnsi="Arial" w:cs="Arial"/>
          <w:sz w:val="24"/>
          <w:szCs w:val="24"/>
        </w:rPr>
        <w:t>. По результатам анализа вода соответствует требованиям, предъявляемым к «питьевой воде»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реализовано населению и предприятиям сельского поселения 41 тыс. куб. м питьевой воды 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сетях водоснабжения было ликвидировано 7 прорывов трубопровода;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отремонтированы 3 водоразборные колонки;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  <w:highlight w:val="green"/>
        </w:rPr>
      </w:pPr>
      <w:r>
        <w:rPr>
          <w:rFonts w:ascii="Arial" w:hAnsi="Arial" w:cs="Arial"/>
          <w:sz w:val="24"/>
          <w:szCs w:val="24"/>
        </w:rPr>
        <w:t xml:space="preserve">    МКУ «Родничковский многоцелевой центр»  работает на договорной основе и обслуживает 305 абонента, в том числе предприятия, организации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Большие трудности в работе  доставляет изношенность   водопроводных сетей, водозаборных скважин. Не смотря ни на что, администрация поселения совместно с «Центром...» делает все для того, чтобы жители были обеспечены питьевой водой в достаточном объеме и хорошего качества.             Затраты на электроэнергию для подъема воды из скважин составили в 2019 году 393604</w:t>
      </w:r>
      <w:r>
        <w:rPr>
          <w:rFonts w:ascii="Arial" w:hAnsi="Arial" w:cs="Arial"/>
          <w:b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 xml:space="preserve">.(41245квт х 8.50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 w:rsidR="00BB783B" w:rsidRDefault="00BB783B" w:rsidP="00BB783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2020 году  необходимо и дальше  предпринимать  ряд мер для более рациональной организации работы. Это, во-первых,   заменить участки водопровода из стальной трубы на </w:t>
      </w:r>
      <w:proofErr w:type="gramStart"/>
      <w:r>
        <w:rPr>
          <w:rFonts w:ascii="Arial" w:hAnsi="Arial" w:cs="Arial"/>
          <w:sz w:val="24"/>
          <w:szCs w:val="24"/>
        </w:rPr>
        <w:t>пластиковую</w:t>
      </w:r>
      <w:proofErr w:type="gramEnd"/>
      <w:r>
        <w:rPr>
          <w:rFonts w:ascii="Arial" w:hAnsi="Arial" w:cs="Arial"/>
          <w:sz w:val="24"/>
          <w:szCs w:val="24"/>
        </w:rPr>
        <w:t xml:space="preserve"> по ул. Чехова и ул. Зеленая, а так же  продолжать  контролировать учет  водопотребления воды физическими и  юридическими лицами. </w:t>
      </w:r>
    </w:p>
    <w:p w:rsidR="00BB783B" w:rsidRDefault="00BB783B" w:rsidP="00BB783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балансе поселения находится 15346 метров </w:t>
      </w:r>
      <w:r>
        <w:rPr>
          <w:rFonts w:ascii="Arial" w:hAnsi="Arial" w:cs="Arial"/>
          <w:b/>
          <w:sz w:val="24"/>
          <w:szCs w:val="24"/>
        </w:rPr>
        <w:t>дорог местного значения</w:t>
      </w:r>
      <w:r>
        <w:rPr>
          <w:rFonts w:ascii="Arial" w:hAnsi="Arial" w:cs="Arial"/>
          <w:sz w:val="24"/>
          <w:szCs w:val="24"/>
        </w:rPr>
        <w:t>, из них 14410 метров имеют грунтовое покрытие. В 2019 году средства дорожного фонда составили 621,4 тыс. руб. Из них на содержание дорог затрачено 168 842,80 руб. Эти средства пошли на очистку дорог от снега в прошлую зиму.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работа по расчистке дорог и улиц сельского поселения от снега проводилась с помощью приобретенного администрацией трактора. Также привлекалась техник</w:t>
      </w:r>
      <w:proofErr w:type="gramStart"/>
      <w:r>
        <w:rPr>
          <w:rFonts w:ascii="Arial" w:hAnsi="Arial" w:cs="Arial"/>
          <w:sz w:val="24"/>
          <w:szCs w:val="24"/>
        </w:rPr>
        <w:t>а ООО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Инвид</w:t>
      </w:r>
      <w:proofErr w:type="spellEnd"/>
      <w:r>
        <w:rPr>
          <w:rFonts w:ascii="Arial" w:hAnsi="Arial" w:cs="Arial"/>
          <w:sz w:val="24"/>
          <w:szCs w:val="24"/>
        </w:rPr>
        <w:t>-Агро», КФХ Захарова В.М., частных лиц.</w:t>
      </w:r>
    </w:p>
    <w:p w:rsidR="00BB783B" w:rsidRDefault="00BB783B" w:rsidP="00BB783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Оставшаяся сумма 452 557 руб., которая перешла на этот год и плюс 400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руб. из 503 тыс. руб. заложенных в бюджет 2020 года будут потрачены на подсыпку каменно-</w:t>
      </w:r>
      <w:proofErr w:type="spellStart"/>
      <w:r>
        <w:rPr>
          <w:rFonts w:ascii="Arial" w:hAnsi="Arial" w:cs="Arial"/>
          <w:sz w:val="24"/>
          <w:szCs w:val="24"/>
        </w:rPr>
        <w:t>песчанной</w:t>
      </w:r>
      <w:proofErr w:type="spellEnd"/>
      <w:r>
        <w:rPr>
          <w:rFonts w:ascii="Arial" w:hAnsi="Arial" w:cs="Arial"/>
          <w:sz w:val="24"/>
          <w:szCs w:val="24"/>
        </w:rPr>
        <w:t xml:space="preserve"> смесью дорог по улицам поселения в этом году.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Для предоставления </w:t>
      </w:r>
      <w:r>
        <w:rPr>
          <w:rFonts w:ascii="Arial" w:hAnsi="Arial" w:cs="Arial"/>
          <w:b/>
          <w:bCs/>
          <w:sz w:val="24"/>
          <w:szCs w:val="24"/>
        </w:rPr>
        <w:t>транспортных услуг</w:t>
      </w:r>
      <w:r>
        <w:rPr>
          <w:rFonts w:ascii="Arial" w:hAnsi="Arial" w:cs="Arial"/>
          <w:sz w:val="24"/>
          <w:szCs w:val="24"/>
        </w:rPr>
        <w:t xml:space="preserve"> населению на территории поселения работает 1 маршрутка по перевозке жителей: маршрут Солонка–</w:t>
      </w:r>
      <w:proofErr w:type="spellStart"/>
      <w:r>
        <w:rPr>
          <w:rFonts w:ascii="Arial" w:hAnsi="Arial" w:cs="Arial"/>
          <w:sz w:val="24"/>
          <w:szCs w:val="24"/>
        </w:rPr>
        <w:t>Нехаевская</w:t>
      </w:r>
      <w:proofErr w:type="spellEnd"/>
      <w:r>
        <w:rPr>
          <w:rFonts w:ascii="Arial" w:hAnsi="Arial" w:cs="Arial"/>
          <w:sz w:val="24"/>
          <w:szCs w:val="24"/>
        </w:rPr>
        <w:t xml:space="preserve"> 2 раза в неделю. </w:t>
      </w:r>
    </w:p>
    <w:p w:rsidR="00BB783B" w:rsidRDefault="00BB783B" w:rsidP="00BB783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рамках исполнения полномочий по </w:t>
      </w:r>
      <w:r>
        <w:rPr>
          <w:rFonts w:ascii="Arial" w:hAnsi="Arial" w:cs="Arial"/>
          <w:b/>
          <w:bCs/>
          <w:sz w:val="24"/>
          <w:szCs w:val="24"/>
        </w:rPr>
        <w:t xml:space="preserve">благоустройству сельского поселения </w:t>
      </w:r>
      <w:r>
        <w:rPr>
          <w:rFonts w:ascii="Arial" w:hAnsi="Arial" w:cs="Arial"/>
          <w:sz w:val="24"/>
          <w:szCs w:val="24"/>
        </w:rPr>
        <w:t>ведется работа по содержанию уличного освещения, высадка кустарников, деревьев и цветов, зачистка не санкционированных свалок, содержание парка, кладбища в надлежащем состоянии. За отчетный период проделана следующая работа:</w:t>
      </w:r>
    </w:p>
    <w:p w:rsidR="00BB783B" w:rsidRDefault="00BB783B" w:rsidP="00BB783B">
      <w:pPr>
        <w:spacing w:before="100" w:beforeAutospacing="1" w:after="100" w:afterAutospacing="1"/>
        <w:ind w:firstLine="708"/>
        <w:jc w:val="both"/>
        <w:rPr>
          <w:rStyle w:val="normaltextrunscx32627041"/>
        </w:rPr>
      </w:pPr>
      <w:r>
        <w:rPr>
          <w:rStyle w:val="normaltextrunscx32627041"/>
          <w:rFonts w:ascii="Arial" w:hAnsi="Arial" w:cs="Arial"/>
          <w:iCs/>
          <w:sz w:val="24"/>
          <w:szCs w:val="24"/>
        </w:rPr>
        <w:t>На территории Родничковского сельского поселения в настоящее время действует 118  фонарей уличного освещения. Ремонт фонарей и замена лампочек уличного освещения производится по заявкам жителей. Затраты на ремонт фонарей, тех. обслуживание и замену ламп составили  20,3 тыс. руб. На приобретение ламп, фотореле и расходных материалов - 27 тыс. руб. Как я уже сказал выше планируется в 2020 году увеличить количество фонарей уличного освещения.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ascii="Arial" w:eastAsiaTheme="majorEastAsia" w:hAnsi="Arial" w:cs="Arial"/>
        </w:rPr>
      </w:pPr>
      <w:r>
        <w:rPr>
          <w:rStyle w:val="normaltextrunscx32627041"/>
          <w:rFonts w:ascii="Arial" w:eastAsiaTheme="majorEastAsia" w:hAnsi="Arial" w:cs="Arial"/>
        </w:rPr>
        <w:t>     В истекшем году в нашем поселении по Муниципальной программе «Формирование городской среды», был реализован  проект «Благоустройство парка «40 лет ПОБЕДЫ».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ascii="Arial" w:eastAsiaTheme="majorEastAsia" w:hAnsi="Arial" w:cs="Arial"/>
        </w:rPr>
      </w:pPr>
      <w:r>
        <w:rPr>
          <w:rStyle w:val="normaltextrunscx32627041"/>
          <w:rFonts w:ascii="Arial" w:eastAsiaTheme="majorEastAsia" w:hAnsi="Arial" w:cs="Arial"/>
        </w:rPr>
        <w:t xml:space="preserve">Судя по популярности и посещаемости парка после его благоустройства, данный проект можно считать удачным. В этом году планируется провести  замену облицовочной плитки на памятнике погибшим в ВОВ, установить большой баннер « </w:t>
      </w:r>
      <w:proofErr w:type="spellStart"/>
      <w:r>
        <w:rPr>
          <w:rStyle w:val="normaltextrunscx32627041"/>
          <w:rFonts w:ascii="Arial" w:eastAsiaTheme="majorEastAsia" w:hAnsi="Arial" w:cs="Arial"/>
        </w:rPr>
        <w:t>Бесмертный</w:t>
      </w:r>
      <w:proofErr w:type="spellEnd"/>
      <w:r>
        <w:rPr>
          <w:rStyle w:val="normaltextrunscx32627041"/>
          <w:rFonts w:ascii="Arial" w:eastAsiaTheme="majorEastAsia" w:hAnsi="Arial" w:cs="Arial"/>
        </w:rPr>
        <w:t xml:space="preserve"> полк» с фотографиями участников ВОВ, а также мероприятия по озеленению. В дальнейшем это: установка видеонаблюдения, ремонт сцены, оборудование спортплощадки напольным покрытием и навесом.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ascii="Arial" w:eastAsiaTheme="majorEastAsia" w:hAnsi="Arial" w:cs="Arial"/>
        </w:rPr>
      </w:pPr>
      <w:r>
        <w:rPr>
          <w:rStyle w:val="normaltextrunscx32627041"/>
          <w:rFonts w:ascii="Arial" w:eastAsiaTheme="majorEastAsia" w:hAnsi="Arial" w:cs="Arial"/>
        </w:rPr>
        <w:t>Для очистки дорожек в парке от снега был приобретен мотоблок с приставкой для уборки снега на сумму 49800 руб. Средства на приобретение данной техники предоставлен</w:t>
      </w:r>
      <w:proofErr w:type="gramStart"/>
      <w:r>
        <w:rPr>
          <w:rStyle w:val="normaltextrunscx32627041"/>
          <w:rFonts w:ascii="Arial" w:eastAsiaTheme="majorEastAsia" w:hAnsi="Arial" w:cs="Arial"/>
        </w:rPr>
        <w:t>ы ООО</w:t>
      </w:r>
      <w:proofErr w:type="gramEnd"/>
      <w:r>
        <w:rPr>
          <w:rStyle w:val="normaltextrunscx32627041"/>
          <w:rFonts w:ascii="Arial" w:eastAsiaTheme="majorEastAsia" w:hAnsi="Arial" w:cs="Arial"/>
        </w:rPr>
        <w:t xml:space="preserve"> «</w:t>
      </w:r>
      <w:proofErr w:type="spellStart"/>
      <w:r>
        <w:rPr>
          <w:rStyle w:val="normaltextrunscx32627041"/>
          <w:rFonts w:ascii="Arial" w:eastAsiaTheme="majorEastAsia" w:hAnsi="Arial" w:cs="Arial"/>
        </w:rPr>
        <w:t>Инвид</w:t>
      </w:r>
      <w:proofErr w:type="spellEnd"/>
      <w:r>
        <w:rPr>
          <w:rStyle w:val="normaltextrunscx32627041"/>
          <w:rFonts w:ascii="Arial" w:eastAsiaTheme="majorEastAsia" w:hAnsi="Arial" w:cs="Arial"/>
        </w:rPr>
        <w:t>-Агро».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eopscx32627041"/>
        </w:rPr>
      </w:pPr>
      <w:r>
        <w:rPr>
          <w:rStyle w:val="normaltextrunscx32627041"/>
          <w:rFonts w:ascii="Arial" w:eastAsiaTheme="majorEastAsia" w:hAnsi="Arial" w:cs="Arial"/>
        </w:rPr>
        <w:t xml:space="preserve"> Хочется сказать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>спасибо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>всем жителям, работникам предприятий и организаций, которые приняли активное участие в уборке территории и благоустройстве  нашего поселения.</w:t>
      </w:r>
      <w:r>
        <w:rPr>
          <w:rStyle w:val="eopscx32627041"/>
          <w:rFonts w:ascii="Arial" w:hAnsi="Arial" w:cs="Arial"/>
        </w:rPr>
        <w:t> </w:t>
      </w:r>
    </w:p>
    <w:p w:rsidR="00BB783B" w:rsidRDefault="00BB783B" w:rsidP="00BB783B">
      <w:pPr>
        <w:pStyle w:val="paragraphscx32627041"/>
        <w:spacing w:before="0" w:beforeAutospacing="0" w:after="0" w:afterAutospacing="0"/>
        <w:ind w:firstLine="708"/>
        <w:textAlignment w:val="baseline"/>
        <w:rPr>
          <w:rStyle w:val="eopscx32627041"/>
          <w:rFonts w:ascii="Arial" w:hAnsi="Arial" w:cs="Arial"/>
        </w:rPr>
      </w:pPr>
      <w:r>
        <w:rPr>
          <w:rStyle w:val="normaltextrunscx32627041"/>
          <w:rFonts w:ascii="Arial" w:eastAsiaTheme="majorEastAsia" w:hAnsi="Arial" w:cs="Arial"/>
        </w:rPr>
        <w:t>Жителями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>поселения  регулярно проводилась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>очистка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>от бытового и растительного мусора придомовых территорий. В 2019 году всеми организациями, предприятиями и населением было проведено 8 субботников.</w:t>
      </w:r>
      <w:r>
        <w:rPr>
          <w:rStyle w:val="eopscx32627041"/>
          <w:rFonts w:ascii="Arial" w:hAnsi="Arial" w:cs="Arial"/>
        </w:rPr>
        <w:t xml:space="preserve"> </w:t>
      </w:r>
    </w:p>
    <w:p w:rsidR="00BB783B" w:rsidRDefault="00BB783B" w:rsidP="00BB783B">
      <w:pPr>
        <w:pStyle w:val="paragraphscx32627041"/>
        <w:spacing w:before="0" w:beforeAutospacing="0" w:after="0" w:afterAutospacing="0"/>
        <w:ind w:firstLine="708"/>
        <w:textAlignment w:val="baseline"/>
        <w:rPr>
          <w:rStyle w:val="eopscx32627041"/>
          <w:rFonts w:ascii="Arial" w:hAnsi="Arial" w:cs="Arial"/>
        </w:rPr>
      </w:pPr>
      <w:r>
        <w:rPr>
          <w:rStyle w:val="eopscx32627041"/>
          <w:rFonts w:ascii="Arial" w:hAnsi="Arial" w:cs="Arial"/>
        </w:rPr>
        <w:t xml:space="preserve">Проведены субботники и по наведению порядка в </w:t>
      </w:r>
      <w:r>
        <w:rPr>
          <w:rStyle w:val="eopscx32627041"/>
          <w:rFonts w:ascii="Arial" w:hAnsi="Arial" w:cs="Arial"/>
          <w:b/>
        </w:rPr>
        <w:t xml:space="preserve">местах захоронения </w:t>
      </w:r>
      <w:r>
        <w:rPr>
          <w:rStyle w:val="eopscx32627041"/>
          <w:rFonts w:ascii="Arial" w:hAnsi="Arial" w:cs="Arial"/>
        </w:rPr>
        <w:t>на бесхозных могилах, вывозу мусора, завоз песка, выпиловки деревьев и расчистка территории вокруг кладбища.</w:t>
      </w:r>
    </w:p>
    <w:p w:rsidR="00BB783B" w:rsidRDefault="00BB783B" w:rsidP="00BB783B">
      <w:pPr>
        <w:pStyle w:val="paragraphscx32627041"/>
        <w:spacing w:before="0" w:beforeAutospacing="0" w:after="0" w:afterAutospacing="0"/>
        <w:ind w:firstLine="708"/>
        <w:textAlignment w:val="baseline"/>
        <w:rPr>
          <w:rStyle w:val="normaltextrunscx32627041"/>
          <w:rFonts w:eastAsiaTheme="majorEastAsia"/>
        </w:rPr>
      </w:pPr>
      <w:r>
        <w:rPr>
          <w:rStyle w:val="normaltextrunscx32627041"/>
          <w:rFonts w:ascii="Arial" w:eastAsiaTheme="majorEastAsia" w:hAnsi="Arial" w:cs="Arial"/>
        </w:rPr>
        <w:t>Огромное спасибо всем тем людям, которые приняли участие в благоустройстве и  наведении порядка на гражданском кладбище.</w:t>
      </w:r>
      <w:r>
        <w:rPr>
          <w:rStyle w:val="eopscx32627041"/>
          <w:rFonts w:ascii="Arial" w:hAnsi="Arial" w:cs="Arial"/>
        </w:rPr>
        <w:t> </w:t>
      </w:r>
    </w:p>
    <w:p w:rsidR="00BB783B" w:rsidRDefault="00BB783B" w:rsidP="00BB783B">
      <w:pPr>
        <w:pStyle w:val="a4"/>
      </w:pPr>
    </w:p>
    <w:p w:rsidR="00BB783B" w:rsidRDefault="00BB783B" w:rsidP="00BB783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Работа по благоустройству не из легких, но радостно видеть результат этой работы. Приятно смотреть на  территории, которые  всегда обкошены, где жителями  частных домов  разбиты цветники и клумбы,  выставлены элементы благоустройства, посажены деревья и кустарники.     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eastAsiaTheme="majorEastAsia"/>
        </w:rPr>
      </w:pPr>
      <w:r>
        <w:rPr>
          <w:rStyle w:val="normaltextrunscx32627041"/>
          <w:rFonts w:ascii="Arial" w:eastAsiaTheme="majorEastAsia" w:hAnsi="Arial" w:cs="Arial"/>
        </w:rPr>
        <w:t xml:space="preserve">        Благоустройство</w:t>
      </w:r>
      <w:r>
        <w:rPr>
          <w:rStyle w:val="apple-converted-space"/>
          <w:rFonts w:ascii="Arial" w:hAnsi="Arial" w:cs="Arial"/>
        </w:rPr>
        <w:t xml:space="preserve"> - </w:t>
      </w:r>
      <w:proofErr w:type="gramStart"/>
      <w:r>
        <w:rPr>
          <w:rStyle w:val="normaltextrunscx32627041"/>
          <w:rFonts w:ascii="Arial" w:eastAsiaTheme="majorEastAsia" w:hAnsi="Arial" w:cs="Arial"/>
        </w:rPr>
        <w:t>это</w:t>
      </w:r>
      <w:proofErr w:type="gramEnd"/>
      <w:r>
        <w:rPr>
          <w:rStyle w:val="normaltextrunscx32627041"/>
          <w:rFonts w:ascii="Arial" w:eastAsiaTheme="majorEastAsia" w:hAnsi="Arial" w:cs="Arial"/>
        </w:rPr>
        <w:t xml:space="preserve"> прежде всего чистота и порядок на наших улицах, выгонах и проезжих местах. Неприятно наблюдать ту картину, когда постепенно 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Style w:val="normaltextrunscx32627041"/>
          <w:rFonts w:ascii="Arial" w:eastAsiaTheme="majorEastAsia" w:hAnsi="Arial" w:cs="Arial"/>
        </w:rPr>
        <w:t>захламляются</w:t>
      </w:r>
      <w:proofErr w:type="gramEnd"/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 xml:space="preserve"> овраги, лесополосы, мусор на остановке и в местах сбора молодежи. Порой зарастают сорняком и кленом личные подсобные участки из-за бездействия самих собственников.</w:t>
      </w:r>
    </w:p>
    <w:p w:rsidR="00BB783B" w:rsidRDefault="00BB783B" w:rsidP="00BB783B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2020 году работы по благоустройству территории населенных пунктов будет продолжена.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eastAsiaTheme="majorEastAsia"/>
        </w:rPr>
      </w:pPr>
    </w:p>
    <w:p w:rsidR="00BB783B" w:rsidRDefault="00BB783B" w:rsidP="00BB783B">
      <w:pPr>
        <w:jc w:val="both"/>
        <w:rPr>
          <w:rStyle w:val="normaltextrunscx3262704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силами МКУ «Родничковский многоцелевой центр» оказывается услуга населению по погрузке сена, соломы, мусора. Общие доходы от оказания услуг населению и организациям составили 675,3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рублей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>одоснабжение,  использование автомобиля и трактора)</w:t>
      </w:r>
    </w:p>
    <w:p w:rsidR="00BB783B" w:rsidRDefault="00BB783B" w:rsidP="00BB783B">
      <w:pPr>
        <w:spacing w:before="100" w:beforeAutospacing="1" w:after="100" w:afterAutospacing="1"/>
        <w:jc w:val="both"/>
      </w:pPr>
      <w:r>
        <w:rPr>
          <w:rFonts w:ascii="Arial" w:hAnsi="Arial" w:cs="Arial"/>
          <w:sz w:val="24"/>
          <w:szCs w:val="24"/>
        </w:rPr>
        <w:t xml:space="preserve">В администрации сельского поселения работает </w:t>
      </w:r>
      <w:r>
        <w:rPr>
          <w:rFonts w:ascii="Arial" w:hAnsi="Arial" w:cs="Arial"/>
          <w:b/>
          <w:bCs/>
          <w:sz w:val="24"/>
          <w:szCs w:val="24"/>
        </w:rPr>
        <w:t>административная комиссия,</w:t>
      </w:r>
      <w:r>
        <w:rPr>
          <w:rFonts w:ascii="Arial" w:hAnsi="Arial" w:cs="Arial"/>
          <w:sz w:val="24"/>
          <w:szCs w:val="24"/>
        </w:rPr>
        <w:t xml:space="preserve"> на заседаниях которой рассматриваются вопросы соблюдения Правил благоустройства территории  и содержания  домашних и сельскохозяйственных животных. За отчетный период проведено </w:t>
      </w: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заседаний Административной комиссии, вынесено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постановления  об административных правонарушениях, составлено </w:t>
      </w:r>
      <w:r>
        <w:rPr>
          <w:rFonts w:ascii="Arial" w:hAnsi="Arial" w:cs="Arial"/>
          <w:b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 административных протокола  по ст. 8.7.</w:t>
      </w:r>
    </w:p>
    <w:p w:rsidR="00BB783B" w:rsidRDefault="00BB783B" w:rsidP="00BB783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Считаю, что административной комиссии необходимо активизировать деятельность по исполнению своих полномочий по устранению нарушений жителями и должностными лицами Правил благоустройства территории поселения и содержания домашних и с/х животных.</w:t>
      </w:r>
    </w:p>
    <w:p w:rsidR="00BB783B" w:rsidRDefault="00BB783B" w:rsidP="00BB783B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</w:rPr>
      </w:pPr>
    </w:p>
    <w:p w:rsidR="00BB783B" w:rsidRDefault="00BB783B" w:rsidP="00BB783B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сельского поселения является учредителем муниципального казенного </w:t>
      </w:r>
      <w:r>
        <w:rPr>
          <w:rFonts w:ascii="Arial" w:hAnsi="Arial" w:cs="Arial"/>
          <w:b/>
          <w:sz w:val="24"/>
          <w:szCs w:val="24"/>
        </w:rPr>
        <w:t>учреждения, к которому относится</w:t>
      </w:r>
      <w:r>
        <w:rPr>
          <w:rFonts w:ascii="Arial" w:hAnsi="Arial" w:cs="Arial"/>
          <w:sz w:val="24"/>
          <w:szCs w:val="24"/>
        </w:rPr>
        <w:t xml:space="preserve"> (Дом культуры), важнейшей задачей которого является оказание услуг в области культурных запросов населения. 2019 год ознаменован  празднованием 74-ой 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годовщины Победы Советского народа в Великой отечественной войне. По </w:t>
      </w:r>
      <w:proofErr w:type="gramStart"/>
      <w:r>
        <w:rPr>
          <w:rFonts w:ascii="Arial" w:hAnsi="Arial" w:cs="Arial"/>
          <w:sz w:val="24"/>
          <w:szCs w:val="24"/>
        </w:rPr>
        <w:t>центральной</w:t>
      </w:r>
      <w:proofErr w:type="gramEnd"/>
      <w:r>
        <w:rPr>
          <w:rFonts w:ascii="Arial" w:hAnsi="Arial" w:cs="Arial"/>
          <w:sz w:val="24"/>
          <w:szCs w:val="24"/>
        </w:rPr>
        <w:t xml:space="preserve"> ул. п. Роднички торжественным строем прошел «бессмертный полк» в составе 110 наших земляков – участников ВОВ. Работники культуры организовывали и проводили концертные программы к государственным праздникам.  </w:t>
      </w:r>
      <w:proofErr w:type="gramStart"/>
      <w:r>
        <w:rPr>
          <w:rFonts w:ascii="Arial" w:hAnsi="Arial" w:cs="Arial"/>
          <w:sz w:val="24"/>
          <w:szCs w:val="24"/>
        </w:rPr>
        <w:t>В 2019 году работники Дома культуры провели 274(это дискотеки детские и молодежные, занятия в комнате отдыха, мероприятия районного и местного масштаба.</w:t>
      </w:r>
      <w:proofErr w:type="gramEnd"/>
      <w:r>
        <w:rPr>
          <w:rFonts w:ascii="Arial" w:hAnsi="Arial" w:cs="Arial"/>
          <w:sz w:val="24"/>
          <w:szCs w:val="24"/>
        </w:rPr>
        <w:t xml:space="preserve"> Все мероприятия проводились на бесплатной основе совместно со школой, администрацией поселения. При ДК работают следующие формирования – Вокальный детский с 7 лет до 14 (15 участников руководитель </w:t>
      </w:r>
      <w:proofErr w:type="spellStart"/>
      <w:r>
        <w:rPr>
          <w:rFonts w:ascii="Arial" w:hAnsi="Arial" w:cs="Arial"/>
          <w:sz w:val="24"/>
          <w:szCs w:val="24"/>
        </w:rPr>
        <w:t>Винникова</w:t>
      </w:r>
      <w:proofErr w:type="spellEnd"/>
      <w:r>
        <w:rPr>
          <w:rFonts w:ascii="Arial" w:hAnsi="Arial" w:cs="Arial"/>
          <w:sz w:val="24"/>
          <w:szCs w:val="24"/>
        </w:rPr>
        <w:t xml:space="preserve"> Т.С) Любительское объединение «Деревенька» (14 участников возраст с 7 лет и старше  руководитель Фенина О.С) Вокальный взрослый 30 лет и старше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руководитель </w:t>
      </w:r>
      <w:proofErr w:type="spellStart"/>
      <w:r>
        <w:rPr>
          <w:rFonts w:ascii="Arial" w:hAnsi="Arial" w:cs="Arial"/>
          <w:sz w:val="24"/>
          <w:szCs w:val="24"/>
        </w:rPr>
        <w:t>Винникова</w:t>
      </w:r>
      <w:proofErr w:type="spellEnd"/>
      <w:r>
        <w:rPr>
          <w:rFonts w:ascii="Arial" w:hAnsi="Arial" w:cs="Arial"/>
          <w:sz w:val="24"/>
          <w:szCs w:val="24"/>
        </w:rPr>
        <w:t xml:space="preserve"> Т.С), детский танцевальный «Веселые ребята» 20 человек Руководитель – Фенина О.С)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Проводились выездные мероприятия в ст. </w:t>
      </w:r>
      <w:proofErr w:type="spellStart"/>
      <w:r>
        <w:rPr>
          <w:rFonts w:ascii="Arial" w:hAnsi="Arial" w:cs="Arial"/>
          <w:sz w:val="24"/>
          <w:szCs w:val="24"/>
        </w:rPr>
        <w:t>Нехаевская</w:t>
      </w:r>
      <w:proofErr w:type="spellEnd"/>
      <w:r>
        <w:rPr>
          <w:rFonts w:ascii="Arial" w:hAnsi="Arial" w:cs="Arial"/>
          <w:sz w:val="24"/>
          <w:szCs w:val="24"/>
        </w:rPr>
        <w:t>. Принимали участие в районных мероприятиях: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Здоровая семья (заняли второе место)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День семьи любви и верности (заняли второе место)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День работников сельского хозяйства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Год с не большим в ДК работает комната отдыха, где установлены спортивные тренажеры, настольные игры, комфортная мебель, оборудование для приготовления напитков, теле- и аудио система для караоке, подключено цифровое телевидение. Комната востребована не только взрослыми, но и маленькими жителями нашего поселения. 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 ДК имеется теннисный стол, а осенью, в рамках оказания спонсорской помощи на сумму 120 262 руб. ООО «</w:t>
      </w:r>
      <w:proofErr w:type="spellStart"/>
      <w:r>
        <w:rPr>
          <w:rFonts w:ascii="Arial" w:hAnsi="Arial" w:cs="Arial"/>
        </w:rPr>
        <w:t>Инвид</w:t>
      </w:r>
      <w:proofErr w:type="spellEnd"/>
      <w:r>
        <w:rPr>
          <w:rFonts w:ascii="Arial" w:hAnsi="Arial" w:cs="Arial"/>
        </w:rPr>
        <w:t xml:space="preserve">-Агро», был установлен бильярд. Это </w:t>
      </w:r>
      <w:r>
        <w:rPr>
          <w:rFonts w:ascii="Arial" w:hAnsi="Arial" w:cs="Arial"/>
        </w:rPr>
        <w:lastRenderedPageBreak/>
        <w:t>позволяет посещать наш ДК целыми семьями, здесь каждому найдется занятие по душе.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ООО «</w:t>
      </w:r>
      <w:proofErr w:type="spellStart"/>
      <w:r>
        <w:rPr>
          <w:rFonts w:ascii="Arial" w:hAnsi="Arial" w:cs="Arial"/>
        </w:rPr>
        <w:t>Инвид</w:t>
      </w:r>
      <w:proofErr w:type="spellEnd"/>
      <w:r>
        <w:rPr>
          <w:rFonts w:ascii="Arial" w:hAnsi="Arial" w:cs="Arial"/>
        </w:rPr>
        <w:t>-Агро» так же выступил спонсором: концерта коллектива Волгоградской областной филармонии на сумму 40 тыс. руб., были приобретены новогодние подарки для дошкольников в количестве 60 штук на сумму 53 тыс. руб., выделено 10 тыс. на празднование Дня Победы и 60 тыс. руб. на День села.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eastAsiaTheme="majorEastAsia"/>
        </w:rPr>
      </w:pPr>
      <w:r>
        <w:rPr>
          <w:rStyle w:val="normaltextrunscx32627041"/>
          <w:rFonts w:ascii="Arial" w:eastAsiaTheme="majorEastAsia" w:hAnsi="Arial" w:cs="Arial"/>
        </w:rPr>
        <w:t>       Конечно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>же,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 xml:space="preserve">есть проблемы и в культуре.  </w:t>
      </w:r>
      <w:proofErr w:type="gramStart"/>
      <w:r>
        <w:rPr>
          <w:rStyle w:val="normaltextrunscx32627041"/>
          <w:rFonts w:ascii="Arial" w:eastAsiaTheme="majorEastAsia" w:hAnsi="Arial" w:cs="Arial"/>
        </w:rPr>
        <w:t xml:space="preserve">Необходимо обновить музыкальное оборудование, провести интернет, произвести косметический ремонт зрительного зала ДК  (кресла вы сами видите в каком состоянии, занавески, окна, двери), в гримерной стола нормального нет, не говоря о другой мебели и </w:t>
      </w:r>
      <w:proofErr w:type="spellStart"/>
      <w:r>
        <w:rPr>
          <w:rStyle w:val="normaltextrunscx32627041"/>
          <w:rFonts w:ascii="Arial" w:eastAsiaTheme="majorEastAsia" w:hAnsi="Arial" w:cs="Arial"/>
        </w:rPr>
        <w:t>тд</w:t>
      </w:r>
      <w:proofErr w:type="spellEnd"/>
      <w:r>
        <w:rPr>
          <w:rStyle w:val="normaltextrunscx32627041"/>
          <w:rFonts w:ascii="Arial" w:eastAsiaTheme="majorEastAsia" w:hAnsi="Arial" w:cs="Arial"/>
        </w:rPr>
        <w:t>. и тому подобное.</w:t>
      </w:r>
      <w:proofErr w:type="gramEnd"/>
      <w:r>
        <w:rPr>
          <w:rStyle w:val="normaltextrunscx32627041"/>
          <w:rFonts w:ascii="Arial" w:eastAsiaTheme="majorEastAsia" w:hAnsi="Arial" w:cs="Arial"/>
        </w:rPr>
        <w:t xml:space="preserve"> Очень много дел, много нужно денежки. Вы </w:t>
      </w:r>
      <w:proofErr w:type="gramStart"/>
      <w:r>
        <w:rPr>
          <w:rStyle w:val="normaltextrunscx32627041"/>
          <w:rFonts w:ascii="Arial" w:eastAsiaTheme="majorEastAsia" w:hAnsi="Arial" w:cs="Arial"/>
        </w:rPr>
        <w:t>понимаете</w:t>
      </w:r>
      <w:proofErr w:type="gramEnd"/>
      <w:r>
        <w:rPr>
          <w:rStyle w:val="normaltextrunscx32627041"/>
          <w:rFonts w:ascii="Arial" w:eastAsiaTheme="majorEastAsia" w:hAnsi="Arial" w:cs="Arial"/>
        </w:rPr>
        <w:t xml:space="preserve"> что сразу все эти проблемы не решить, поэтому будем решать их постепенно. В этом году проведем интернет, и обновим самое необходимое музыкальное оборудование.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ascii="Arial" w:eastAsiaTheme="majorEastAsia" w:hAnsi="Arial" w:cs="Arial"/>
        </w:rPr>
      </w:pPr>
    </w:p>
    <w:p w:rsidR="00BB783B" w:rsidRDefault="00BB783B" w:rsidP="00BB783B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договора о сотрудничестве между администрацией поселения и Комитетом культуры и спорта района  проводились совместные мероприятия по гражданскому и военно-патриотическому воспитанию молодежи, развитию массового молодежного </w:t>
      </w:r>
      <w:r>
        <w:rPr>
          <w:rFonts w:ascii="Arial" w:hAnsi="Arial" w:cs="Arial"/>
          <w:b/>
          <w:sz w:val="24"/>
          <w:szCs w:val="24"/>
        </w:rPr>
        <w:t>спорта,</w:t>
      </w:r>
      <w:r>
        <w:rPr>
          <w:rFonts w:ascii="Arial" w:hAnsi="Arial" w:cs="Arial"/>
          <w:sz w:val="24"/>
          <w:szCs w:val="24"/>
        </w:rPr>
        <w:t xml:space="preserve"> художественного творчества молодежи. Наши спортсмены участвовали в 5-ти  районных </w:t>
      </w:r>
      <w:r>
        <w:rPr>
          <w:rFonts w:ascii="Arial" w:hAnsi="Arial" w:cs="Arial"/>
          <w:b/>
          <w:sz w:val="24"/>
          <w:szCs w:val="24"/>
        </w:rPr>
        <w:t>спортивных мероприятиях</w:t>
      </w:r>
      <w:r>
        <w:rPr>
          <w:rFonts w:ascii="Arial" w:hAnsi="Arial" w:cs="Arial"/>
          <w:sz w:val="24"/>
          <w:szCs w:val="24"/>
        </w:rPr>
        <w:t xml:space="preserve"> (теннис, волейбол, футбол, легкоатлетическая эстафета, спартакиада).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eastAsiaTheme="majorEastAsia"/>
        </w:rPr>
      </w:pPr>
    </w:p>
    <w:p w:rsidR="00BB783B" w:rsidRDefault="00BB783B" w:rsidP="00BB783B">
      <w:pPr>
        <w:pStyle w:val="2"/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2019году администрацией Родничковского сельского поселения принимались необходимые меры, направленные на улучшение условий жизни населения, обеспечение на территории поселения общественной безопасности и правопорядка. В администрацию поступило 78 обращений граждан. В основном это было связано с вопросами землепользования, уличного освещения, вопросов ЖКХ, передача жилых помещений в собственность, цифровое ТВ, решение социальных вопросов.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Администрацией выдано и зарегистрировано 487 различных справок (о присвоении адреса, о проживании, по вопросам принадлежности объектов недвижимости, по составу семьи и др.), 97 ответов   по запросам в организации. Выдано 53 выписки из </w:t>
      </w:r>
      <w:proofErr w:type="spellStart"/>
      <w:r>
        <w:rPr>
          <w:rFonts w:ascii="Arial" w:hAnsi="Arial" w:cs="Arial"/>
          <w:sz w:val="24"/>
          <w:szCs w:val="24"/>
        </w:rPr>
        <w:t>похозяйственной</w:t>
      </w:r>
      <w:proofErr w:type="spellEnd"/>
      <w:r>
        <w:rPr>
          <w:rFonts w:ascii="Arial" w:hAnsi="Arial" w:cs="Arial"/>
          <w:sz w:val="24"/>
          <w:szCs w:val="24"/>
        </w:rPr>
        <w:t xml:space="preserve"> книги. Постоянно ведется работа по уточнению данных, ежегодно по состоянию на 1 января они  уточняются путем сплошного обхода.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нормотворческой деятельности за отчетный период принято 82 постановления и 55  распоряжений по основной деятельности. Ведется реестр </w:t>
      </w:r>
      <w:proofErr w:type="gramStart"/>
      <w:r>
        <w:rPr>
          <w:rFonts w:ascii="Arial" w:hAnsi="Arial" w:cs="Arial"/>
          <w:sz w:val="24"/>
          <w:szCs w:val="24"/>
        </w:rPr>
        <w:t>муниципальных</w:t>
      </w:r>
      <w:proofErr w:type="gramEnd"/>
      <w:r>
        <w:rPr>
          <w:rFonts w:ascii="Arial" w:hAnsi="Arial" w:cs="Arial"/>
          <w:sz w:val="24"/>
          <w:szCs w:val="24"/>
        </w:rPr>
        <w:t xml:space="preserve"> НПА, своевременно предоставляются в Прокуратуру района и в государственное правовое управление аппарата губернатора и администрации Волгоградской области.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Администрацией поселения в 2019 году была продолжена работа по  проведению сплошной  инвентаризация адресных объектов и данные внесены в ФИАС. Продолжалась работа по присвоению кадастровых номеров домовладениям. В отчетном году было получено 5 новых кадастровых паспортов на домовладения в п. Роднички и х. Кулички. Кадастровые номера были внесены в электронный Адресный план Родничковского сельского поселения Нехаевского района. 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работает в тесном контакте со всеми службами района: администрацией района, Пенсионным  фондом, службой судебных приставов, налоговой инспекцией, управлением соц. защиты населения, милицией, прокуратурой, военкоматом, центром занятости населения и др.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Все ежемесячные и ежеквартальные отчеты и информация, запрашиваемая вышестоящими организациями, предоставляется, в основном, в срок. Все делопроизводство ведется с Номенклатурой дел.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осуществляет следующие нотариальные действия: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удостоверяет завещания;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удостоверяет доверенности;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принимает меры по охране наследственного имущества и в случае необходимости меры по управлению им;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свидетельствует верность копий документов и выписки из них;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свидетельствует подлинность подписи на документах.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2019 год совершено 24 нотариальных действия, взыскано госпошлины в сумме 5700     рублей.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Ежегодно администрацией производится опись документов по номенклатуре дел, в срок дела были переданы на постоянное хранение в архив Нехаевского муниципального района. По состоянию на 2019 год  имеется </w:t>
      </w:r>
      <w:r>
        <w:rPr>
          <w:rFonts w:ascii="Arial" w:hAnsi="Arial" w:cs="Arial"/>
          <w:b/>
          <w:sz w:val="24"/>
          <w:szCs w:val="24"/>
        </w:rPr>
        <w:t>330</w:t>
      </w:r>
      <w:r>
        <w:rPr>
          <w:rFonts w:ascii="Arial" w:hAnsi="Arial" w:cs="Arial"/>
          <w:sz w:val="24"/>
          <w:szCs w:val="24"/>
        </w:rPr>
        <w:t xml:space="preserve"> дел постоянного хранения, </w:t>
      </w:r>
      <w:r>
        <w:rPr>
          <w:rFonts w:ascii="Arial" w:hAnsi="Arial" w:cs="Arial"/>
          <w:b/>
          <w:sz w:val="24"/>
          <w:szCs w:val="24"/>
        </w:rPr>
        <w:t xml:space="preserve">252 </w:t>
      </w:r>
      <w:proofErr w:type="spellStart"/>
      <w:r>
        <w:rPr>
          <w:rFonts w:ascii="Arial" w:hAnsi="Arial" w:cs="Arial"/>
          <w:sz w:val="24"/>
          <w:szCs w:val="24"/>
        </w:rPr>
        <w:t>похозяйственные</w:t>
      </w:r>
      <w:proofErr w:type="spellEnd"/>
      <w:r>
        <w:rPr>
          <w:rFonts w:ascii="Arial" w:hAnsi="Arial" w:cs="Arial"/>
          <w:sz w:val="24"/>
          <w:szCs w:val="24"/>
        </w:rPr>
        <w:t xml:space="preserve"> книги, </w:t>
      </w:r>
      <w:r>
        <w:rPr>
          <w:rFonts w:ascii="Arial" w:hAnsi="Arial" w:cs="Arial"/>
          <w:b/>
          <w:sz w:val="24"/>
          <w:szCs w:val="24"/>
        </w:rPr>
        <w:t>235</w:t>
      </w:r>
      <w:r>
        <w:rPr>
          <w:rFonts w:ascii="Arial" w:hAnsi="Arial" w:cs="Arial"/>
          <w:sz w:val="24"/>
          <w:szCs w:val="24"/>
        </w:rPr>
        <w:t xml:space="preserve"> дел по личному составу.</w:t>
      </w:r>
    </w:p>
    <w:p w:rsidR="00BB783B" w:rsidRDefault="00BB783B" w:rsidP="00BB783B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Общественный совет</w:t>
      </w:r>
      <w:r>
        <w:rPr>
          <w:rFonts w:ascii="Arial" w:hAnsi="Arial" w:cs="Arial"/>
          <w:sz w:val="24"/>
          <w:szCs w:val="24"/>
        </w:rPr>
        <w:t xml:space="preserve"> при администрации сельского поселения работает с неблагополучными семьями, стоящими на внутреннем учете в администрации поселения также с многодетными семьями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9 семей). Общественный совет тесно сотрудничает с районным органом опеки и попечительства,  комиссией по делам несовершеннолетних. Проводятся рейды в неблагополучные семьи, беседы с родителями, составляются акты обследования семей, которые направляются в районные комиссии. В Совет общественности входят работники администрации, </w:t>
      </w:r>
      <w:proofErr w:type="spellStart"/>
      <w:r>
        <w:rPr>
          <w:rFonts w:ascii="Arial" w:hAnsi="Arial" w:cs="Arial"/>
          <w:sz w:val="24"/>
          <w:szCs w:val="24"/>
        </w:rPr>
        <w:t>школы</w:t>
      </w:r>
      <w:proofErr w:type="gramStart"/>
      <w:r>
        <w:rPr>
          <w:rFonts w:ascii="Arial" w:hAnsi="Arial" w:cs="Arial"/>
          <w:sz w:val="24"/>
          <w:szCs w:val="24"/>
        </w:rPr>
        <w:t>,Т</w:t>
      </w:r>
      <w:proofErr w:type="gramEnd"/>
      <w:r>
        <w:rPr>
          <w:rFonts w:ascii="Arial" w:hAnsi="Arial" w:cs="Arial"/>
          <w:sz w:val="24"/>
          <w:szCs w:val="24"/>
        </w:rPr>
        <w:t>ОС</w:t>
      </w:r>
      <w:proofErr w:type="spellEnd"/>
      <w:r>
        <w:rPr>
          <w:rFonts w:ascii="Arial" w:hAnsi="Arial" w:cs="Arial"/>
          <w:sz w:val="24"/>
          <w:szCs w:val="24"/>
        </w:rPr>
        <w:t xml:space="preserve">, медработник, участковый. За отчетный период проведено 12 заседаний комиссии </w:t>
      </w:r>
      <w:r>
        <w:rPr>
          <w:rFonts w:ascii="Arial" w:hAnsi="Arial" w:cs="Arial"/>
          <w:b/>
          <w:bCs/>
          <w:sz w:val="24"/>
          <w:szCs w:val="24"/>
        </w:rPr>
        <w:t xml:space="preserve">Общественного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совета</w:t>
      </w:r>
      <w:proofErr w:type="gramEnd"/>
      <w:r>
        <w:rPr>
          <w:rFonts w:ascii="Arial" w:hAnsi="Arial" w:cs="Arial"/>
          <w:sz w:val="24"/>
          <w:szCs w:val="24"/>
        </w:rPr>
        <w:t xml:space="preserve"> на которых рассматривались вопросы пропаганды здорового образа жизни, проблемы досуга молодежи, предупреждения правонарушений среди несовершеннолетних, выполнения родительских обязанностей, жестокого обращения с детьми.</w:t>
      </w:r>
    </w:p>
    <w:p w:rsidR="00BB783B" w:rsidRDefault="00BB783B" w:rsidP="00BB783B">
      <w:pPr>
        <w:pStyle w:val="a4"/>
        <w:rPr>
          <w:rFonts w:ascii="Arial" w:hAnsi="Arial" w:cs="Arial"/>
          <w:b/>
          <w:i/>
        </w:rPr>
      </w:pPr>
    </w:p>
    <w:p w:rsidR="00BB783B" w:rsidRDefault="00BB783B" w:rsidP="00BB783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Администрация поселения осуществляет </w:t>
      </w:r>
      <w:r>
        <w:rPr>
          <w:rFonts w:ascii="Arial" w:eastAsia="Calibri" w:hAnsi="Arial" w:cs="Arial"/>
          <w:b/>
          <w:sz w:val="24"/>
          <w:szCs w:val="24"/>
        </w:rPr>
        <w:t>первичный воинский учет граждан</w:t>
      </w:r>
      <w:r>
        <w:rPr>
          <w:rFonts w:ascii="Arial" w:eastAsia="Calibri" w:hAnsi="Arial" w:cs="Arial"/>
          <w:sz w:val="24"/>
          <w:szCs w:val="24"/>
        </w:rPr>
        <w:t>, проживающих и пребывающих на территории поселения.</w:t>
      </w:r>
      <w:r>
        <w:rPr>
          <w:rFonts w:ascii="Arial" w:eastAsia="Calibri" w:hAnsi="Arial" w:cs="Arial"/>
          <w:sz w:val="24"/>
          <w:szCs w:val="24"/>
        </w:rPr>
        <w:br/>
        <w:t>На воинском учете в Родничковском сельском поселении состоит 151 человек.</w:t>
      </w:r>
      <w:r>
        <w:rPr>
          <w:rFonts w:ascii="Arial" w:eastAsia="Calibri" w:hAnsi="Arial" w:cs="Arial"/>
          <w:sz w:val="24"/>
          <w:szCs w:val="24"/>
        </w:rPr>
        <w:br/>
        <w:t>В 2019 году работником ВУС было вручено гражданам 1 повестка срочной службы,1  служба по контракту   принято на воинский учет 2 человека, снято с воинского учета 4 человека.</w:t>
      </w:r>
      <w:r>
        <w:rPr>
          <w:rFonts w:ascii="Arial" w:eastAsia="Calibri" w:hAnsi="Arial" w:cs="Arial"/>
          <w:sz w:val="24"/>
          <w:szCs w:val="24"/>
        </w:rPr>
        <w:br/>
        <w:t xml:space="preserve">Проведена сверка учетных данных с военкоматом и </w:t>
      </w:r>
      <w:proofErr w:type="gramStart"/>
      <w:r>
        <w:rPr>
          <w:rFonts w:ascii="Arial" w:eastAsia="Calibri" w:hAnsi="Arial" w:cs="Arial"/>
          <w:sz w:val="24"/>
          <w:szCs w:val="24"/>
        </w:rPr>
        <w:t>организациями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расположенными на территории поселения. В 2019 году была проведена областная проверка организации и ведения воинского учета на территории поселения. По результатам проверки работа специалиста по ВУС признана положительно.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eastAsiaTheme="majorEastAsia"/>
        </w:rPr>
      </w:pP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eopscx32627041"/>
        </w:rPr>
      </w:pPr>
      <w:r>
        <w:rPr>
          <w:rStyle w:val="normaltextrunscx32627041"/>
          <w:rFonts w:ascii="Arial" w:eastAsiaTheme="majorEastAsia" w:hAnsi="Arial" w:cs="Arial"/>
        </w:rPr>
        <w:t xml:space="preserve">        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</w:pPr>
    </w:p>
    <w:p w:rsidR="00BB783B" w:rsidRDefault="00BB783B" w:rsidP="00BB783B">
      <w:pPr>
        <w:pStyle w:val="paragraphscx32627041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eopscx32627041"/>
          <w:rFonts w:ascii="Arial" w:hAnsi="Arial" w:cs="Arial"/>
        </w:rPr>
        <w:t> </w:t>
      </w:r>
    </w:p>
    <w:p w:rsidR="00BB783B" w:rsidRDefault="00BB783B" w:rsidP="00BB783B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</w:rPr>
      </w:pPr>
      <w:r>
        <w:rPr>
          <w:rStyle w:val="normaltextrunscx32627041"/>
          <w:rFonts w:ascii="Arial" w:eastAsiaTheme="majorEastAsia" w:hAnsi="Arial" w:cs="Arial"/>
          <w:i/>
          <w:iCs/>
          <w:u w:val="single"/>
        </w:rPr>
        <w:lastRenderedPageBreak/>
        <w:t>Пожарная безопасность</w:t>
      </w:r>
      <w:r>
        <w:rPr>
          <w:rStyle w:val="eopscx32627041"/>
          <w:rFonts w:ascii="Arial" w:hAnsi="Arial" w:cs="Arial"/>
        </w:rPr>
        <w:t> </w:t>
      </w:r>
    </w:p>
    <w:p w:rsidR="00BB783B" w:rsidRDefault="00BB783B" w:rsidP="00BB783B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  <w:rFonts w:ascii="Arial" w:hAnsi="Arial" w:cs="Arial"/>
        </w:rPr>
      </w:pP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eopscx32627041"/>
          <w:rFonts w:ascii="Arial" w:hAnsi="Arial" w:cs="Arial"/>
        </w:rPr>
      </w:pPr>
      <w:r>
        <w:rPr>
          <w:rStyle w:val="normaltextrunscx32627041"/>
          <w:rFonts w:ascii="Arial" w:eastAsiaTheme="majorEastAsia" w:hAnsi="Arial" w:cs="Arial"/>
        </w:rPr>
        <w:t>Большое внимание администрация уделяет вопросам пожарной безопасности проживающего населения.</w:t>
      </w:r>
    </w:p>
    <w:p w:rsidR="00BB783B" w:rsidRDefault="00BB783B" w:rsidP="00BB783B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Исполняя полномочия по обеспечению </w:t>
      </w:r>
      <w:r>
        <w:rPr>
          <w:rFonts w:ascii="Arial" w:hAnsi="Arial" w:cs="Arial"/>
          <w:bCs/>
          <w:sz w:val="24"/>
          <w:szCs w:val="24"/>
        </w:rPr>
        <w:t>первичных мер пожарной</w:t>
      </w:r>
      <w:r>
        <w:rPr>
          <w:rFonts w:ascii="Arial" w:hAnsi="Arial" w:cs="Arial"/>
          <w:b/>
          <w:bCs/>
          <w:sz w:val="24"/>
          <w:szCs w:val="24"/>
        </w:rPr>
        <w:t xml:space="preserve"> безопасности </w:t>
      </w:r>
      <w:r>
        <w:rPr>
          <w:rFonts w:ascii="Arial" w:hAnsi="Arial" w:cs="Arial"/>
          <w:sz w:val="24"/>
          <w:szCs w:val="24"/>
        </w:rPr>
        <w:t>в границах населенного пункта, администрация сельского поселения оказывает содействие действующей на территории Нехаевского муниципального района службе МЧС при тушении пожаров на территории поселения.  Заключено  соглашение о сотрудничестве администрации поселения с ООО «</w:t>
      </w:r>
      <w:proofErr w:type="spellStart"/>
      <w:r>
        <w:rPr>
          <w:rFonts w:ascii="Arial" w:hAnsi="Arial" w:cs="Arial"/>
          <w:sz w:val="24"/>
          <w:szCs w:val="24"/>
        </w:rPr>
        <w:t>Инвид</w:t>
      </w:r>
      <w:proofErr w:type="spellEnd"/>
      <w:r>
        <w:rPr>
          <w:rFonts w:ascii="Arial" w:hAnsi="Arial" w:cs="Arial"/>
          <w:sz w:val="24"/>
          <w:szCs w:val="24"/>
        </w:rPr>
        <w:t>-Агро» по предоставлению специализированной техники и другого транспорта для тушения пожаров и  предупреждения и ликвидации чрезвычайных ситуаций  в границах поселения. Создана ДПК численностью 5 человек.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Администрация поселения располагает следующими средствами пожаротушения и содержит их в исправном состоянии: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пожарная машина ГАЗ-66;(зимой находится в отапливаемом помещении х. Кулички)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передвижная объемом 3 </w:t>
      </w:r>
      <w:proofErr w:type="spellStart"/>
      <w:r>
        <w:rPr>
          <w:rFonts w:ascii="Arial" w:hAnsi="Arial" w:cs="Arial"/>
          <w:sz w:val="24"/>
          <w:szCs w:val="24"/>
        </w:rPr>
        <w:t>м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уб</w:t>
      </w:r>
      <w:proofErr w:type="spellEnd"/>
      <w:r>
        <w:rPr>
          <w:rFonts w:ascii="Arial" w:hAnsi="Arial" w:cs="Arial"/>
          <w:sz w:val="24"/>
          <w:szCs w:val="24"/>
        </w:rPr>
        <w:t xml:space="preserve"> бочка приспособленная для пожаротушения (мотопомпа, пожарные рукава, </w:t>
      </w:r>
      <w:proofErr w:type="spellStart"/>
      <w:r>
        <w:rPr>
          <w:rFonts w:ascii="Arial" w:hAnsi="Arial" w:cs="Arial"/>
          <w:sz w:val="24"/>
          <w:szCs w:val="24"/>
        </w:rPr>
        <w:t>трансбойт</w:t>
      </w:r>
      <w:proofErr w:type="spellEnd"/>
      <w:r>
        <w:rPr>
          <w:rFonts w:ascii="Arial" w:hAnsi="Arial" w:cs="Arial"/>
          <w:sz w:val="24"/>
          <w:szCs w:val="24"/>
        </w:rPr>
        <w:t>) ;(зимой находится в отапливаемом помещении п. Роднички)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- 4 </w:t>
      </w:r>
      <w:proofErr w:type="gramStart"/>
      <w:r>
        <w:rPr>
          <w:rFonts w:ascii="Arial" w:hAnsi="Arial" w:cs="Arial"/>
          <w:sz w:val="24"/>
          <w:szCs w:val="24"/>
        </w:rPr>
        <w:t>ранцевых</w:t>
      </w:r>
      <w:proofErr w:type="gramEnd"/>
      <w:r>
        <w:rPr>
          <w:rFonts w:ascii="Arial" w:hAnsi="Arial" w:cs="Arial"/>
          <w:sz w:val="24"/>
          <w:szCs w:val="24"/>
        </w:rPr>
        <w:t xml:space="preserve"> огнетушителя;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воздуходувка;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мотопомпа – 2 шт.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Администрацией сельского поселения  приобретена и установлена звуковая сирена С-40 для оповещения населения при чрезвычайных ситуациях. В х. Кулички есть звуковая рында, которую в этом году планируем </w:t>
      </w:r>
      <w:proofErr w:type="gramStart"/>
      <w:r>
        <w:rPr>
          <w:rFonts w:ascii="Arial" w:hAnsi="Arial" w:cs="Arial"/>
          <w:sz w:val="24"/>
          <w:szCs w:val="24"/>
        </w:rPr>
        <w:t>заменить на звуковую</w:t>
      </w:r>
      <w:proofErr w:type="gramEnd"/>
      <w:r>
        <w:rPr>
          <w:rFonts w:ascii="Arial" w:hAnsi="Arial" w:cs="Arial"/>
          <w:sz w:val="24"/>
          <w:szCs w:val="24"/>
        </w:rPr>
        <w:t xml:space="preserve"> сирену С-28. Установлены пожарные щиты, размещены знаки-указатели. В профилактических целях неоднократно (три раза) была проведена противопожарная опашка защитных полос в пределах границ населенных пунктов, ведется разъяснительная работа среди населения о мерах пожарной безопасности. Два раза в год перед началом отопительного сезона и весенне-летнего пожароопасного периода проводится поквартирный обход граждан с целью противопожарного инструктажа и вручением памяток под роспись. 24 декабря у нас в поселении произошел пожар на ул. Чехова, сгорела крыша целиком, пристройка, помещения выгорели, бытовая техника, </w:t>
      </w:r>
      <w:proofErr w:type="gramStart"/>
      <w:r>
        <w:rPr>
          <w:rFonts w:ascii="Arial" w:hAnsi="Arial" w:cs="Arial"/>
          <w:sz w:val="24"/>
          <w:szCs w:val="24"/>
        </w:rPr>
        <w:t>хорошо</w:t>
      </w:r>
      <w:proofErr w:type="gramEnd"/>
      <w:r>
        <w:rPr>
          <w:rFonts w:ascii="Arial" w:hAnsi="Arial" w:cs="Arial"/>
          <w:sz w:val="24"/>
          <w:szCs w:val="24"/>
        </w:rPr>
        <w:t xml:space="preserve"> что все остались живы и ни кто не пострадал.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Поэтому </w:t>
      </w:r>
      <w:proofErr w:type="gramStart"/>
      <w:r>
        <w:rPr>
          <w:rFonts w:ascii="Arial" w:hAnsi="Arial" w:cs="Arial"/>
          <w:sz w:val="24"/>
          <w:szCs w:val="24"/>
        </w:rPr>
        <w:t>возьмите</w:t>
      </w:r>
      <w:proofErr w:type="gramEnd"/>
      <w:r>
        <w:rPr>
          <w:rFonts w:ascii="Arial" w:hAnsi="Arial" w:cs="Arial"/>
          <w:sz w:val="24"/>
          <w:szCs w:val="24"/>
        </w:rPr>
        <w:t xml:space="preserve"> почитайте памятку, что то может напомнит вам о каких то проблемах, недоделках и поможет избежать трагедии.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хочу сказать особые слова благодарности членам ДПК </w:t>
      </w:r>
      <w:proofErr w:type="spellStart"/>
      <w:r>
        <w:rPr>
          <w:rFonts w:ascii="Arial" w:hAnsi="Arial" w:cs="Arial"/>
          <w:sz w:val="24"/>
          <w:szCs w:val="24"/>
        </w:rPr>
        <w:t>Часовских</w:t>
      </w:r>
      <w:proofErr w:type="spellEnd"/>
      <w:r>
        <w:rPr>
          <w:rFonts w:ascii="Arial" w:hAnsi="Arial" w:cs="Arial"/>
          <w:sz w:val="24"/>
          <w:szCs w:val="24"/>
        </w:rPr>
        <w:t xml:space="preserve"> А.М., </w:t>
      </w:r>
      <w:proofErr w:type="spellStart"/>
      <w:r>
        <w:rPr>
          <w:rFonts w:ascii="Arial" w:hAnsi="Arial" w:cs="Arial"/>
          <w:sz w:val="24"/>
          <w:szCs w:val="24"/>
        </w:rPr>
        <w:t>Будякову</w:t>
      </w:r>
      <w:proofErr w:type="spellEnd"/>
      <w:r>
        <w:rPr>
          <w:rFonts w:ascii="Arial" w:hAnsi="Arial" w:cs="Arial"/>
          <w:sz w:val="24"/>
          <w:szCs w:val="24"/>
        </w:rPr>
        <w:t xml:space="preserve"> С.</w:t>
      </w:r>
      <w:proofErr w:type="gramStart"/>
      <w:r>
        <w:rPr>
          <w:rFonts w:ascii="Arial" w:hAnsi="Arial" w:cs="Arial"/>
          <w:sz w:val="24"/>
          <w:szCs w:val="24"/>
        </w:rPr>
        <w:t>А.</w:t>
      </w:r>
      <w:proofErr w:type="gramEnd"/>
      <w:r>
        <w:rPr>
          <w:rFonts w:ascii="Arial" w:hAnsi="Arial" w:cs="Arial"/>
          <w:sz w:val="24"/>
          <w:szCs w:val="24"/>
        </w:rPr>
        <w:t xml:space="preserve"> а так же Авдееву А.И., Трофимову С.Д. и всем жителям, кто принимал непосредственное участие в тушении пожара.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рамках реализации мероприятий по предотвращению </w:t>
      </w:r>
      <w:r>
        <w:rPr>
          <w:rFonts w:ascii="Arial" w:hAnsi="Arial" w:cs="Arial"/>
          <w:b/>
          <w:sz w:val="24"/>
          <w:szCs w:val="24"/>
        </w:rPr>
        <w:t xml:space="preserve">Чрезвычайных Ситуаций </w:t>
      </w:r>
      <w:r>
        <w:rPr>
          <w:rFonts w:ascii="Arial" w:hAnsi="Arial" w:cs="Arial"/>
          <w:sz w:val="24"/>
          <w:szCs w:val="24"/>
        </w:rPr>
        <w:t xml:space="preserve">на территории поселения  в 2019 году проведена большая работа по приведению потенциально опасных прудов к нормативным требованиям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Ростехнадзора</w:t>
      </w:r>
      <w:proofErr w:type="spellEnd"/>
      <w:r>
        <w:rPr>
          <w:rFonts w:ascii="Arial" w:hAnsi="Arial" w:cs="Arial"/>
          <w:sz w:val="24"/>
          <w:szCs w:val="24"/>
        </w:rPr>
        <w:t xml:space="preserve">. Производилась </w:t>
      </w:r>
      <w:proofErr w:type="spellStart"/>
      <w:r>
        <w:rPr>
          <w:rFonts w:ascii="Arial" w:hAnsi="Arial" w:cs="Arial"/>
          <w:sz w:val="24"/>
          <w:szCs w:val="24"/>
        </w:rPr>
        <w:t>противопаводковая</w:t>
      </w:r>
      <w:proofErr w:type="spellEnd"/>
      <w:r>
        <w:rPr>
          <w:rFonts w:ascii="Arial" w:hAnsi="Arial" w:cs="Arial"/>
          <w:sz w:val="24"/>
          <w:szCs w:val="24"/>
        </w:rPr>
        <w:t xml:space="preserve"> очистка водостоков на прудах Центральный, Больничный, Богомазов, Центральный-2 и Осинки.</w:t>
      </w:r>
    </w:p>
    <w:p w:rsidR="00BB783B" w:rsidRDefault="00BB783B" w:rsidP="002F4E30">
      <w:pPr>
        <w:jc w:val="both"/>
        <w:rPr>
          <w:rStyle w:val="eopscx32627041"/>
        </w:rPr>
      </w:pPr>
      <w:r>
        <w:rPr>
          <w:rFonts w:ascii="Arial" w:hAnsi="Arial" w:cs="Arial"/>
          <w:sz w:val="24"/>
          <w:szCs w:val="24"/>
        </w:rPr>
        <w:t>Большое спасибо всем кто принимал активное участие в очистке водостоков, снега было очень много, как вы помните.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eastAsiaTheme="majorEastAsia"/>
        </w:rPr>
      </w:pPr>
    </w:p>
    <w:p w:rsidR="00BB783B" w:rsidRDefault="00BB783B" w:rsidP="00BB783B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rFonts w:ascii="Arial" w:eastAsiaTheme="majorEastAsia" w:hAnsi="Arial" w:cs="Arial"/>
          <w:b/>
          <w:i/>
          <w:u w:val="single"/>
        </w:rPr>
      </w:pP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eopscx32627041"/>
        </w:rPr>
      </w:pPr>
      <w:r>
        <w:rPr>
          <w:rStyle w:val="normaltextrunscx32627041"/>
          <w:rFonts w:ascii="Arial" w:eastAsiaTheme="majorEastAsia" w:hAnsi="Arial" w:cs="Arial"/>
        </w:rPr>
        <w:t>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>Так я вкратце постарался охарактеризовать объем выполненных работ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>администрацией сельского поселения, а сейчас мне бы хотелось остановиться на тех организациях и учреждениях, без которых жизнь нашего поселения была бы неполноценной.</w:t>
      </w:r>
      <w:r>
        <w:rPr>
          <w:rStyle w:val="eopscx32627041"/>
          <w:rFonts w:ascii="Arial" w:hAnsi="Arial" w:cs="Arial"/>
        </w:rPr>
        <w:t> </w:t>
      </w:r>
    </w:p>
    <w:p w:rsidR="00BB783B" w:rsidRDefault="00BB783B" w:rsidP="00BB783B">
      <w:pPr>
        <w:jc w:val="both"/>
        <w:rPr>
          <w:sz w:val="24"/>
          <w:szCs w:val="24"/>
        </w:rPr>
      </w:pP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eastAsiaTheme="majorEastAsia"/>
        </w:rPr>
      </w:pPr>
      <w:r>
        <w:rPr>
          <w:rStyle w:val="normaltextrunscx32627041"/>
          <w:rFonts w:ascii="Arial" w:eastAsiaTheme="majorEastAsia" w:hAnsi="Arial" w:cs="Arial"/>
        </w:rPr>
        <w:t> 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  <w:iCs/>
        </w:rPr>
        <w:t>Образование представлено МБОУ</w:t>
      </w:r>
      <w:r>
        <w:rPr>
          <w:rStyle w:val="apple-converted-space"/>
          <w:rFonts w:ascii="Arial" w:hAnsi="Arial" w:cs="Arial"/>
          <w:b/>
          <w:bCs/>
          <w:iCs/>
        </w:rPr>
        <w:t> </w:t>
      </w:r>
      <w:r>
        <w:rPr>
          <w:rStyle w:val="spellingerrorscx32627041"/>
          <w:rFonts w:ascii="Arial" w:hAnsi="Arial" w:cs="Arial"/>
          <w:iCs/>
        </w:rPr>
        <w:t>Родничковская</w:t>
      </w:r>
      <w:r>
        <w:rPr>
          <w:rStyle w:val="apple-converted-space"/>
          <w:rFonts w:ascii="Arial" w:hAnsi="Arial" w:cs="Arial"/>
          <w:b/>
          <w:bCs/>
          <w:iCs/>
        </w:rPr>
        <w:t> </w:t>
      </w:r>
      <w:r>
        <w:rPr>
          <w:rStyle w:val="normaltextrunscx32627041"/>
          <w:rFonts w:ascii="Arial" w:eastAsiaTheme="majorEastAsia" w:hAnsi="Arial" w:cs="Arial"/>
          <w:iCs/>
        </w:rPr>
        <w:t>СОШ</w:t>
      </w:r>
      <w:r>
        <w:rPr>
          <w:rStyle w:val="normaltextrunscx32627041"/>
          <w:rFonts w:ascii="Arial" w:eastAsiaTheme="majorEastAsia" w:hAnsi="Arial" w:cs="Arial"/>
        </w:rPr>
        <w:t>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ascii="Arial" w:eastAsiaTheme="majorEastAsia" w:hAnsi="Arial" w:cs="Arial"/>
        </w:rPr>
      </w:pPr>
      <w:r>
        <w:rPr>
          <w:rStyle w:val="normaltextrunscx32627041"/>
          <w:rFonts w:ascii="Arial" w:eastAsiaTheme="majorEastAsia" w:hAnsi="Arial" w:cs="Arial"/>
        </w:rPr>
        <w:t>В школе обучается 58 учащийся. Работает 13 педагогических работников, 10 обслуживающего персонала.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apple-converted-space"/>
          <w:rFonts w:ascii="Arial" w:hAnsi="Arial" w:cs="Arial"/>
        </w:rPr>
        <w:t>Педсостав</w:t>
      </w:r>
      <w:proofErr w:type="spellEnd"/>
      <w:r>
        <w:rPr>
          <w:rStyle w:val="apple-converted-space"/>
          <w:rFonts w:ascii="Arial" w:hAnsi="Arial" w:cs="Arial"/>
        </w:rPr>
        <w:t xml:space="preserve"> укомплектован. </w:t>
      </w:r>
      <w:r>
        <w:rPr>
          <w:rStyle w:val="normaltextrunscx32627041"/>
          <w:rFonts w:ascii="Arial" w:eastAsiaTheme="majorEastAsia" w:hAnsi="Arial" w:cs="Arial"/>
        </w:rPr>
        <w:t>Все учащиеся охвачены  горячим питанием. Школа  обеспечена учебниками и всеми учебными принадлежностями.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</w:pPr>
      <w:r>
        <w:rPr>
          <w:rFonts w:ascii="Arial" w:hAnsi="Arial" w:cs="Arial"/>
        </w:rPr>
        <w:t>В школе работает детская оздоровительная площадка с дневным пребыванием на 21 день, которую посетили 40 школьников.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eastAsiaTheme="majorEastAsia"/>
        </w:rPr>
      </w:pPr>
      <w:r>
        <w:rPr>
          <w:rFonts w:ascii="Arial" w:hAnsi="Arial" w:cs="Arial"/>
        </w:rPr>
        <w:t>В 2019 году трудоустроено 2 человека из числа молодежи. Через центр занятости  (по соглашению Районной администрации и Администрацией Родничковского с/п.)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ascii="Arial" w:eastAsiaTheme="majorEastAsia" w:hAnsi="Arial" w:cs="Arial"/>
        </w:rPr>
      </w:pPr>
      <w:r>
        <w:rPr>
          <w:rStyle w:val="normaltextrunscx32627041"/>
          <w:rFonts w:ascii="Arial" w:eastAsiaTheme="majorEastAsia" w:hAnsi="Arial" w:cs="Arial"/>
        </w:rPr>
        <w:t xml:space="preserve">Острой проблемой в школе стоит замена дверей и окон, оборудование гаража ямой и въездными воротами, необходима замена полов в учительской комнате и </w:t>
      </w:r>
      <w:proofErr w:type="spellStart"/>
      <w:r>
        <w:rPr>
          <w:rStyle w:val="normaltextrunscx32627041"/>
          <w:rFonts w:ascii="Arial" w:eastAsiaTheme="majorEastAsia" w:hAnsi="Arial" w:cs="Arial"/>
        </w:rPr>
        <w:t>тд</w:t>
      </w:r>
      <w:proofErr w:type="spellEnd"/>
      <w:r>
        <w:rPr>
          <w:rStyle w:val="normaltextrunscx32627041"/>
          <w:rFonts w:ascii="Arial" w:eastAsiaTheme="majorEastAsia" w:hAnsi="Arial" w:cs="Arial"/>
        </w:rPr>
        <w:t xml:space="preserve">. Мы с Евгением Геннадьевичем подсчитали на все про все необходимо порядка миллиона руб. Таких денег как вы </w:t>
      </w:r>
      <w:proofErr w:type="gramStart"/>
      <w:r>
        <w:rPr>
          <w:rStyle w:val="normaltextrunscx32627041"/>
          <w:rFonts w:ascii="Arial" w:eastAsiaTheme="majorEastAsia" w:hAnsi="Arial" w:cs="Arial"/>
        </w:rPr>
        <w:t>понимаете</w:t>
      </w:r>
      <w:proofErr w:type="gramEnd"/>
      <w:r>
        <w:rPr>
          <w:rStyle w:val="normaltextrunscx32627041"/>
          <w:rFonts w:ascii="Arial" w:eastAsiaTheme="majorEastAsia" w:hAnsi="Arial" w:cs="Arial"/>
        </w:rPr>
        <w:t xml:space="preserve"> нет. Но будем пытаться решать эти проблемы постепенно, какие то с помощью различных программ, где то может спонсоры помогут.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</w:pPr>
      <w:r>
        <w:rPr>
          <w:rStyle w:val="normaltextrunscx32627041"/>
          <w:rFonts w:ascii="Arial" w:eastAsiaTheme="majorEastAsia" w:hAnsi="Arial" w:cs="Arial"/>
        </w:rPr>
        <w:t>У администрации поселения налажена тесная связь с педагогическим коллективом и директором школы Кабановым Евгением Геннадьевичем. Только совместно, мы можем решить поставленные перед нами задачи.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eastAsiaTheme="majorEastAsia"/>
        </w:rPr>
      </w:pP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ascii="Arial" w:eastAsiaTheme="majorEastAsia" w:hAnsi="Arial" w:cs="Arial"/>
        </w:rPr>
      </w:pPr>
      <w:r>
        <w:rPr>
          <w:rStyle w:val="normaltextrunscx32627041"/>
          <w:rFonts w:ascii="Arial" w:eastAsiaTheme="majorEastAsia" w:hAnsi="Arial" w:cs="Arial"/>
        </w:rPr>
        <w:t>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  <w:iCs/>
        </w:rPr>
        <w:t>Медицинское обслуживание</w:t>
      </w:r>
      <w:r>
        <w:rPr>
          <w:rStyle w:val="apple-converted-space"/>
          <w:rFonts w:ascii="Arial" w:hAnsi="Arial" w:cs="Arial"/>
          <w:b/>
          <w:bCs/>
          <w:i/>
          <w:iCs/>
          <w:u w:val="single"/>
        </w:rPr>
        <w:t> </w:t>
      </w:r>
      <w:r>
        <w:rPr>
          <w:rStyle w:val="normaltextrunscx32627041"/>
          <w:rFonts w:ascii="Arial" w:eastAsiaTheme="majorEastAsia" w:hAnsi="Arial" w:cs="Arial"/>
        </w:rPr>
        <w:t xml:space="preserve">осуществляется  врачебной амбулаторией в п. Роднички и </w:t>
      </w:r>
      <w:proofErr w:type="spellStart"/>
      <w:r>
        <w:rPr>
          <w:rStyle w:val="normaltextrunscx32627041"/>
          <w:rFonts w:ascii="Arial" w:eastAsiaTheme="majorEastAsia" w:hAnsi="Arial" w:cs="Arial"/>
        </w:rPr>
        <w:t>ФАПом</w:t>
      </w:r>
      <w:proofErr w:type="spellEnd"/>
      <w:r>
        <w:rPr>
          <w:rStyle w:val="normaltextrunscx32627041"/>
          <w:rFonts w:ascii="Arial" w:eastAsiaTheme="majorEastAsia" w:hAnsi="Arial" w:cs="Arial"/>
        </w:rPr>
        <w:t xml:space="preserve">, </w:t>
      </w:r>
      <w:proofErr w:type="gramStart"/>
      <w:r>
        <w:rPr>
          <w:rStyle w:val="normaltextrunscx32627041"/>
          <w:rFonts w:ascii="Arial" w:eastAsiaTheme="majorEastAsia" w:hAnsi="Arial" w:cs="Arial"/>
        </w:rPr>
        <w:t>расположенным</w:t>
      </w:r>
      <w:proofErr w:type="gramEnd"/>
      <w:r>
        <w:rPr>
          <w:rStyle w:val="normaltextrunscx32627041"/>
          <w:rFonts w:ascii="Arial" w:eastAsiaTheme="majorEastAsia" w:hAnsi="Arial" w:cs="Arial"/>
        </w:rPr>
        <w:t xml:space="preserve"> на территории хутора Кулички. Всего задействовано 5 человек. За прошедший период Родничковская амбулатория была переведена на автономное газовое отопление, проведены работы по замене системы отопления и  установке пластиковых окон в кабинетах амбулатории. Денежные средства на проведение этих работ предоставил</w:t>
      </w:r>
      <w:proofErr w:type="gramStart"/>
      <w:r>
        <w:rPr>
          <w:rStyle w:val="normaltextrunscx32627041"/>
          <w:rFonts w:ascii="Arial" w:eastAsiaTheme="majorEastAsia" w:hAnsi="Arial" w:cs="Arial"/>
        </w:rPr>
        <w:t>о ООО</w:t>
      </w:r>
      <w:proofErr w:type="gramEnd"/>
      <w:r>
        <w:rPr>
          <w:rStyle w:val="normaltextrunscx32627041"/>
          <w:rFonts w:ascii="Arial" w:eastAsiaTheme="majorEastAsia" w:hAnsi="Arial" w:cs="Arial"/>
        </w:rPr>
        <w:t xml:space="preserve"> «</w:t>
      </w:r>
      <w:proofErr w:type="spellStart"/>
      <w:r>
        <w:rPr>
          <w:rStyle w:val="normaltextrunscx32627041"/>
          <w:rFonts w:ascii="Arial" w:eastAsiaTheme="majorEastAsia" w:hAnsi="Arial" w:cs="Arial"/>
        </w:rPr>
        <w:t>Инвид</w:t>
      </w:r>
      <w:proofErr w:type="spellEnd"/>
      <w:r>
        <w:rPr>
          <w:rStyle w:val="normaltextrunscx32627041"/>
          <w:rFonts w:ascii="Arial" w:eastAsiaTheme="majorEastAsia" w:hAnsi="Arial" w:cs="Arial"/>
        </w:rPr>
        <w:t>-Агро» в сумме 464,4 тыс. руб. на отопление и 106319 руб. на окна.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ascii="Arial" w:eastAsiaTheme="majorEastAsia" w:hAnsi="Arial" w:cs="Arial"/>
        </w:rPr>
      </w:pPr>
      <w:r>
        <w:rPr>
          <w:rStyle w:val="normaltextrunscx32627041"/>
          <w:rFonts w:ascii="Arial" w:eastAsiaTheme="majorEastAsia" w:hAnsi="Arial" w:cs="Arial"/>
        </w:rPr>
        <w:t>Ранее была заменена система отопления в административном здании в  х. Кулички, в котором находятся ФАП, почта, магазин и комната отдыха. В конце года в помещении ФАП были установлены пластиковые окна. Здесь спонсором выступил</w:t>
      </w:r>
      <w:proofErr w:type="gramStart"/>
      <w:r>
        <w:rPr>
          <w:rStyle w:val="normaltextrunscx32627041"/>
          <w:rFonts w:ascii="Arial" w:eastAsiaTheme="majorEastAsia" w:hAnsi="Arial" w:cs="Arial"/>
        </w:rPr>
        <w:t>о ООО</w:t>
      </w:r>
      <w:proofErr w:type="gramEnd"/>
      <w:r>
        <w:rPr>
          <w:rStyle w:val="normaltextrunscx32627041"/>
          <w:rFonts w:ascii="Arial" w:eastAsiaTheme="majorEastAsia" w:hAnsi="Arial" w:cs="Arial"/>
        </w:rPr>
        <w:t xml:space="preserve"> «</w:t>
      </w:r>
      <w:proofErr w:type="spellStart"/>
      <w:r>
        <w:rPr>
          <w:rStyle w:val="normaltextrunscx32627041"/>
          <w:rFonts w:ascii="Arial" w:eastAsiaTheme="majorEastAsia" w:hAnsi="Arial" w:cs="Arial"/>
        </w:rPr>
        <w:t>АгроРесурс</w:t>
      </w:r>
      <w:proofErr w:type="spellEnd"/>
      <w:r>
        <w:rPr>
          <w:rStyle w:val="normaltextrunscx32627041"/>
          <w:rFonts w:ascii="Arial" w:eastAsiaTheme="majorEastAsia" w:hAnsi="Arial" w:cs="Arial"/>
        </w:rPr>
        <w:t>».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ascii="Arial" w:eastAsiaTheme="majorEastAsia" w:hAnsi="Arial" w:cs="Arial"/>
        </w:rPr>
      </w:pPr>
      <w:r>
        <w:rPr>
          <w:rStyle w:val="normaltextrunscx32627041"/>
          <w:rFonts w:ascii="Arial" w:eastAsiaTheme="majorEastAsia" w:hAnsi="Arial" w:cs="Arial"/>
        </w:rPr>
        <w:t>Наши медработники очень ответственно подходят к охране здоровья населения, за что им огромное спасибо.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eopscx32627041"/>
        </w:rPr>
      </w:pPr>
      <w:r>
        <w:rPr>
          <w:rStyle w:val="eopscx32627041"/>
          <w:rFonts w:ascii="Arial" w:hAnsi="Arial" w:cs="Arial"/>
        </w:rPr>
        <w:t>Основной проблемой в медицинском обслуживании является у нас отсутствие аптеки. В амбулатории необходима замена кровли и установка пластиковых окон в коридоре.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</w:pP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scx32627041"/>
          <w:rFonts w:ascii="Arial" w:eastAsiaTheme="majorEastAsia" w:hAnsi="Arial" w:cs="Arial"/>
        </w:rPr>
        <w:t>   На территории поселения трудятся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  <w:iCs/>
        </w:rPr>
        <w:t>2 социальных работника</w:t>
      </w:r>
      <w:r>
        <w:rPr>
          <w:rStyle w:val="normaltextrunscx32627041"/>
          <w:rFonts w:ascii="Arial" w:eastAsiaTheme="majorEastAsia" w:hAnsi="Arial" w:cs="Arial"/>
          <w:i/>
          <w:iCs/>
          <w:u w:val="single"/>
        </w:rPr>
        <w:t xml:space="preserve"> </w:t>
      </w:r>
      <w:r>
        <w:rPr>
          <w:rStyle w:val="apple-converted-space"/>
          <w:rFonts w:ascii="Arial" w:hAnsi="Arial" w:cs="Arial"/>
          <w:b/>
          <w:bCs/>
          <w:i/>
          <w:iCs/>
          <w:u w:val="single"/>
        </w:rPr>
        <w:t> </w:t>
      </w:r>
      <w:r>
        <w:rPr>
          <w:rStyle w:val="normaltextrunscx32627041"/>
          <w:rFonts w:ascii="Arial" w:eastAsiaTheme="majorEastAsia" w:hAnsi="Arial" w:cs="Arial"/>
        </w:rPr>
        <w:t>по обслуживанию одиноких и престарелых граждан от Нехаевского отдела соцзащиты населения, на  их  попечении находятся   18  жителей нашего поселка.</w:t>
      </w:r>
      <w:r>
        <w:rPr>
          <w:rStyle w:val="eopscx32627041"/>
          <w:rFonts w:ascii="Arial" w:hAnsi="Arial" w:cs="Arial"/>
        </w:rPr>
        <w:t> </w:t>
      </w:r>
    </w:p>
    <w:p w:rsidR="002F4E30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ascii="Arial" w:eastAsiaTheme="majorEastAsia" w:hAnsi="Arial" w:cs="Arial"/>
        </w:rPr>
      </w:pPr>
      <w:r>
        <w:rPr>
          <w:rStyle w:val="normaltextrunscx32627041"/>
          <w:rFonts w:ascii="Arial" w:eastAsiaTheme="majorEastAsia" w:hAnsi="Arial" w:cs="Arial"/>
        </w:rPr>
        <w:t>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  <w:iCs/>
        </w:rPr>
        <w:t>Торговое обслуживание</w:t>
      </w:r>
      <w:r>
        <w:rPr>
          <w:rStyle w:val="apple-converted-space"/>
          <w:rFonts w:ascii="Arial" w:hAnsi="Arial" w:cs="Arial"/>
          <w:b/>
          <w:bCs/>
          <w:i/>
          <w:iCs/>
          <w:u w:val="single"/>
        </w:rPr>
        <w:t> </w:t>
      </w:r>
      <w:r>
        <w:rPr>
          <w:rStyle w:val="normaltextrunscx32627041"/>
          <w:rFonts w:ascii="Arial" w:eastAsiaTheme="majorEastAsia" w:hAnsi="Arial" w:cs="Arial"/>
        </w:rPr>
        <w:t>населения представлено 2-мя торговыми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>точками.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 xml:space="preserve">Магазины: «Родничок» ИП </w:t>
      </w:r>
      <w:proofErr w:type="spellStart"/>
      <w:r>
        <w:rPr>
          <w:rStyle w:val="normaltextrunscx32627041"/>
          <w:rFonts w:ascii="Arial" w:eastAsiaTheme="majorEastAsia" w:hAnsi="Arial" w:cs="Arial"/>
        </w:rPr>
        <w:t>Лабойко</w:t>
      </w:r>
      <w:proofErr w:type="spellEnd"/>
      <w:r>
        <w:rPr>
          <w:rStyle w:val="normaltextrunscx32627041"/>
          <w:rFonts w:ascii="Arial" w:eastAsiaTheme="majorEastAsia" w:hAnsi="Arial" w:cs="Arial"/>
        </w:rPr>
        <w:t xml:space="preserve"> Н.И. и «Мария» ИП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 xml:space="preserve">Ватутин В.Л.. Ассортимент товара полностью удовлетворяет спрос жителей. </w:t>
      </w:r>
    </w:p>
    <w:p w:rsidR="002F4E30" w:rsidRDefault="002F4E30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ascii="Arial" w:eastAsiaTheme="majorEastAsia" w:hAnsi="Arial" w:cs="Arial"/>
        </w:rPr>
      </w:pPr>
    </w:p>
    <w:p w:rsidR="002F4E30" w:rsidRDefault="002F4E30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ascii="Arial" w:eastAsiaTheme="majorEastAsia" w:hAnsi="Arial" w:cs="Arial"/>
        </w:rPr>
      </w:pPr>
    </w:p>
    <w:p w:rsidR="002F4E30" w:rsidRDefault="002F4E30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ascii="Arial" w:eastAsiaTheme="majorEastAsia" w:hAnsi="Arial" w:cs="Arial"/>
        </w:rPr>
      </w:pP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Fonts w:ascii="Arial" w:hAnsi="Arial" w:cs="Arial"/>
        </w:rPr>
      </w:pPr>
      <w:bookmarkStart w:id="4" w:name="_GoBack"/>
      <w:bookmarkEnd w:id="4"/>
      <w:r>
        <w:rPr>
          <w:rStyle w:val="normaltextrunscx32627041"/>
          <w:rFonts w:ascii="Arial" w:eastAsiaTheme="majorEastAsia" w:hAnsi="Arial" w:cs="Arial"/>
        </w:rPr>
        <w:t>Кроме того каждую среду действует рынок из приезжающих продавцов, которые бесплатно используют места для торговли.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eastAsiaTheme="majorEastAsia"/>
        </w:rPr>
      </w:pPr>
      <w:r>
        <w:rPr>
          <w:rStyle w:val="normaltextrunscx32627041"/>
          <w:rFonts w:ascii="Arial" w:eastAsiaTheme="majorEastAsia" w:hAnsi="Arial" w:cs="Arial"/>
        </w:rPr>
        <w:t>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  <w:iCs/>
        </w:rPr>
        <w:t>Услуги почтовой связи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>оказываются 2-мя почтовыми отделениями, где занято сейчас 4 человека. В 2019 году на средств</w:t>
      </w:r>
      <w:proofErr w:type="gramStart"/>
      <w:r>
        <w:rPr>
          <w:rStyle w:val="normaltextrunscx32627041"/>
          <w:rFonts w:ascii="Arial" w:eastAsiaTheme="majorEastAsia" w:hAnsi="Arial" w:cs="Arial"/>
        </w:rPr>
        <w:t>а ООО</w:t>
      </w:r>
      <w:proofErr w:type="gramEnd"/>
      <w:r>
        <w:rPr>
          <w:rStyle w:val="normaltextrunscx32627041"/>
          <w:rFonts w:ascii="Arial" w:eastAsiaTheme="majorEastAsia" w:hAnsi="Arial" w:cs="Arial"/>
        </w:rPr>
        <w:t xml:space="preserve"> «</w:t>
      </w:r>
      <w:proofErr w:type="spellStart"/>
      <w:r>
        <w:rPr>
          <w:rStyle w:val="normaltextrunscx32627041"/>
          <w:rFonts w:ascii="Arial" w:eastAsiaTheme="majorEastAsia" w:hAnsi="Arial" w:cs="Arial"/>
        </w:rPr>
        <w:t>Инвид</w:t>
      </w:r>
      <w:proofErr w:type="spellEnd"/>
      <w:r>
        <w:rPr>
          <w:rStyle w:val="normaltextrunscx32627041"/>
          <w:rFonts w:ascii="Arial" w:eastAsiaTheme="majorEastAsia" w:hAnsi="Arial" w:cs="Arial"/>
        </w:rPr>
        <w:t>-Агро» был произведен ремонт помещения почты в п. Роднички на сумму 57694 руб.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b/>
        </w:rPr>
      </w:pPr>
      <w:r>
        <w:rPr>
          <w:rStyle w:val="normaltextrunscx32627041"/>
          <w:rFonts w:ascii="Arial" w:eastAsiaTheme="majorEastAsia" w:hAnsi="Arial" w:cs="Arial"/>
        </w:rPr>
        <w:t>На территории поселения 2 раза в неделю работает отделение Сбербанка России.</w:t>
      </w:r>
    </w:p>
    <w:p w:rsidR="00BB783B" w:rsidRDefault="00BB783B" w:rsidP="00BB783B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rFonts w:eastAsiaTheme="majorEastAsia"/>
          <w:bCs/>
          <w:i/>
          <w:iCs/>
          <w:u w:val="single"/>
        </w:rPr>
      </w:pPr>
    </w:p>
    <w:p w:rsidR="00BB783B" w:rsidRDefault="00BB783B" w:rsidP="00BB783B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rFonts w:ascii="Arial" w:eastAsiaTheme="majorEastAsia" w:hAnsi="Arial" w:cs="Arial"/>
          <w:b/>
          <w:bCs/>
          <w:i/>
          <w:iCs/>
          <w:u w:val="single"/>
        </w:rPr>
      </w:pPr>
    </w:p>
    <w:p w:rsidR="00BB783B" w:rsidRDefault="00BB783B" w:rsidP="00BB783B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rFonts w:ascii="Arial" w:eastAsiaTheme="majorEastAsia" w:hAnsi="Arial" w:cs="Arial"/>
          <w:b/>
          <w:bCs/>
          <w:i/>
          <w:iCs/>
          <w:u w:val="single"/>
        </w:rPr>
      </w:pPr>
    </w:p>
    <w:p w:rsidR="00BB783B" w:rsidRDefault="00BB783B" w:rsidP="00BB783B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rFonts w:ascii="Arial" w:eastAsiaTheme="majorEastAsia" w:hAnsi="Arial" w:cs="Arial"/>
          <w:b/>
          <w:bCs/>
          <w:i/>
          <w:iCs/>
          <w:u w:val="single"/>
        </w:rPr>
      </w:pPr>
    </w:p>
    <w:p w:rsidR="00BB783B" w:rsidRDefault="00BB783B" w:rsidP="00BB783B">
      <w:pPr>
        <w:pStyle w:val="paragraphscx32627041"/>
        <w:spacing w:before="0" w:beforeAutospacing="0" w:after="0" w:afterAutospacing="0"/>
        <w:jc w:val="center"/>
        <w:textAlignment w:val="baseline"/>
      </w:pPr>
      <w:r>
        <w:rPr>
          <w:rStyle w:val="eopscx32627041"/>
          <w:rFonts w:ascii="Arial" w:hAnsi="Arial" w:cs="Arial"/>
        </w:rPr>
        <w:t>  </w:t>
      </w:r>
    </w:p>
    <w:p w:rsidR="00BB783B" w:rsidRDefault="00BB783B" w:rsidP="00BB783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Style w:val="normaltextrunscx32627041"/>
          <w:rFonts w:ascii="Arial" w:hAnsi="Arial" w:cs="Arial"/>
          <w:sz w:val="24"/>
          <w:szCs w:val="24"/>
        </w:rPr>
        <w:t xml:space="preserve">Значимым  направлением в работе, </w:t>
      </w:r>
      <w:r>
        <w:rPr>
          <w:rStyle w:val="apple-converted-space"/>
          <w:rFonts w:ascii="Arial" w:hAnsi="Arial" w:cs="Arial"/>
          <w:sz w:val="24"/>
          <w:szCs w:val="24"/>
        </w:rPr>
        <w:t xml:space="preserve">остается  </w:t>
      </w:r>
      <w:r>
        <w:rPr>
          <w:rStyle w:val="normaltextrunscx32627041"/>
          <w:rFonts w:ascii="Arial" w:hAnsi="Arial" w:cs="Arial"/>
          <w:sz w:val="24"/>
          <w:szCs w:val="24"/>
        </w:rPr>
        <w:t xml:space="preserve">реализация </w:t>
      </w:r>
      <w:r>
        <w:rPr>
          <w:rStyle w:val="apple-converted-space"/>
          <w:rFonts w:ascii="Arial" w:hAnsi="Arial" w:cs="Arial"/>
          <w:sz w:val="24"/>
          <w:szCs w:val="24"/>
        </w:rPr>
        <w:t> </w:t>
      </w:r>
      <w:r>
        <w:rPr>
          <w:rStyle w:val="spellingerrorscx32627041"/>
          <w:rFonts w:ascii="Arial" w:hAnsi="Arial" w:cs="Arial"/>
          <w:sz w:val="24"/>
          <w:szCs w:val="24"/>
        </w:rPr>
        <w:t xml:space="preserve">проектов </w:t>
      </w:r>
      <w:r>
        <w:rPr>
          <w:rStyle w:val="apple-converted-space"/>
          <w:rFonts w:ascii="Arial" w:hAnsi="Arial" w:cs="Arial"/>
          <w:sz w:val="24"/>
          <w:szCs w:val="24"/>
        </w:rPr>
        <w:t> </w:t>
      </w:r>
      <w:r>
        <w:rPr>
          <w:rStyle w:val="normaltextrunscx32627041"/>
          <w:rFonts w:ascii="Arial" w:hAnsi="Arial" w:cs="Arial"/>
          <w:sz w:val="24"/>
          <w:szCs w:val="24"/>
        </w:rPr>
        <w:t xml:space="preserve">общественно-полезной деятельности, в частности реализация инициатив территориального общественного самоуправления. </w:t>
      </w:r>
      <w:r>
        <w:rPr>
          <w:rFonts w:ascii="Arial" w:hAnsi="Arial" w:cs="Arial"/>
          <w:sz w:val="24"/>
          <w:szCs w:val="24"/>
        </w:rPr>
        <w:t xml:space="preserve">В поселении работает </w:t>
      </w:r>
      <w:r>
        <w:rPr>
          <w:rFonts w:ascii="Arial" w:hAnsi="Arial" w:cs="Arial"/>
          <w:b/>
          <w:sz w:val="24"/>
          <w:szCs w:val="24"/>
        </w:rPr>
        <w:t>ТОС «Роднички».</w:t>
      </w:r>
      <w:r>
        <w:rPr>
          <w:rFonts w:ascii="Arial" w:hAnsi="Arial" w:cs="Arial"/>
          <w:sz w:val="24"/>
          <w:szCs w:val="24"/>
        </w:rPr>
        <w:t xml:space="preserve"> В 2019 году активистами </w:t>
      </w:r>
      <w:proofErr w:type="spellStart"/>
      <w:r>
        <w:rPr>
          <w:rFonts w:ascii="Arial" w:hAnsi="Arial" w:cs="Arial"/>
          <w:sz w:val="24"/>
          <w:szCs w:val="24"/>
        </w:rPr>
        <w:t>ТОСа</w:t>
      </w:r>
      <w:proofErr w:type="spellEnd"/>
      <w:r>
        <w:rPr>
          <w:rFonts w:ascii="Arial" w:hAnsi="Arial" w:cs="Arial"/>
          <w:sz w:val="24"/>
          <w:szCs w:val="24"/>
        </w:rPr>
        <w:t xml:space="preserve"> были проведены: </w:t>
      </w:r>
    </w:p>
    <w:p w:rsidR="00BB783B" w:rsidRDefault="00BB783B" w:rsidP="00BB78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Субботники по благоустройству парка «40 лет Победы»</w:t>
      </w:r>
    </w:p>
    <w:p w:rsidR="00BB783B" w:rsidRDefault="00BB783B" w:rsidP="00BB78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Озеленение территории поселка</w:t>
      </w:r>
    </w:p>
    <w:p w:rsidR="00BB783B" w:rsidRDefault="00BB783B" w:rsidP="00BB78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Разъяснительная работа по противопожарной безопасности, профилактике АЧС</w:t>
      </w:r>
    </w:p>
    <w:p w:rsidR="00BB783B" w:rsidRDefault="00BB783B" w:rsidP="00BB78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Праздничные мероприятия к знаменательным датам.</w:t>
      </w:r>
    </w:p>
    <w:p w:rsidR="00BB783B" w:rsidRDefault="00BB783B" w:rsidP="00BB783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текущем году по программе ТОС по благоустройству территорий поселения планируется сделать тротуарные дорожки от больницы до парка и от парка по ул. Центральная длинной 1080 м. на сумму 3 млн. руб., из которых 800 тыс. руб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деньги местного бюджета, 180 000 тыс. руб.-внебюджетные источники, 1720 тыс. руб.-федеральный бюджет, 280 тыс. руб.-областной бюджет и 20 тыс. руб. должны вложить жители поселения.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rFonts w:eastAsiaTheme="majorEastAsia"/>
        </w:rPr>
      </w:pPr>
    </w:p>
    <w:p w:rsidR="00BB783B" w:rsidRDefault="00BB783B" w:rsidP="00BB783B">
      <w:pPr>
        <w:pStyle w:val="a4"/>
        <w:rPr>
          <w:b/>
        </w:rPr>
      </w:pPr>
      <w:r>
        <w:rPr>
          <w:rFonts w:ascii="Arial" w:hAnsi="Arial" w:cs="Arial"/>
          <w:b/>
        </w:rPr>
        <w:t xml:space="preserve">                                                .</w:t>
      </w:r>
    </w:p>
    <w:p w:rsidR="00BB783B" w:rsidRDefault="00BB783B" w:rsidP="00BB783B">
      <w:pPr>
        <w:pStyle w:val="a4"/>
        <w:rPr>
          <w:rFonts w:ascii="Arial" w:hAnsi="Arial" w:cs="Arial"/>
          <w:b/>
        </w:rPr>
      </w:pPr>
    </w:p>
    <w:p w:rsidR="00BB783B" w:rsidRDefault="00BB783B" w:rsidP="00BB783B">
      <w:pPr>
        <w:pStyle w:val="a4"/>
        <w:rPr>
          <w:rFonts w:ascii="Arial" w:hAnsi="Arial" w:cs="Arial"/>
          <w:b/>
        </w:rPr>
      </w:pPr>
    </w:p>
    <w:p w:rsidR="00BB783B" w:rsidRDefault="00BB783B" w:rsidP="00BB783B">
      <w:pPr>
        <w:pStyle w:val="a4"/>
        <w:rPr>
          <w:rFonts w:ascii="Arial" w:hAnsi="Arial" w:cs="Arial"/>
          <w:b/>
        </w:rPr>
      </w:pPr>
    </w:p>
    <w:p w:rsidR="00BB783B" w:rsidRDefault="00BB783B" w:rsidP="00BB783B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С 1 января в Волгоградской области, как и в других регионах России, в соответствии с новым законом начала действовать новая </w:t>
      </w:r>
      <w:r>
        <w:rPr>
          <w:rFonts w:ascii="Arial" w:hAnsi="Arial" w:cs="Arial"/>
          <w:b/>
          <w:color w:val="333333"/>
          <w:shd w:val="clear" w:color="auto" w:fill="FFFFFF"/>
        </w:rPr>
        <w:t>система обращения с отходами</w:t>
      </w:r>
      <w:r>
        <w:rPr>
          <w:rFonts w:ascii="Arial" w:hAnsi="Arial" w:cs="Arial"/>
          <w:color w:val="333333"/>
          <w:shd w:val="clear" w:color="auto" w:fill="FFFFFF"/>
        </w:rPr>
        <w:t>. Теперь за сбор, транспортирование, обработку, переработку и утилизацию ТКО отвечает единый региональный оператор.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333333"/>
          <w:shd w:val="clear" w:color="auto" w:fill="FFFFFF"/>
        </w:rPr>
        <w:t>Ключевым звеном новой системы становится региональный оператор по обращению с ТКО, который будет нести ответственность за ТКО с момента погрузки в мусоровоз и обеспечивать весь цикл обращения с ТКО: сбор, транспортирование, обработка, утилизация, обезвреживание и захоронение на специализированных полигонах.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У нас в поселении сбор мусора производится по бестарному методу, теперь этот вид сбора ТКО отменили, остался только тарный. Как вы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знаете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он подразумевает установку контейнеров на специально оборудованные площадки. Оплата по области составляла 114 руб. с человека. Норма на одного человека 0,025 м3. В конце года по решению губернатора  Волгоградской области 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Бочарова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А. И.</w:t>
      </w:r>
      <w:r>
        <w:rPr>
          <w:rStyle w:val="normaltextrunscx32627041"/>
          <w:rFonts w:ascii="Arial" w:eastAsiaTheme="majorEastAsia" w:hAnsi="Arial" w:cs="Arial"/>
        </w:rPr>
        <w:t xml:space="preserve"> тариф уменьшили на 8 руб.       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Администрация тесно взаимодействует с </w:t>
      </w:r>
      <w:r>
        <w:rPr>
          <w:rFonts w:ascii="Arial" w:hAnsi="Arial" w:cs="Arial"/>
          <w:b/>
          <w:sz w:val="24"/>
          <w:szCs w:val="24"/>
        </w:rPr>
        <w:t>Советом депутатов</w:t>
      </w:r>
      <w:r>
        <w:rPr>
          <w:rFonts w:ascii="Arial" w:hAnsi="Arial" w:cs="Arial"/>
          <w:sz w:val="24"/>
          <w:szCs w:val="24"/>
        </w:rPr>
        <w:t xml:space="preserve"> Родничковского сельского поселения,  что обеспечивает оперативное решение вопросов и своевременное принятие муниципальных нормативно-правовых актов. За отчетный период проведено 17 заседаний Совета депутатов, на котором рассмотрено 38 вопрос касающихся жизнедеятельности муниципального образования.</w:t>
      </w:r>
    </w:p>
    <w:p w:rsidR="00BB783B" w:rsidRDefault="00BB783B" w:rsidP="00BB783B">
      <w:pPr>
        <w:jc w:val="both"/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eopscx32627041"/>
        </w:rPr>
      </w:pPr>
      <w:r>
        <w:rPr>
          <w:rStyle w:val="normaltextrunscx32627041"/>
          <w:rFonts w:ascii="Arial" w:eastAsiaTheme="majorEastAsia" w:hAnsi="Arial" w:cs="Arial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>проблемы,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>над которыми мы работаем. Сайт обновляется по мере поступления информации. </w:t>
      </w:r>
      <w:r>
        <w:rPr>
          <w:rStyle w:val="eopscx32627041"/>
          <w:rFonts w:ascii="Arial" w:hAnsi="Arial" w:cs="Arial"/>
        </w:rPr>
        <w:t> 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eopscx32627041"/>
          <w:rFonts w:ascii="Arial" w:hAnsi="Arial" w:cs="Arial"/>
        </w:rPr>
      </w:pP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Style w:val="eopscx32627041"/>
          <w:rFonts w:ascii="Arial" w:hAnsi="Arial" w:cs="Arial"/>
        </w:rPr>
      </w:pP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b/>
          <w:highlight w:val="red"/>
        </w:rPr>
      </w:pPr>
      <w:r>
        <w:rPr>
          <w:rStyle w:val="eopscx32627041"/>
          <w:rFonts w:ascii="Arial" w:hAnsi="Arial" w:cs="Arial"/>
        </w:rPr>
        <w:t xml:space="preserve">                             </w:t>
      </w:r>
      <w:r>
        <w:rPr>
          <w:rStyle w:val="normaltextrunscx32627041"/>
          <w:rFonts w:ascii="Arial" w:eastAsiaTheme="majorEastAsia" w:hAnsi="Arial" w:cs="Arial"/>
        </w:rPr>
        <w:t>Уважаемые жители, гости!</w:t>
      </w:r>
      <w:r>
        <w:rPr>
          <w:rStyle w:val="eopscx32627041"/>
          <w:rFonts w:ascii="Arial" w:hAnsi="Arial" w:cs="Arial"/>
          <w:b/>
        </w:rPr>
        <w:t> 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Fonts w:ascii="Arial" w:hAnsi="Arial" w:cs="Arial"/>
          <w:highlight w:val="red"/>
        </w:rPr>
      </w:pPr>
      <w:r>
        <w:rPr>
          <w:rStyle w:val="normaltextrunscx32627041"/>
          <w:rFonts w:ascii="Arial" w:eastAsiaTheme="majorEastAsia" w:hAnsi="Arial" w:cs="Arial"/>
        </w:rPr>
        <w:t>       Несмотря на ряд решенных вопросов, важными проблемами остаются дальнейшее развитие и благоустройство поселения.</w:t>
      </w:r>
      <w:r>
        <w:rPr>
          <w:rStyle w:val="eopscx32627041"/>
          <w:rFonts w:ascii="Arial" w:hAnsi="Arial" w:cs="Arial"/>
        </w:rPr>
        <w:t> </w:t>
      </w: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Fonts w:ascii="Arial" w:hAnsi="Arial" w:cs="Arial"/>
          <w:highlight w:val="red"/>
        </w:rPr>
      </w:pPr>
      <w:r>
        <w:rPr>
          <w:rStyle w:val="normaltextrunscx32627041"/>
          <w:rFonts w:ascii="Arial" w:eastAsiaTheme="majorEastAsia" w:hAnsi="Arial" w:cs="Arial"/>
        </w:rPr>
        <w:t>  Для выполнения намеченных планов необходимо тесное сотрудничество администрации поселения с депутатским корпусом, сельхозпредприятиями,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>предпринимателями и всем населением в целом, при поддержке администрации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>Нехаевского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32627041"/>
          <w:rFonts w:ascii="Arial" w:eastAsiaTheme="majorEastAsia" w:hAnsi="Arial" w:cs="Arial"/>
        </w:rPr>
        <w:t>муниципального района.</w:t>
      </w:r>
      <w:r>
        <w:rPr>
          <w:rStyle w:val="eopscx32627041"/>
          <w:rFonts w:ascii="Arial" w:hAnsi="Arial" w:cs="Arial"/>
        </w:rPr>
        <w:t> 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Хочу сказать, что работая вместе, нам уже удалось достичь определенных результатов.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Уважаемые земляки!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ваши проблемы и трудности администрация поселения знает. И по возможности специалисты администрации, депутаты поселения, районная администрация  всегда оказывают помощь и направляют свою работу на решение проблем. Мы все понимаем, что есть вопросы, которые возможно решить сегодня. А есть вопросы, которые требуют времени. Как Глава я открыт для диалога. Конструктивную критику воспринимаю и стараюсь реагировать на нее положительно. Есть простая поговорка « Критикуя – предлагай». Работа Главы, Администрации, депутатов направлена на решение одной задачи: сделать поселение лучше. Позвольте мне выразить благодарность депутатскому корпусу, руководителю ООО «</w:t>
      </w:r>
      <w:proofErr w:type="spellStart"/>
      <w:r>
        <w:rPr>
          <w:rFonts w:ascii="Arial" w:hAnsi="Arial" w:cs="Arial"/>
          <w:sz w:val="24"/>
          <w:szCs w:val="24"/>
        </w:rPr>
        <w:t>Инвид</w:t>
      </w:r>
      <w:proofErr w:type="spellEnd"/>
      <w:r>
        <w:rPr>
          <w:rFonts w:ascii="Arial" w:hAnsi="Arial" w:cs="Arial"/>
          <w:sz w:val="24"/>
          <w:szCs w:val="24"/>
        </w:rPr>
        <w:t xml:space="preserve">-Агро» </w:t>
      </w:r>
      <w:proofErr w:type="spellStart"/>
      <w:r>
        <w:rPr>
          <w:rFonts w:ascii="Arial" w:hAnsi="Arial" w:cs="Arial"/>
          <w:sz w:val="24"/>
          <w:szCs w:val="24"/>
        </w:rPr>
        <w:t>Джиоеву</w:t>
      </w:r>
      <w:proofErr w:type="spellEnd"/>
      <w:r>
        <w:rPr>
          <w:rFonts w:ascii="Arial" w:hAnsi="Arial" w:cs="Arial"/>
          <w:sz w:val="24"/>
          <w:szCs w:val="24"/>
        </w:rPr>
        <w:t xml:space="preserve"> В.М.  этот человек оказывает большую помощь поселению, в прошлом году «</w:t>
      </w:r>
      <w:proofErr w:type="spellStart"/>
      <w:r>
        <w:rPr>
          <w:rFonts w:ascii="Arial" w:hAnsi="Arial" w:cs="Arial"/>
          <w:sz w:val="24"/>
          <w:szCs w:val="24"/>
        </w:rPr>
        <w:t>Инвид</w:t>
      </w:r>
      <w:proofErr w:type="spellEnd"/>
      <w:r>
        <w:rPr>
          <w:rFonts w:ascii="Arial" w:hAnsi="Arial" w:cs="Arial"/>
          <w:sz w:val="24"/>
          <w:szCs w:val="24"/>
        </w:rPr>
        <w:t>» вложил в развитие нашего поселения 1336,6 руб., оказывал помощь в приобретении бензина и дизтоплива, а также выделял технику на обработку противопожарной полосы и на другие нужды нашего поселения. Выражаю благодарность  руководителю ООО «</w:t>
      </w:r>
      <w:proofErr w:type="spellStart"/>
      <w:r>
        <w:rPr>
          <w:rFonts w:ascii="Arial" w:hAnsi="Arial" w:cs="Arial"/>
          <w:sz w:val="24"/>
          <w:szCs w:val="24"/>
        </w:rPr>
        <w:t>АгроРесурс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Чиликину</w:t>
      </w:r>
      <w:proofErr w:type="spellEnd"/>
      <w:r>
        <w:rPr>
          <w:rFonts w:ascii="Arial" w:hAnsi="Arial" w:cs="Arial"/>
          <w:sz w:val="24"/>
          <w:szCs w:val="24"/>
        </w:rPr>
        <w:t xml:space="preserve"> В.В., главам КФХ: </w:t>
      </w:r>
      <w:proofErr w:type="gramStart"/>
      <w:r>
        <w:rPr>
          <w:rFonts w:ascii="Arial" w:hAnsi="Arial" w:cs="Arial"/>
          <w:sz w:val="24"/>
          <w:szCs w:val="24"/>
        </w:rPr>
        <w:t xml:space="preserve">Гарбузову В.И., Гарбузову </w:t>
      </w:r>
      <w:proofErr w:type="spellStart"/>
      <w:r>
        <w:rPr>
          <w:rFonts w:ascii="Arial" w:hAnsi="Arial" w:cs="Arial"/>
          <w:sz w:val="24"/>
          <w:szCs w:val="24"/>
        </w:rPr>
        <w:t>И.В.,.,Захарову</w:t>
      </w:r>
      <w:proofErr w:type="spellEnd"/>
      <w:r>
        <w:rPr>
          <w:rFonts w:ascii="Arial" w:hAnsi="Arial" w:cs="Arial"/>
          <w:sz w:val="24"/>
          <w:szCs w:val="24"/>
        </w:rPr>
        <w:t xml:space="preserve"> В.М., </w:t>
      </w:r>
      <w:proofErr w:type="spellStart"/>
      <w:r>
        <w:rPr>
          <w:rFonts w:ascii="Arial" w:hAnsi="Arial" w:cs="Arial"/>
          <w:sz w:val="24"/>
          <w:szCs w:val="24"/>
        </w:rPr>
        <w:t>Курдюкову</w:t>
      </w:r>
      <w:proofErr w:type="spellEnd"/>
      <w:r>
        <w:rPr>
          <w:rFonts w:ascii="Arial" w:hAnsi="Arial" w:cs="Arial"/>
          <w:sz w:val="24"/>
          <w:szCs w:val="24"/>
        </w:rPr>
        <w:t xml:space="preserve"> А.Я., а также </w:t>
      </w:r>
      <w:proofErr w:type="spellStart"/>
      <w:r>
        <w:rPr>
          <w:rFonts w:ascii="Arial" w:hAnsi="Arial" w:cs="Arial"/>
          <w:sz w:val="24"/>
          <w:szCs w:val="24"/>
        </w:rPr>
        <w:t>Часовских</w:t>
      </w:r>
      <w:proofErr w:type="spellEnd"/>
      <w:r>
        <w:rPr>
          <w:rFonts w:ascii="Arial" w:hAnsi="Arial" w:cs="Arial"/>
          <w:sz w:val="24"/>
          <w:szCs w:val="24"/>
        </w:rPr>
        <w:t xml:space="preserve"> И.В., </w:t>
      </w:r>
      <w:proofErr w:type="spellStart"/>
      <w:r>
        <w:rPr>
          <w:rFonts w:ascii="Arial" w:hAnsi="Arial" w:cs="Arial"/>
          <w:sz w:val="24"/>
          <w:szCs w:val="24"/>
        </w:rPr>
        <w:t>Саликову</w:t>
      </w:r>
      <w:proofErr w:type="spellEnd"/>
      <w:r>
        <w:rPr>
          <w:rFonts w:ascii="Arial" w:hAnsi="Arial" w:cs="Arial"/>
          <w:sz w:val="24"/>
          <w:szCs w:val="24"/>
        </w:rPr>
        <w:t xml:space="preserve"> Н.А., которые всегда с пониманием относится к нашим просьбам, оказывают посильную помощь в решении проблемных вопросов, директору Родничковской школы Кабанову Е.Г.. и всему учительскому коллективу, медицинским работникам </w:t>
      </w:r>
      <w:proofErr w:type="spellStart"/>
      <w:r>
        <w:rPr>
          <w:rFonts w:ascii="Arial" w:hAnsi="Arial" w:cs="Arial"/>
          <w:sz w:val="24"/>
          <w:szCs w:val="24"/>
        </w:rPr>
        <w:t>ФАПов</w:t>
      </w:r>
      <w:proofErr w:type="spellEnd"/>
      <w:r>
        <w:rPr>
          <w:rFonts w:ascii="Arial" w:hAnsi="Arial" w:cs="Arial"/>
          <w:sz w:val="24"/>
          <w:szCs w:val="24"/>
        </w:rPr>
        <w:t xml:space="preserve"> наших хуторов, специалистам, предпринимателям и всем жителям нашего поселения за помощь в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организации социально – значимых мероприятий в поселении, понимание и поддержку. Лишь только наши совместные усилия, участие каждого из Вас, позволяет сделать наше поселение именно таким, каким мы все хотим его </w:t>
      </w:r>
      <w:r>
        <w:rPr>
          <w:rFonts w:ascii="Arial" w:hAnsi="Arial" w:cs="Arial"/>
          <w:sz w:val="24"/>
          <w:szCs w:val="24"/>
        </w:rPr>
        <w:lastRenderedPageBreak/>
        <w:t>видеть.  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Часто при подведении итогов, говорят, что этот год будет сложнее предыдущего. Я хочу отметить, что всегда будет сложная работа, всегда будут проблемы и трудности, но если не опускать руки, а закатав рукава работать, искать нестандартные решения, находить альтернативные источники средств, раскрывать скрытые ресурсы, то реализуются самые </w:t>
      </w:r>
      <w:proofErr w:type="gramStart"/>
      <w:r>
        <w:rPr>
          <w:rFonts w:ascii="Arial" w:hAnsi="Arial" w:cs="Arial"/>
          <w:sz w:val="24"/>
          <w:szCs w:val="24"/>
        </w:rPr>
        <w:t>амбициозные</w:t>
      </w:r>
      <w:proofErr w:type="gramEnd"/>
      <w:r>
        <w:rPr>
          <w:rFonts w:ascii="Arial" w:hAnsi="Arial" w:cs="Arial"/>
          <w:sz w:val="24"/>
          <w:szCs w:val="24"/>
        </w:rPr>
        <w:t xml:space="preserve"> идеи и проекты. Каждый новый день – ставит новые задачи, появляются новые проблемы, но мы не собираемся останавливаться на </w:t>
      </w:r>
      <w:proofErr w:type="gramStart"/>
      <w:r>
        <w:rPr>
          <w:rFonts w:ascii="Arial" w:hAnsi="Arial" w:cs="Arial"/>
          <w:sz w:val="24"/>
          <w:szCs w:val="24"/>
        </w:rPr>
        <w:t>достигнутом</w:t>
      </w:r>
      <w:proofErr w:type="gramEnd"/>
      <w:r>
        <w:rPr>
          <w:rFonts w:ascii="Arial" w:hAnsi="Arial" w:cs="Arial"/>
          <w:sz w:val="24"/>
          <w:szCs w:val="24"/>
        </w:rPr>
        <w:t xml:space="preserve">.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</w:t>
      </w:r>
      <w:proofErr w:type="gramStart"/>
      <w:r>
        <w:rPr>
          <w:rFonts w:ascii="Arial" w:hAnsi="Arial" w:cs="Arial"/>
          <w:sz w:val="24"/>
          <w:szCs w:val="24"/>
        </w:rPr>
        <w:t>и достигнуть</w:t>
      </w:r>
      <w:proofErr w:type="gramEnd"/>
      <w:r>
        <w:rPr>
          <w:rFonts w:ascii="Arial" w:hAnsi="Arial" w:cs="Arial"/>
          <w:sz w:val="24"/>
          <w:szCs w:val="24"/>
        </w:rPr>
        <w:t xml:space="preserve"> поставленные цели.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Желаю всем крепкого здоровья, семейного благополучия и простого человеческого счастья. 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Позвольте выразить слова благодарности Администрации Нехаевского муниципального района  за помощь в решение наших проблем и вопросов нашего поселения. Многие вопросы решаются благодаря работе вашей команды. Спасибо! </w:t>
      </w: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 окончен. Спасибо всем за внимание! </w:t>
      </w:r>
    </w:p>
    <w:p w:rsidR="00BB783B" w:rsidRDefault="00BB783B" w:rsidP="00BB783B">
      <w:pPr>
        <w:tabs>
          <w:tab w:val="left" w:pos="3390"/>
        </w:tabs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pStyle w:val="paragraphscx32627041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rPr>
          <w:rFonts w:ascii="Arial" w:hAnsi="Arial" w:cs="Arial"/>
          <w:sz w:val="24"/>
          <w:szCs w:val="24"/>
        </w:rPr>
      </w:pPr>
    </w:p>
    <w:p w:rsidR="00BB783B" w:rsidRDefault="00BB783B" w:rsidP="00B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35F" w:rsidRDefault="009E635F"/>
    <w:sectPr w:rsidR="009E635F" w:rsidSect="002F4E3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D01"/>
    <w:multiLevelType w:val="multilevel"/>
    <w:tmpl w:val="0646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9D"/>
    <w:rsid w:val="002F4E30"/>
    <w:rsid w:val="009E635F"/>
    <w:rsid w:val="00AA5A9D"/>
    <w:rsid w:val="00BB783B"/>
    <w:rsid w:val="00F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3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7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rsid w:val="00BB783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B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BB78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paragraphscx32627041">
    <w:name w:val="paragraph scx32627041"/>
    <w:basedOn w:val="a"/>
    <w:semiHidden/>
    <w:rsid w:val="00BB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B783B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Основной текст + Полужирный"/>
    <w:rsid w:val="00BB783B"/>
    <w:rPr>
      <w:b/>
      <w:bCs/>
      <w:sz w:val="27"/>
      <w:szCs w:val="27"/>
      <w:shd w:val="clear" w:color="auto" w:fill="FFFFFF"/>
    </w:rPr>
  </w:style>
  <w:style w:type="character" w:customStyle="1" w:styleId="normaltextrunscx32627041">
    <w:name w:val="normaltextrun scx32627041"/>
    <w:basedOn w:val="a0"/>
    <w:rsid w:val="00BB783B"/>
  </w:style>
  <w:style w:type="character" w:customStyle="1" w:styleId="apple-converted-space">
    <w:name w:val="apple-converted-space"/>
    <w:basedOn w:val="a0"/>
    <w:rsid w:val="00BB783B"/>
  </w:style>
  <w:style w:type="character" w:customStyle="1" w:styleId="spellingerrorscx32627041">
    <w:name w:val="spellingerror scx32627041"/>
    <w:basedOn w:val="a0"/>
    <w:rsid w:val="00BB783B"/>
  </w:style>
  <w:style w:type="character" w:customStyle="1" w:styleId="eopscx32627041">
    <w:name w:val="eop scx32627041"/>
    <w:basedOn w:val="a0"/>
    <w:rsid w:val="00BB7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3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7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rsid w:val="00BB783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B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BB78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paragraphscx32627041">
    <w:name w:val="paragraph scx32627041"/>
    <w:basedOn w:val="a"/>
    <w:semiHidden/>
    <w:rsid w:val="00BB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B783B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Основной текст + Полужирный"/>
    <w:rsid w:val="00BB783B"/>
    <w:rPr>
      <w:b/>
      <w:bCs/>
      <w:sz w:val="27"/>
      <w:szCs w:val="27"/>
      <w:shd w:val="clear" w:color="auto" w:fill="FFFFFF"/>
    </w:rPr>
  </w:style>
  <w:style w:type="character" w:customStyle="1" w:styleId="normaltextrunscx32627041">
    <w:name w:val="normaltextrun scx32627041"/>
    <w:basedOn w:val="a0"/>
    <w:rsid w:val="00BB783B"/>
  </w:style>
  <w:style w:type="character" w:customStyle="1" w:styleId="apple-converted-space">
    <w:name w:val="apple-converted-space"/>
    <w:basedOn w:val="a0"/>
    <w:rsid w:val="00BB783B"/>
  </w:style>
  <w:style w:type="character" w:customStyle="1" w:styleId="spellingerrorscx32627041">
    <w:name w:val="spellingerror scx32627041"/>
    <w:basedOn w:val="a0"/>
    <w:rsid w:val="00BB783B"/>
  </w:style>
  <w:style w:type="character" w:customStyle="1" w:styleId="eopscx32627041">
    <w:name w:val="eop scx32627041"/>
    <w:basedOn w:val="a0"/>
    <w:rsid w:val="00BB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5451</Words>
  <Characters>31073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2020-03-03T07:09:00Z</dcterms:created>
  <dcterms:modified xsi:type="dcterms:W3CDTF">2020-03-03T07:55:00Z</dcterms:modified>
</cp:coreProperties>
</file>