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0E2" w:rsidRPr="00DB00E2" w:rsidRDefault="00DB00E2" w:rsidP="00DB00E2">
      <w:pPr>
        <w:spacing w:after="0"/>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АДМИНИСТРАЦИЯ</w:t>
      </w:r>
    </w:p>
    <w:p w:rsidR="00DB00E2" w:rsidRPr="00DB00E2" w:rsidRDefault="00DB00E2" w:rsidP="00DB00E2">
      <w:pPr>
        <w:spacing w:after="0"/>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РОДНИЧКОВСКОГО СЕЛЬСКОГО ПОСЕЛЕНИЯ</w:t>
      </w:r>
    </w:p>
    <w:p w:rsidR="00DB00E2" w:rsidRPr="00DB00E2" w:rsidRDefault="00DB00E2" w:rsidP="00DB00E2">
      <w:pPr>
        <w:spacing w:after="0"/>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НЕХАЕВСКОГО МУНИЦИПАЛЬНОГО РАЙОНА</w:t>
      </w:r>
    </w:p>
    <w:p w:rsidR="00DB00E2" w:rsidRPr="00DB00E2" w:rsidRDefault="00DB00E2" w:rsidP="00DB00E2">
      <w:pPr>
        <w:pBdr>
          <w:bottom w:val="single" w:sz="12" w:space="1" w:color="auto"/>
        </w:pBdr>
        <w:spacing w:after="0"/>
        <w:jc w:val="center"/>
        <w:rPr>
          <w:rFonts w:ascii="Arial" w:eastAsia="Times New Roman" w:hAnsi="Arial" w:cs="Arial"/>
          <w:b/>
          <w:bCs/>
          <w:sz w:val="24"/>
          <w:szCs w:val="24"/>
          <w:lang w:eastAsia="ru-RU"/>
        </w:rPr>
      </w:pPr>
      <w:r w:rsidRPr="00DB00E2">
        <w:rPr>
          <w:rFonts w:ascii="Arial" w:eastAsia="Times New Roman" w:hAnsi="Arial" w:cs="Arial"/>
          <w:sz w:val="24"/>
          <w:szCs w:val="24"/>
          <w:lang w:eastAsia="ru-RU"/>
        </w:rPr>
        <w:t>ВОЛГОГРАДСКОЙ ОБЛАСТИ</w:t>
      </w:r>
    </w:p>
    <w:p w:rsidR="00DB00E2" w:rsidRPr="00DB00E2" w:rsidRDefault="00DB00E2" w:rsidP="00DB00E2">
      <w:pPr>
        <w:tabs>
          <w:tab w:val="left" w:pos="7620"/>
        </w:tabs>
        <w:spacing w:after="0"/>
        <w:rPr>
          <w:rFonts w:ascii="Arial" w:eastAsia="Times New Roman" w:hAnsi="Arial" w:cs="Arial"/>
          <w:b/>
          <w:bCs/>
          <w:sz w:val="24"/>
          <w:szCs w:val="24"/>
          <w:lang w:eastAsia="ru-RU"/>
        </w:rPr>
      </w:pPr>
      <w:r w:rsidRPr="00DB00E2">
        <w:rPr>
          <w:rFonts w:ascii="Arial" w:eastAsia="Times New Roman" w:hAnsi="Arial" w:cs="Arial"/>
          <w:b/>
          <w:bCs/>
          <w:sz w:val="24"/>
          <w:szCs w:val="24"/>
          <w:lang w:eastAsia="ru-RU"/>
        </w:rPr>
        <w:tab/>
        <w:t>ПРОЕКТ</w:t>
      </w:r>
    </w:p>
    <w:p w:rsidR="00DB00E2" w:rsidRPr="00DB00E2" w:rsidRDefault="00DB00E2" w:rsidP="00DB00E2">
      <w:pPr>
        <w:spacing w:after="0"/>
        <w:jc w:val="center"/>
        <w:rPr>
          <w:rFonts w:ascii="Arial" w:eastAsia="Times New Roman" w:hAnsi="Arial" w:cs="Arial"/>
          <w:b/>
          <w:bCs/>
          <w:sz w:val="24"/>
          <w:szCs w:val="24"/>
          <w:lang w:eastAsia="ru-RU"/>
        </w:rPr>
      </w:pPr>
      <w:r w:rsidRPr="00DB00E2">
        <w:rPr>
          <w:rFonts w:ascii="Arial" w:eastAsia="Times New Roman" w:hAnsi="Arial" w:cs="Arial"/>
          <w:b/>
          <w:bCs/>
          <w:sz w:val="24"/>
          <w:szCs w:val="24"/>
          <w:lang w:eastAsia="ru-RU"/>
        </w:rPr>
        <w:t xml:space="preserve">ПОСТАНОВЛЕНИЕ </w:t>
      </w:r>
    </w:p>
    <w:p w:rsidR="00DB00E2" w:rsidRPr="00DB00E2" w:rsidRDefault="00DB00E2" w:rsidP="00DB00E2">
      <w:pPr>
        <w:spacing w:after="0"/>
        <w:jc w:val="center"/>
        <w:rPr>
          <w:rFonts w:ascii="Arial" w:eastAsia="Times New Roman" w:hAnsi="Arial" w:cs="Arial"/>
          <w:b/>
          <w:bCs/>
          <w:sz w:val="24"/>
          <w:szCs w:val="24"/>
          <w:lang w:eastAsia="ru-RU"/>
        </w:rPr>
      </w:pPr>
    </w:p>
    <w:p w:rsidR="00DB00E2" w:rsidRPr="00DB00E2" w:rsidRDefault="00DB00E2" w:rsidP="00DB00E2">
      <w:pPr>
        <w:spacing w:after="0"/>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«__» _______ 2016  г.                          № ___           </w:t>
      </w:r>
    </w:p>
    <w:p w:rsidR="00DB00E2" w:rsidRPr="00DB00E2" w:rsidRDefault="00DB00E2" w:rsidP="00DB00E2">
      <w:pPr>
        <w:spacing w:after="0"/>
        <w:jc w:val="both"/>
        <w:rPr>
          <w:rFonts w:ascii="Arial" w:eastAsia="Times New Roman" w:hAnsi="Arial" w:cs="Arial"/>
          <w:b/>
          <w:bCs/>
          <w:sz w:val="24"/>
          <w:szCs w:val="24"/>
          <w:lang w:eastAsia="ru-RU"/>
        </w:rPr>
      </w:pPr>
    </w:p>
    <w:p w:rsidR="00DB00E2" w:rsidRPr="00DB00E2" w:rsidRDefault="00DB00E2" w:rsidP="00DB00E2">
      <w:pPr>
        <w:spacing w:after="0"/>
        <w:rPr>
          <w:rFonts w:ascii="Arial" w:eastAsia="Times New Roman" w:hAnsi="Arial" w:cs="Arial"/>
          <w:bCs/>
          <w:sz w:val="24"/>
          <w:szCs w:val="24"/>
          <w:lang w:eastAsia="ru-RU"/>
        </w:rPr>
      </w:pPr>
      <w:r w:rsidRPr="00DB00E2">
        <w:rPr>
          <w:rFonts w:ascii="Arial" w:eastAsia="Times New Roman" w:hAnsi="Arial" w:cs="Arial"/>
          <w:bCs/>
          <w:sz w:val="24"/>
          <w:szCs w:val="24"/>
          <w:lang w:eastAsia="ru-RU"/>
        </w:rPr>
        <w:t xml:space="preserve">Об утверждении административного регламента </w:t>
      </w:r>
    </w:p>
    <w:p w:rsidR="00DB00E2" w:rsidRPr="00DB00E2" w:rsidRDefault="00DB00E2" w:rsidP="00DB00E2">
      <w:pPr>
        <w:spacing w:after="0"/>
        <w:rPr>
          <w:rFonts w:ascii="Arial" w:eastAsia="Times New Roman" w:hAnsi="Arial" w:cs="Arial"/>
          <w:bCs/>
          <w:sz w:val="24"/>
          <w:szCs w:val="24"/>
          <w:lang w:eastAsia="ru-RU"/>
        </w:rPr>
      </w:pPr>
      <w:r w:rsidRPr="00DB00E2">
        <w:rPr>
          <w:rFonts w:ascii="Arial" w:eastAsia="Times New Roman" w:hAnsi="Arial" w:cs="Arial"/>
          <w:bCs/>
          <w:sz w:val="24"/>
          <w:szCs w:val="24"/>
          <w:lang w:eastAsia="ru-RU"/>
        </w:rPr>
        <w:t>предоставления муниципальной услуги</w:t>
      </w:r>
    </w:p>
    <w:p w:rsidR="00DB00E2" w:rsidRPr="00DB00E2" w:rsidRDefault="00DB00E2" w:rsidP="00DB00E2">
      <w:pPr>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"Предоставление земельных участков, </w:t>
      </w:r>
    </w:p>
    <w:p w:rsidR="00DB00E2" w:rsidRPr="00DB00E2" w:rsidRDefault="00DB00E2" w:rsidP="00DB00E2">
      <w:pPr>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государственная собственность на </w:t>
      </w:r>
      <w:proofErr w:type="gramStart"/>
      <w:r w:rsidRPr="00DB00E2">
        <w:rPr>
          <w:rFonts w:ascii="Arial" w:eastAsia="Times New Roman" w:hAnsi="Arial" w:cs="Arial"/>
          <w:sz w:val="24"/>
          <w:szCs w:val="24"/>
          <w:lang w:eastAsia="ru-RU"/>
        </w:rPr>
        <w:t>которые</w:t>
      </w:r>
      <w:proofErr w:type="gramEnd"/>
      <w:r w:rsidRPr="00DB00E2">
        <w:rPr>
          <w:rFonts w:ascii="Arial" w:eastAsia="Times New Roman" w:hAnsi="Arial" w:cs="Arial"/>
          <w:sz w:val="24"/>
          <w:szCs w:val="24"/>
          <w:lang w:eastAsia="ru-RU"/>
        </w:rPr>
        <w:t xml:space="preserve"> </w:t>
      </w:r>
    </w:p>
    <w:p w:rsidR="00DB00E2" w:rsidRPr="00DB00E2" w:rsidRDefault="00DB00E2" w:rsidP="00DB00E2">
      <w:pPr>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не </w:t>
      </w:r>
      <w:proofErr w:type="gramStart"/>
      <w:r w:rsidRPr="00DB00E2">
        <w:rPr>
          <w:rFonts w:ascii="Arial" w:eastAsia="Times New Roman" w:hAnsi="Arial" w:cs="Arial"/>
          <w:sz w:val="24"/>
          <w:szCs w:val="24"/>
          <w:lang w:eastAsia="ru-RU"/>
        </w:rPr>
        <w:t>разграничена</w:t>
      </w:r>
      <w:proofErr w:type="gramEnd"/>
      <w:r w:rsidRPr="00DB00E2">
        <w:rPr>
          <w:rFonts w:ascii="Arial" w:eastAsia="Times New Roman" w:hAnsi="Arial" w:cs="Arial"/>
          <w:sz w:val="24"/>
          <w:szCs w:val="24"/>
          <w:lang w:eastAsia="ru-RU"/>
        </w:rPr>
        <w:t xml:space="preserve">, а также земельных участков, </w:t>
      </w:r>
    </w:p>
    <w:p w:rsidR="00DB00E2" w:rsidRPr="00DB00E2" w:rsidRDefault="00DB00E2" w:rsidP="00DB00E2">
      <w:pPr>
        <w:spacing w:after="0" w:line="240" w:lineRule="auto"/>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находящихся</w:t>
      </w:r>
      <w:proofErr w:type="gramEnd"/>
      <w:r w:rsidRPr="00DB00E2">
        <w:rPr>
          <w:rFonts w:ascii="Arial" w:eastAsia="Times New Roman" w:hAnsi="Arial" w:cs="Arial"/>
          <w:sz w:val="24"/>
          <w:szCs w:val="24"/>
          <w:lang w:eastAsia="ru-RU"/>
        </w:rPr>
        <w:t xml:space="preserve"> в муниципальной собственности, </w:t>
      </w:r>
    </w:p>
    <w:p w:rsidR="00DB00E2" w:rsidRPr="00DB00E2" w:rsidRDefault="00DB00E2" w:rsidP="00DB00E2">
      <w:pPr>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собственность гражданам и некоммерческим </w:t>
      </w:r>
    </w:p>
    <w:p w:rsidR="00DB00E2" w:rsidRPr="00DB00E2" w:rsidRDefault="00DB00E2" w:rsidP="00DB00E2">
      <w:pPr>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организациям бесплатно"</w:t>
      </w:r>
    </w:p>
    <w:p w:rsidR="00DB00E2" w:rsidRPr="00DB00E2" w:rsidRDefault="00DB00E2" w:rsidP="00DB00E2">
      <w:pPr>
        <w:spacing w:after="0"/>
        <w:rPr>
          <w:rFonts w:ascii="Arial" w:eastAsia="Times New Roman" w:hAnsi="Arial" w:cs="Arial"/>
          <w:bCs/>
          <w:sz w:val="24"/>
          <w:szCs w:val="24"/>
          <w:lang w:eastAsia="ru-RU"/>
        </w:rPr>
      </w:pPr>
    </w:p>
    <w:p w:rsidR="00DB00E2" w:rsidRPr="00DB00E2" w:rsidRDefault="00DB00E2" w:rsidP="00DB00E2">
      <w:pPr>
        <w:autoSpaceDE w:val="0"/>
        <w:spacing w:after="0"/>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xml:space="preserve">В соответствии с Земельным </w:t>
      </w:r>
      <w:hyperlink r:id="rId6" w:history="1">
        <w:r w:rsidRPr="00DB00E2">
          <w:rPr>
            <w:rFonts w:ascii="Arial" w:eastAsia="Times New Roman" w:hAnsi="Arial" w:cs="Arial"/>
            <w:color w:val="0000FF"/>
            <w:sz w:val="24"/>
            <w:szCs w:val="24"/>
            <w:lang w:eastAsia="ru-RU"/>
          </w:rPr>
          <w:t>кодексом</w:t>
        </w:r>
      </w:hyperlink>
      <w:r w:rsidRPr="00DB00E2">
        <w:rPr>
          <w:rFonts w:ascii="Arial" w:eastAsia="Times New Roman" w:hAnsi="Arial" w:cs="Arial"/>
          <w:sz w:val="24"/>
          <w:szCs w:val="24"/>
          <w:lang w:eastAsia="ru-RU"/>
        </w:rPr>
        <w:t xml:space="preserve"> Российской Федерации, федеральными законами от 23 июня 2014 г. </w:t>
      </w:r>
      <w:hyperlink r:id="rId7" w:history="1">
        <w:r w:rsidRPr="00DB00E2">
          <w:rPr>
            <w:rFonts w:ascii="Arial" w:eastAsia="Times New Roman" w:hAnsi="Arial" w:cs="Arial"/>
            <w:color w:val="0000FF"/>
            <w:sz w:val="24"/>
            <w:szCs w:val="24"/>
            <w:lang w:eastAsia="ru-RU"/>
          </w:rPr>
          <w:t>N 171-ФЗ</w:t>
        </w:r>
      </w:hyperlink>
      <w:r w:rsidRPr="00DB00E2">
        <w:rPr>
          <w:rFonts w:ascii="Arial" w:eastAsia="Times New Roman" w:hAnsi="Arial" w:cs="Arial"/>
          <w:sz w:val="24"/>
          <w:szCs w:val="24"/>
          <w:lang w:eastAsia="ru-RU"/>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8" w:history="1">
        <w:r w:rsidRPr="00DB00E2">
          <w:rPr>
            <w:rFonts w:ascii="Arial" w:eastAsia="Times New Roman" w:hAnsi="Arial" w:cs="Arial"/>
            <w:sz w:val="24"/>
            <w:szCs w:val="24"/>
            <w:lang w:eastAsia="ru-RU"/>
          </w:rPr>
          <w:t>N 210-ФЗ</w:t>
        </w:r>
      </w:hyperlink>
      <w:r w:rsidRPr="00DB00E2">
        <w:rPr>
          <w:rFonts w:ascii="Arial" w:eastAsia="Times New Roman" w:hAnsi="Arial" w:cs="Arial"/>
          <w:sz w:val="24"/>
          <w:szCs w:val="24"/>
          <w:lang w:eastAsia="ru-RU"/>
        </w:rPr>
        <w:t xml:space="preserve"> "Об организации предоставления государственных и муниципальных услуг", руководствуясь Уставом Родничковского  сельского поселения Нехаевского муниципального района Волгоградской области</w:t>
      </w:r>
      <w:proofErr w:type="gramEnd"/>
    </w:p>
    <w:p w:rsidR="00DB00E2" w:rsidRPr="00DB00E2" w:rsidRDefault="00DB00E2" w:rsidP="00DB00E2">
      <w:pPr>
        <w:autoSpaceDE w:val="0"/>
        <w:spacing w:after="0"/>
        <w:jc w:val="both"/>
        <w:rPr>
          <w:rFonts w:ascii="Arial" w:eastAsia="Times New Roman" w:hAnsi="Arial" w:cs="Arial"/>
          <w:bCs/>
          <w:sz w:val="24"/>
          <w:szCs w:val="24"/>
          <w:lang w:eastAsia="ru-RU"/>
        </w:rPr>
      </w:pPr>
    </w:p>
    <w:p w:rsidR="00DB00E2" w:rsidRPr="00DB00E2" w:rsidRDefault="00DB00E2" w:rsidP="00DB00E2">
      <w:pPr>
        <w:spacing w:after="0"/>
        <w:jc w:val="both"/>
        <w:rPr>
          <w:rFonts w:ascii="Arial" w:eastAsia="Times New Roman" w:hAnsi="Arial" w:cs="Arial"/>
          <w:bCs/>
          <w:sz w:val="24"/>
          <w:szCs w:val="24"/>
          <w:lang w:eastAsia="ru-RU"/>
        </w:rPr>
      </w:pPr>
      <w:r w:rsidRPr="00DB00E2">
        <w:rPr>
          <w:rFonts w:ascii="Arial" w:eastAsia="Times New Roman" w:hAnsi="Arial" w:cs="Arial"/>
          <w:bCs/>
          <w:sz w:val="24"/>
          <w:szCs w:val="24"/>
          <w:lang w:eastAsia="ru-RU"/>
        </w:rPr>
        <w:t>постановляет:</w:t>
      </w:r>
    </w:p>
    <w:p w:rsidR="00DB00E2" w:rsidRPr="00DB00E2" w:rsidRDefault="00DB00E2" w:rsidP="00DB00E2">
      <w:pPr>
        <w:spacing w:before="100" w:beforeAutospacing="1"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1. Утвердить прилагаемый административный регламент администрации Родничковского сельского поселения Нехаевского муниципального района Волгоградской области</w:t>
      </w:r>
      <w:r w:rsidRPr="00DB00E2">
        <w:rPr>
          <w:rFonts w:ascii="Arial" w:eastAsia="Times New Roman" w:hAnsi="Arial" w:cs="Arial"/>
          <w:bCs/>
          <w:i/>
          <w:iCs/>
          <w:sz w:val="24"/>
          <w:szCs w:val="24"/>
          <w:lang w:eastAsia="ru-RU"/>
        </w:rPr>
        <w:t xml:space="preserve"> </w:t>
      </w:r>
      <w:r w:rsidRPr="00DB00E2">
        <w:rPr>
          <w:rFonts w:ascii="Arial" w:eastAsia="Times New Roman" w:hAnsi="Arial" w:cs="Arial"/>
          <w:sz w:val="24"/>
          <w:szCs w:val="24"/>
          <w:lang w:eastAsia="ru-RU"/>
        </w:rPr>
        <w:t>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 (прилагается).</w:t>
      </w:r>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 </w:t>
      </w:r>
      <w:proofErr w:type="gramStart"/>
      <w:r w:rsidRPr="00DB00E2">
        <w:rPr>
          <w:rFonts w:ascii="Arial" w:eastAsia="Times New Roman" w:hAnsi="Arial" w:cs="Arial"/>
          <w:sz w:val="24"/>
          <w:szCs w:val="24"/>
          <w:lang w:eastAsia="ru-RU"/>
        </w:rPr>
        <w:t>Разместить настоящий административный регламент на официальном сайте администрации  Родничковского  сельского поселения.</w:t>
      </w:r>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3. </w:t>
      </w:r>
      <w:proofErr w:type="gramEnd"/>
      <w:r w:rsidRPr="00DB00E2">
        <w:rPr>
          <w:rFonts w:ascii="Arial" w:eastAsia="Times New Roman" w:hAnsi="Arial" w:cs="Arial"/>
          <w:sz w:val="24"/>
          <w:szCs w:val="24"/>
          <w:lang w:eastAsia="ru-RU"/>
        </w:rPr>
        <w:t>Настоящее постановление подлежит обнародованию и вступает в силу с момента обнародования.</w:t>
      </w:r>
    </w:p>
    <w:p w:rsidR="00DB00E2" w:rsidRPr="00DB00E2" w:rsidRDefault="00DB00E2" w:rsidP="00DB00E2">
      <w:pPr>
        <w:spacing w:after="0"/>
        <w:jc w:val="both"/>
        <w:rPr>
          <w:rFonts w:ascii="Berlin Sans FB" w:eastAsia="Times New Roman" w:hAnsi="Berlin Sans FB" w:cs="Arial"/>
          <w:sz w:val="24"/>
          <w:szCs w:val="24"/>
          <w:lang w:eastAsia="ru-RU"/>
        </w:rPr>
      </w:pPr>
      <w:r w:rsidRPr="00DB00E2">
        <w:rPr>
          <w:rFonts w:ascii="Arial" w:eastAsia="Times New Roman" w:hAnsi="Arial" w:cs="Arial"/>
          <w:sz w:val="24"/>
          <w:szCs w:val="24"/>
          <w:lang w:eastAsia="ru-RU"/>
        </w:rPr>
        <w:t xml:space="preserve">4. </w:t>
      </w:r>
      <w:r w:rsidRPr="00DB00E2">
        <w:rPr>
          <w:rFonts w:ascii="Berlin Sans FB" w:eastAsia="Times New Roman" w:hAnsi="Berlin Sans FB" w:cs="Times New Roman"/>
          <w:sz w:val="24"/>
          <w:szCs w:val="24"/>
          <w:lang w:eastAsia="ru-RU"/>
        </w:rPr>
        <w:t xml:space="preserve"> </w:t>
      </w:r>
      <w:proofErr w:type="gramStart"/>
      <w:r w:rsidRPr="00DB00E2">
        <w:rPr>
          <w:rFonts w:ascii="Arial" w:eastAsia="Times New Roman" w:hAnsi="Arial" w:cs="Arial"/>
          <w:sz w:val="24"/>
          <w:szCs w:val="24"/>
          <w:lang w:eastAsia="ru-RU"/>
        </w:rPr>
        <w:t>Контроль</w:t>
      </w:r>
      <w:r w:rsidRPr="00DB00E2">
        <w:rPr>
          <w:rFonts w:ascii="Berlin Sans FB" w:eastAsia="Times New Roman" w:hAnsi="Berlin Sans FB" w:cs="Times New Roman"/>
          <w:sz w:val="24"/>
          <w:szCs w:val="24"/>
          <w:lang w:eastAsia="ru-RU"/>
        </w:rPr>
        <w:t xml:space="preserve"> </w:t>
      </w:r>
      <w:r w:rsidRPr="00DB00E2">
        <w:rPr>
          <w:rFonts w:ascii="Arial" w:eastAsia="Times New Roman" w:hAnsi="Arial" w:cs="Arial"/>
          <w:sz w:val="24"/>
          <w:szCs w:val="24"/>
          <w:lang w:eastAsia="ru-RU"/>
        </w:rPr>
        <w:t>за</w:t>
      </w:r>
      <w:proofErr w:type="gramEnd"/>
      <w:r w:rsidRPr="00DB00E2">
        <w:rPr>
          <w:rFonts w:ascii="Berlin Sans FB" w:eastAsia="Times New Roman" w:hAnsi="Berlin Sans FB" w:cs="Times New Roman"/>
          <w:sz w:val="24"/>
          <w:szCs w:val="24"/>
          <w:lang w:eastAsia="ru-RU"/>
        </w:rPr>
        <w:t xml:space="preserve"> </w:t>
      </w:r>
      <w:r w:rsidRPr="00DB00E2">
        <w:rPr>
          <w:rFonts w:ascii="Arial" w:eastAsia="Times New Roman" w:hAnsi="Arial" w:cs="Arial"/>
          <w:sz w:val="24"/>
          <w:szCs w:val="24"/>
          <w:lang w:eastAsia="ru-RU"/>
        </w:rPr>
        <w:t>исполнением</w:t>
      </w:r>
      <w:r w:rsidRPr="00DB00E2">
        <w:rPr>
          <w:rFonts w:ascii="Berlin Sans FB" w:eastAsia="Times New Roman" w:hAnsi="Berlin Sans FB" w:cs="Times New Roman"/>
          <w:sz w:val="24"/>
          <w:szCs w:val="24"/>
          <w:lang w:eastAsia="ru-RU"/>
        </w:rPr>
        <w:t xml:space="preserve"> </w:t>
      </w:r>
      <w:r w:rsidRPr="00DB00E2">
        <w:rPr>
          <w:rFonts w:ascii="Arial" w:eastAsia="Times New Roman" w:hAnsi="Arial" w:cs="Arial"/>
          <w:sz w:val="24"/>
          <w:szCs w:val="24"/>
          <w:lang w:eastAsia="ru-RU"/>
        </w:rPr>
        <w:t>данного</w:t>
      </w:r>
      <w:r w:rsidRPr="00DB00E2">
        <w:rPr>
          <w:rFonts w:ascii="Berlin Sans FB" w:eastAsia="Times New Roman" w:hAnsi="Berlin Sans FB" w:cs="Times New Roman"/>
          <w:sz w:val="24"/>
          <w:szCs w:val="24"/>
          <w:lang w:eastAsia="ru-RU"/>
        </w:rPr>
        <w:t xml:space="preserve"> </w:t>
      </w:r>
      <w:r w:rsidRPr="00DB00E2">
        <w:rPr>
          <w:rFonts w:ascii="Arial" w:eastAsia="Times New Roman" w:hAnsi="Arial" w:cs="Arial"/>
          <w:sz w:val="24"/>
          <w:szCs w:val="24"/>
          <w:lang w:eastAsia="ru-RU"/>
        </w:rPr>
        <w:t>постановления</w:t>
      </w:r>
      <w:r w:rsidRPr="00DB00E2">
        <w:rPr>
          <w:rFonts w:ascii="Berlin Sans FB" w:eastAsia="Times New Roman" w:hAnsi="Berlin Sans FB" w:cs="Times New Roman"/>
          <w:sz w:val="24"/>
          <w:szCs w:val="24"/>
          <w:lang w:eastAsia="ru-RU"/>
        </w:rPr>
        <w:t xml:space="preserve"> </w:t>
      </w:r>
      <w:r w:rsidRPr="00DB00E2">
        <w:rPr>
          <w:rFonts w:ascii="Arial" w:eastAsia="Times New Roman" w:hAnsi="Arial" w:cs="Arial"/>
          <w:sz w:val="24"/>
          <w:szCs w:val="24"/>
          <w:lang w:eastAsia="ru-RU"/>
        </w:rPr>
        <w:t>оставляю</w:t>
      </w:r>
      <w:r w:rsidRPr="00DB00E2">
        <w:rPr>
          <w:rFonts w:ascii="Berlin Sans FB" w:eastAsia="Times New Roman" w:hAnsi="Berlin Sans FB" w:cs="Times New Roman"/>
          <w:sz w:val="24"/>
          <w:szCs w:val="24"/>
          <w:lang w:eastAsia="ru-RU"/>
        </w:rPr>
        <w:t xml:space="preserve"> </w:t>
      </w:r>
      <w:r w:rsidRPr="00DB00E2">
        <w:rPr>
          <w:rFonts w:ascii="Arial" w:eastAsia="Times New Roman" w:hAnsi="Arial" w:cs="Arial"/>
          <w:sz w:val="24"/>
          <w:szCs w:val="24"/>
          <w:lang w:eastAsia="ru-RU"/>
        </w:rPr>
        <w:t>за</w:t>
      </w:r>
      <w:r w:rsidRPr="00DB00E2">
        <w:rPr>
          <w:rFonts w:ascii="Berlin Sans FB" w:eastAsia="Times New Roman" w:hAnsi="Berlin Sans FB" w:cs="Times New Roman"/>
          <w:sz w:val="24"/>
          <w:szCs w:val="24"/>
          <w:lang w:eastAsia="ru-RU"/>
        </w:rPr>
        <w:t xml:space="preserve"> </w:t>
      </w:r>
      <w:r w:rsidRPr="00DB00E2">
        <w:rPr>
          <w:rFonts w:ascii="Arial" w:eastAsia="Times New Roman" w:hAnsi="Arial" w:cs="Arial"/>
          <w:sz w:val="24"/>
          <w:szCs w:val="24"/>
          <w:lang w:eastAsia="ru-RU"/>
        </w:rPr>
        <w:t>собой</w:t>
      </w:r>
      <w:r w:rsidRPr="00DB00E2">
        <w:rPr>
          <w:rFonts w:ascii="Berlin Sans FB" w:eastAsia="Times New Roman" w:hAnsi="Berlin Sans FB" w:cs="Times New Roman"/>
          <w:sz w:val="24"/>
          <w:szCs w:val="24"/>
          <w:lang w:eastAsia="ru-RU"/>
        </w:rPr>
        <w:t>.</w:t>
      </w:r>
    </w:p>
    <w:p w:rsidR="00DB00E2" w:rsidRPr="00DB00E2" w:rsidRDefault="00DB00E2" w:rsidP="00DB00E2">
      <w:pPr>
        <w:spacing w:after="0"/>
        <w:jc w:val="both"/>
        <w:rPr>
          <w:rFonts w:ascii="Berlin Sans FB" w:eastAsia="Times New Roman" w:hAnsi="Berlin Sans FB" w:cs="Arial"/>
          <w:sz w:val="24"/>
          <w:szCs w:val="24"/>
          <w:lang w:eastAsia="ru-RU"/>
        </w:rPr>
      </w:pPr>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Глава Родничковского</w:t>
      </w:r>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сельского поселения                                                           А.М. Белоус</w:t>
      </w:r>
    </w:p>
    <w:p w:rsidR="00DB00E2" w:rsidRPr="00DB00E2" w:rsidRDefault="00DB00E2" w:rsidP="00DB00E2">
      <w:pPr>
        <w:spacing w:after="0"/>
        <w:jc w:val="both"/>
        <w:rPr>
          <w:rFonts w:ascii="Arial" w:eastAsia="Times New Roman" w:hAnsi="Arial" w:cs="Arial"/>
          <w:sz w:val="24"/>
          <w:szCs w:val="24"/>
          <w:lang w:eastAsia="ru-RU"/>
        </w:rPr>
      </w:pPr>
    </w:p>
    <w:p w:rsidR="00DB00E2" w:rsidRPr="00DB00E2" w:rsidRDefault="00DB00E2" w:rsidP="00DB00E2">
      <w:pPr>
        <w:spacing w:after="0"/>
        <w:jc w:val="both"/>
        <w:rPr>
          <w:rFonts w:ascii="Arial" w:eastAsia="Times New Roman" w:hAnsi="Arial" w:cs="Arial"/>
          <w:sz w:val="24"/>
          <w:szCs w:val="24"/>
          <w:lang w:eastAsia="ru-RU"/>
        </w:rPr>
      </w:pPr>
    </w:p>
    <w:p w:rsidR="00DB00E2" w:rsidRPr="00DB00E2" w:rsidRDefault="00DB00E2" w:rsidP="00DB00E2">
      <w:pPr>
        <w:spacing w:after="0"/>
        <w:jc w:val="both"/>
        <w:rPr>
          <w:rFonts w:ascii="Arial" w:eastAsia="Times New Roman" w:hAnsi="Arial" w:cs="Arial"/>
          <w:sz w:val="24"/>
          <w:szCs w:val="24"/>
          <w:lang w:eastAsia="ru-RU"/>
        </w:rPr>
      </w:pPr>
    </w:p>
    <w:p w:rsidR="00DB00E2" w:rsidRPr="00DB00E2" w:rsidRDefault="00DB00E2" w:rsidP="00DB00E2">
      <w:pPr>
        <w:spacing w:after="0"/>
        <w:jc w:val="both"/>
        <w:rPr>
          <w:rFonts w:ascii="Arial" w:eastAsia="Times New Roman" w:hAnsi="Arial" w:cs="Arial"/>
          <w:sz w:val="24"/>
          <w:szCs w:val="24"/>
          <w:lang w:eastAsia="ru-RU"/>
        </w:rPr>
      </w:pPr>
    </w:p>
    <w:p w:rsidR="00DB00E2" w:rsidRPr="00DB00E2" w:rsidRDefault="00DB00E2" w:rsidP="00DB00E2">
      <w:pPr>
        <w:spacing w:after="0"/>
        <w:jc w:val="both"/>
        <w:rPr>
          <w:rFonts w:ascii="Arial" w:eastAsia="Times New Roman" w:hAnsi="Arial" w:cs="Arial"/>
          <w:sz w:val="24"/>
          <w:szCs w:val="24"/>
          <w:lang w:eastAsia="ru-RU"/>
        </w:rPr>
      </w:pPr>
    </w:p>
    <w:p w:rsidR="00DB00E2" w:rsidRPr="00DB00E2" w:rsidRDefault="00DB00E2" w:rsidP="00DB00E2">
      <w:pPr>
        <w:spacing w:after="0"/>
        <w:jc w:val="both"/>
        <w:rPr>
          <w:rFonts w:ascii="Arial" w:eastAsia="Times New Roman" w:hAnsi="Arial" w:cs="Arial"/>
          <w:sz w:val="24"/>
          <w:szCs w:val="24"/>
          <w:lang w:eastAsia="ru-RU"/>
        </w:rPr>
      </w:pPr>
    </w:p>
    <w:p w:rsidR="00DB00E2" w:rsidRPr="00DB00E2" w:rsidRDefault="00DB00E2" w:rsidP="00DB00E2">
      <w:pPr>
        <w:spacing w:after="0"/>
        <w:jc w:val="both"/>
        <w:rPr>
          <w:rFonts w:ascii="Arial" w:eastAsia="Times New Roman" w:hAnsi="Arial" w:cs="Arial"/>
          <w:sz w:val="24"/>
          <w:szCs w:val="24"/>
          <w:lang w:eastAsia="ru-RU"/>
        </w:rPr>
      </w:pPr>
    </w:p>
    <w:p w:rsidR="00DB00E2" w:rsidRPr="00DB00E2" w:rsidRDefault="00DB00E2" w:rsidP="00DB00E2">
      <w:pPr>
        <w:spacing w:after="0"/>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0"/>
        <w:rPr>
          <w:rFonts w:ascii="Arial" w:eastAsia="Times New Roman" w:hAnsi="Arial" w:cs="Arial"/>
          <w:sz w:val="24"/>
          <w:szCs w:val="24"/>
          <w:lang w:eastAsia="ru-RU"/>
        </w:rPr>
      </w:pPr>
      <w:r w:rsidRPr="00DB00E2">
        <w:rPr>
          <w:rFonts w:ascii="Arial" w:eastAsia="Times New Roman" w:hAnsi="Arial" w:cs="Arial"/>
          <w:sz w:val="24"/>
          <w:szCs w:val="24"/>
          <w:lang w:eastAsia="ru-RU"/>
        </w:rPr>
        <w:t>Утвержден</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4"/>
          <w:szCs w:val="24"/>
          <w:lang w:eastAsia="ru-RU"/>
        </w:rPr>
      </w:pPr>
      <w:r w:rsidRPr="00DB00E2">
        <w:rPr>
          <w:rFonts w:ascii="Arial" w:eastAsia="Times New Roman" w:hAnsi="Arial" w:cs="Arial"/>
          <w:sz w:val="24"/>
          <w:szCs w:val="24"/>
          <w:lang w:eastAsia="ru-RU"/>
        </w:rPr>
        <w:t>постановлением</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4"/>
          <w:szCs w:val="24"/>
          <w:lang w:eastAsia="ru-RU"/>
        </w:rPr>
      </w:pPr>
      <w:r w:rsidRPr="00DB00E2">
        <w:rPr>
          <w:rFonts w:ascii="Arial" w:eastAsia="Times New Roman" w:hAnsi="Arial" w:cs="Arial"/>
          <w:sz w:val="24"/>
          <w:szCs w:val="24"/>
          <w:lang w:eastAsia="ru-RU"/>
        </w:rPr>
        <w:t>администрации __________</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4"/>
          <w:szCs w:val="24"/>
          <w:lang w:eastAsia="ru-RU"/>
        </w:rPr>
      </w:pPr>
      <w:r w:rsidRPr="00DB00E2">
        <w:rPr>
          <w:rFonts w:ascii="Arial" w:eastAsia="Times New Roman" w:hAnsi="Arial" w:cs="Arial"/>
          <w:sz w:val="24"/>
          <w:szCs w:val="24"/>
          <w:lang w:eastAsia="ru-RU"/>
        </w:rPr>
        <w:t>от ______ N 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4"/>
          <w:szCs w:val="24"/>
          <w:lang w:eastAsia="ru-RU"/>
        </w:rPr>
      </w:pPr>
      <w:bookmarkStart w:id="0" w:name="Par35"/>
      <w:bookmarkEnd w:id="0"/>
      <w:r w:rsidRPr="00DB00E2">
        <w:rPr>
          <w:rFonts w:ascii="Arial" w:eastAsia="Times New Roman" w:hAnsi="Arial" w:cs="Arial"/>
          <w:b/>
          <w:bCs/>
          <w:sz w:val="24"/>
          <w:szCs w:val="24"/>
          <w:lang w:eastAsia="ru-RU"/>
        </w:rPr>
        <w:t>Административный регламент</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B00E2">
        <w:rPr>
          <w:rFonts w:ascii="Arial" w:eastAsia="Times New Roman" w:hAnsi="Arial" w:cs="Arial"/>
          <w:b/>
          <w:bCs/>
          <w:sz w:val="24"/>
          <w:szCs w:val="24"/>
          <w:lang w:eastAsia="ru-RU"/>
        </w:rPr>
        <w:t>предоставления муниципальной услуги "Предоставление</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B00E2">
        <w:rPr>
          <w:rFonts w:ascii="Arial" w:eastAsia="Times New Roman" w:hAnsi="Arial" w:cs="Arial"/>
          <w:b/>
          <w:bCs/>
          <w:sz w:val="24"/>
          <w:szCs w:val="24"/>
          <w:lang w:eastAsia="ru-RU"/>
        </w:rPr>
        <w:t>земельных участков, государственная собственность на которые</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B00E2">
        <w:rPr>
          <w:rFonts w:ascii="Arial" w:eastAsia="Times New Roman" w:hAnsi="Arial" w:cs="Arial"/>
          <w:b/>
          <w:bCs/>
          <w:sz w:val="24"/>
          <w:szCs w:val="24"/>
          <w:lang w:eastAsia="ru-RU"/>
        </w:rPr>
        <w:t xml:space="preserve">не </w:t>
      </w:r>
      <w:proofErr w:type="gramStart"/>
      <w:r w:rsidRPr="00DB00E2">
        <w:rPr>
          <w:rFonts w:ascii="Arial" w:eastAsia="Times New Roman" w:hAnsi="Arial" w:cs="Arial"/>
          <w:b/>
          <w:bCs/>
          <w:sz w:val="24"/>
          <w:szCs w:val="24"/>
          <w:lang w:eastAsia="ru-RU"/>
        </w:rPr>
        <w:t>разграничена</w:t>
      </w:r>
      <w:proofErr w:type="gramEnd"/>
      <w:r w:rsidRPr="00DB00E2">
        <w:rPr>
          <w:rFonts w:ascii="Arial" w:eastAsia="Times New Roman" w:hAnsi="Arial" w:cs="Arial"/>
          <w:b/>
          <w:bCs/>
          <w:sz w:val="24"/>
          <w:szCs w:val="24"/>
          <w:lang w:eastAsia="ru-RU"/>
        </w:rPr>
        <w:t>, а также земельных участков, находящихся</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B00E2">
        <w:rPr>
          <w:rFonts w:ascii="Arial" w:eastAsia="Times New Roman" w:hAnsi="Arial" w:cs="Arial"/>
          <w:b/>
          <w:bCs/>
          <w:sz w:val="24"/>
          <w:szCs w:val="24"/>
          <w:lang w:eastAsia="ru-RU"/>
        </w:rPr>
        <w:t>в муниципальной собственности, в собственность</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DB00E2">
        <w:rPr>
          <w:rFonts w:ascii="Arial" w:eastAsia="Times New Roman" w:hAnsi="Arial" w:cs="Arial"/>
          <w:b/>
          <w:bCs/>
          <w:sz w:val="24"/>
          <w:szCs w:val="24"/>
          <w:lang w:eastAsia="ru-RU"/>
        </w:rPr>
        <w:t>гражданам и некоммерческим организациям 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outlineLvl w:val="1"/>
        <w:rPr>
          <w:rFonts w:ascii="Arial" w:eastAsia="Times New Roman" w:hAnsi="Arial" w:cs="Arial"/>
          <w:b/>
          <w:sz w:val="24"/>
          <w:szCs w:val="24"/>
          <w:lang w:eastAsia="ru-RU"/>
        </w:rPr>
      </w:pPr>
      <w:r w:rsidRPr="00DB00E2">
        <w:rPr>
          <w:rFonts w:ascii="Arial" w:eastAsia="Times New Roman" w:hAnsi="Arial" w:cs="Arial"/>
          <w:b/>
          <w:sz w:val="24"/>
          <w:szCs w:val="24"/>
          <w:lang w:eastAsia="ru-RU"/>
        </w:rPr>
        <w:t>1. Общие положения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1.1. Предмет регулирования административного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Административный регламент 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1.2. Сведения о заявителях.</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 w:name="Par51"/>
      <w:bookmarkEnd w:id="1"/>
      <w:r w:rsidRPr="00DB00E2">
        <w:rPr>
          <w:rFonts w:ascii="Arial" w:eastAsia="Times New Roman" w:hAnsi="Arial" w:cs="Arial"/>
          <w:sz w:val="24"/>
          <w:szCs w:val="24"/>
          <w:lang w:eastAsia="ru-RU"/>
        </w:rPr>
        <w:t>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образован из земельного участка, предоставленного до дня вступления в силу Федерального </w:t>
      </w:r>
      <w:hyperlink r:id="rId9"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закона</w:t>
        </w:r>
      </w:hyperlink>
      <w:r w:rsidRPr="00DB00E2">
        <w:rPr>
          <w:rFonts w:ascii="Arial" w:eastAsia="Times New Roman" w:hAnsi="Arial" w:cs="Arial"/>
          <w:sz w:val="24"/>
          <w:szCs w:val="24"/>
          <w:lang w:eastAsia="ru-RU"/>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земельный участок не является изъятым из оборота, ограниченным в обороте и в </w:t>
      </w:r>
      <w:r w:rsidRPr="00DB00E2">
        <w:rPr>
          <w:rFonts w:ascii="Arial" w:eastAsia="Times New Roman" w:hAnsi="Arial" w:cs="Arial"/>
          <w:sz w:val="24"/>
          <w:szCs w:val="24"/>
          <w:lang w:eastAsia="ru-RU"/>
        </w:rPr>
        <w:lastRenderedPageBreak/>
        <w:t>отношении земельного участка не принято решение о резервировании для государственных или муниципальных нужд.</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 w:name="Par55"/>
      <w:bookmarkEnd w:id="2"/>
      <w:r w:rsidRPr="00DB00E2">
        <w:rPr>
          <w:rFonts w:ascii="Arial" w:eastAsia="Times New Roman" w:hAnsi="Arial" w:cs="Arial"/>
          <w:sz w:val="24"/>
          <w:szCs w:val="24"/>
          <w:lang w:eastAsia="ru-RU"/>
        </w:rPr>
        <w:t xml:space="preserve">1.2.1.2. </w:t>
      </w:r>
      <w:proofErr w:type="gramStart"/>
      <w:r w:rsidRPr="00DB00E2">
        <w:rPr>
          <w:rFonts w:ascii="Arial" w:eastAsia="Times New Roman" w:hAnsi="Arial" w:cs="Arial"/>
          <w:sz w:val="24"/>
          <w:szCs w:val="24"/>
          <w:lang w:eastAsia="ru-RU"/>
        </w:rPr>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1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закона</w:t>
        </w:r>
      </w:hyperlink>
      <w:r w:rsidRPr="00DB00E2">
        <w:rPr>
          <w:rFonts w:ascii="Arial" w:eastAsia="Times New Roman" w:hAnsi="Arial" w:cs="Arial"/>
          <w:sz w:val="24"/>
          <w:szCs w:val="24"/>
          <w:lang w:eastAsia="ru-RU"/>
        </w:rPr>
        <w:t xml:space="preserve"> от 25 октября 2001 г. N 137-ФЗ</w:t>
      </w:r>
      <w:proofErr w:type="gramEnd"/>
      <w:r w:rsidRPr="00DB00E2">
        <w:rPr>
          <w:rFonts w:ascii="Arial" w:eastAsia="Times New Roman" w:hAnsi="Arial" w:cs="Arial"/>
          <w:sz w:val="24"/>
          <w:szCs w:val="24"/>
          <w:lang w:eastAsia="ru-RU"/>
        </w:rPr>
        <w:t xml:space="preserve">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 w:name="Par56"/>
      <w:bookmarkEnd w:id="3"/>
      <w:r w:rsidRPr="00DB00E2">
        <w:rPr>
          <w:rFonts w:ascii="Arial" w:eastAsia="Times New Roman" w:hAnsi="Arial" w:cs="Arial"/>
          <w:sz w:val="24"/>
          <w:szCs w:val="24"/>
          <w:lang w:eastAsia="ru-RU"/>
        </w:rPr>
        <w:t>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4" w:name="Par57"/>
      <w:bookmarkEnd w:id="4"/>
      <w:r w:rsidRPr="00DB00E2">
        <w:rPr>
          <w:rFonts w:ascii="Arial" w:eastAsia="Times New Roman" w:hAnsi="Arial" w:cs="Arial"/>
          <w:sz w:val="24"/>
          <w:szCs w:val="24"/>
          <w:lang w:eastAsia="ru-RU"/>
        </w:rPr>
        <w:t>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5" w:name="Par58"/>
      <w:bookmarkEnd w:id="5"/>
      <w:r w:rsidRPr="00DB00E2">
        <w:rPr>
          <w:rFonts w:ascii="Arial" w:eastAsia="Times New Roman" w:hAnsi="Arial" w:cs="Arial"/>
          <w:sz w:val="24"/>
          <w:szCs w:val="24"/>
          <w:lang w:eastAsia="ru-RU"/>
        </w:rPr>
        <w:t xml:space="preserve">1.2.1.5. </w:t>
      </w:r>
      <w:proofErr w:type="gramStart"/>
      <w:r w:rsidRPr="00DB00E2">
        <w:rPr>
          <w:rFonts w:ascii="Arial" w:eastAsia="Times New Roman" w:hAnsi="Arial" w:cs="Arial"/>
          <w:sz w:val="24"/>
          <w:szCs w:val="24"/>
          <w:lang w:eastAsia="ru-RU"/>
        </w:rPr>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6" w:name="Par59"/>
      <w:bookmarkEnd w:id="6"/>
      <w:r w:rsidRPr="00DB00E2">
        <w:rPr>
          <w:rFonts w:ascii="Arial" w:eastAsia="Times New Roman" w:hAnsi="Arial" w:cs="Arial"/>
          <w:sz w:val="24"/>
          <w:szCs w:val="24"/>
          <w:lang w:eastAsia="ru-RU"/>
        </w:rPr>
        <w:t>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общего пользования.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7" w:name="Par60"/>
      <w:bookmarkEnd w:id="7"/>
      <w:r w:rsidRPr="00DB00E2">
        <w:rPr>
          <w:rFonts w:ascii="Arial" w:eastAsia="Times New Roman" w:hAnsi="Arial" w:cs="Arial"/>
          <w:sz w:val="24"/>
          <w:szCs w:val="24"/>
          <w:lang w:eastAsia="ru-RU"/>
        </w:rPr>
        <w:t xml:space="preserve">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DB00E2">
        <w:rPr>
          <w:rFonts w:ascii="Arial" w:eastAsia="Times New Roman" w:hAnsi="Arial" w:cs="Arial"/>
          <w:sz w:val="24"/>
          <w:szCs w:val="24"/>
          <w:lang w:eastAsia="ru-RU"/>
        </w:rPr>
        <w:t>собственности</w:t>
      </w:r>
      <w:proofErr w:type="gramEnd"/>
      <w:r w:rsidRPr="00DB00E2">
        <w:rPr>
          <w:rFonts w:ascii="Arial" w:eastAsia="Times New Roman" w:hAnsi="Arial" w:cs="Arial"/>
          <w:sz w:val="24"/>
          <w:szCs w:val="24"/>
          <w:lang w:eastAsia="ru-RU"/>
        </w:rPr>
        <w:t xml:space="preserve"> на который возникло у гражданина до дня введения в действие Земельного </w:t>
      </w:r>
      <w:hyperlink r:id="rId11"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2"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8" w:name="Par61"/>
      <w:bookmarkEnd w:id="8"/>
      <w:r w:rsidRPr="00DB00E2">
        <w:rPr>
          <w:rFonts w:ascii="Arial" w:eastAsia="Times New Roman" w:hAnsi="Arial" w:cs="Arial"/>
          <w:sz w:val="24"/>
          <w:szCs w:val="24"/>
          <w:lang w:eastAsia="ru-RU"/>
        </w:rPr>
        <w:t xml:space="preserve">1.2.1.8. </w:t>
      </w:r>
      <w:proofErr w:type="gramStart"/>
      <w:r w:rsidRPr="00DB00E2">
        <w:rPr>
          <w:rFonts w:ascii="Arial" w:eastAsia="Times New Roman" w:hAnsi="Arial" w:cs="Arial"/>
          <w:sz w:val="24"/>
          <w:szCs w:val="24"/>
          <w:lang w:eastAsia="ru-RU"/>
        </w:rPr>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13"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DB00E2">
        <w:rPr>
          <w:rFonts w:ascii="Arial" w:eastAsia="Times New Roman" w:hAnsi="Arial" w:cs="Arial"/>
          <w:sz w:val="24"/>
          <w:szCs w:val="24"/>
          <w:lang w:eastAsia="ru-RU"/>
        </w:rPr>
        <w:t xml:space="preserve"> на территории Волгограда в течение не менее пяти лет, предшествующих дате подачи заявления.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9" w:name="Par62"/>
      <w:bookmarkEnd w:id="9"/>
      <w:r w:rsidRPr="00DB00E2">
        <w:rPr>
          <w:rFonts w:ascii="Arial" w:eastAsia="Times New Roman" w:hAnsi="Arial" w:cs="Arial"/>
          <w:sz w:val="24"/>
          <w:szCs w:val="24"/>
          <w:lang w:eastAsia="ru-RU"/>
        </w:rPr>
        <w:t xml:space="preserve">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14"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при условии, что такие граждане постоянно проживают на территории Волгоградской области в течение не менее пяти лет, </w:t>
      </w:r>
      <w:r w:rsidRPr="00DB00E2">
        <w:rPr>
          <w:rFonts w:ascii="Arial" w:eastAsia="Times New Roman" w:hAnsi="Arial" w:cs="Arial"/>
          <w:sz w:val="24"/>
          <w:szCs w:val="24"/>
          <w:lang w:eastAsia="ru-RU"/>
        </w:rPr>
        <w:lastRenderedPageBreak/>
        <w:t>предшествующих дате подачи заявления.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0" w:name="Par63"/>
      <w:bookmarkEnd w:id="10"/>
      <w:r w:rsidRPr="00DB00E2">
        <w:rPr>
          <w:rFonts w:ascii="Arial" w:eastAsia="Times New Roman" w:hAnsi="Arial" w:cs="Arial"/>
          <w:sz w:val="24"/>
          <w:szCs w:val="24"/>
          <w:lang w:eastAsia="ru-RU"/>
        </w:rPr>
        <w:t xml:space="preserve">1.2.1.10. </w:t>
      </w:r>
      <w:proofErr w:type="gramStart"/>
      <w:r w:rsidRPr="00DB00E2">
        <w:rPr>
          <w:rFonts w:ascii="Arial" w:eastAsia="Times New Roman" w:hAnsi="Arial" w:cs="Arial"/>
          <w:sz w:val="24"/>
          <w:szCs w:val="24"/>
          <w:lang w:eastAsia="ru-RU"/>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5"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в собственности этих организаций.</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1" w:name="Par64"/>
      <w:bookmarkEnd w:id="11"/>
      <w:r w:rsidRPr="00DB00E2">
        <w:rPr>
          <w:rFonts w:ascii="Arial" w:eastAsia="Times New Roman" w:hAnsi="Arial" w:cs="Arial"/>
          <w:sz w:val="24"/>
          <w:szCs w:val="24"/>
          <w:lang w:eastAsia="ru-RU"/>
        </w:rPr>
        <w:t>1.2.1.11. Граждане и (или) некоммерческие организации, созданные гражданами в случаях, предусмотренных федеральными законами.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2" w:name="Par65"/>
      <w:bookmarkEnd w:id="12"/>
      <w:r w:rsidRPr="00DB00E2">
        <w:rPr>
          <w:rFonts w:ascii="Arial" w:eastAsia="Times New Roman" w:hAnsi="Arial" w:cs="Arial"/>
          <w:sz w:val="24"/>
          <w:szCs w:val="24"/>
          <w:lang w:eastAsia="ru-RU"/>
        </w:rPr>
        <w:t>1.2.1.12. Отдельные категории граждан в случаях, предусмотренных законами Волгоградской области.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1.2.2. От имени заявителей могут выступать их представители, уполномоченные в установленном действующим законодательством порядке.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1.3. Порядок информирования о порядке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Информирование заявителей о порядке предоставления муниципальной услуги осуществляется:</w:t>
      </w:r>
    </w:p>
    <w:p w:rsidR="00DB00E2" w:rsidRPr="00DB00E2" w:rsidRDefault="00DB00E2" w:rsidP="00DB00E2">
      <w:pPr>
        <w:spacing w:after="0" w:line="240" w:lineRule="atLeast"/>
        <w:rPr>
          <w:rFonts w:ascii="Arial" w:eastAsia="Calibri" w:hAnsi="Arial" w:cs="Arial"/>
          <w:sz w:val="24"/>
          <w:szCs w:val="24"/>
        </w:rPr>
      </w:pPr>
      <w:r w:rsidRPr="00DB00E2">
        <w:rPr>
          <w:rFonts w:ascii="Arial" w:eastAsia="Calibri" w:hAnsi="Arial" w:cs="Arial"/>
          <w:sz w:val="24"/>
          <w:szCs w:val="24"/>
        </w:rPr>
        <w:t xml:space="preserve">1.3.1. Администрацией Родничковского  сельского поселения </w:t>
      </w:r>
      <w:r w:rsidRPr="00DB00E2">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DB00E2">
        <w:rPr>
          <w:rFonts w:ascii="Arial" w:eastAsia="Calibri" w:hAnsi="Arial" w:cs="Arial"/>
          <w:sz w:val="24"/>
          <w:szCs w:val="24"/>
        </w:rPr>
        <w:t xml:space="preserve">, </w:t>
      </w:r>
    </w:p>
    <w:p w:rsidR="00DB00E2" w:rsidRPr="00DB00E2" w:rsidRDefault="00DB00E2" w:rsidP="00DB00E2">
      <w:pPr>
        <w:spacing w:after="0" w:line="240" w:lineRule="atLeast"/>
        <w:rPr>
          <w:rFonts w:ascii="Arial" w:eastAsia="Calibri" w:hAnsi="Arial" w:cs="Arial"/>
          <w:sz w:val="24"/>
          <w:szCs w:val="24"/>
        </w:rPr>
      </w:pPr>
      <w:r w:rsidRPr="00DB00E2">
        <w:rPr>
          <w:rFonts w:ascii="Arial" w:eastAsia="Times New Roman" w:hAnsi="Arial" w:cs="Arial"/>
          <w:sz w:val="24"/>
          <w:szCs w:val="24"/>
        </w:rPr>
        <w:t xml:space="preserve">Место нахождения  </w:t>
      </w:r>
      <w:r w:rsidRPr="00DB00E2">
        <w:rPr>
          <w:rFonts w:ascii="Arial" w:eastAsia="Calibri" w:hAnsi="Arial" w:cs="Arial"/>
          <w:sz w:val="24"/>
          <w:szCs w:val="24"/>
        </w:rPr>
        <w:t>администрации Родничковского сельского поселения: Волгоградская область, Нехаевский район  п. Роднички  ул. Октябрьская, дом 1.</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Почтовый адрес:</w:t>
      </w:r>
      <w:r w:rsidRPr="00DB00E2">
        <w:rPr>
          <w:rFonts w:ascii="Times New Roman" w:eastAsia="Calibri" w:hAnsi="Times New Roman" w:cs="Times New Roman"/>
          <w:sz w:val="24"/>
          <w:szCs w:val="24"/>
        </w:rPr>
        <w:t xml:space="preserve"> </w:t>
      </w:r>
      <w:r w:rsidRPr="00DB00E2">
        <w:rPr>
          <w:rFonts w:ascii="Arial" w:eastAsia="Calibri" w:hAnsi="Arial" w:cs="Arial"/>
          <w:sz w:val="24"/>
          <w:szCs w:val="24"/>
        </w:rPr>
        <w:t xml:space="preserve">Администрация </w:t>
      </w:r>
      <w:r w:rsidRPr="00DB00E2">
        <w:rPr>
          <w:rFonts w:ascii="Arial" w:eastAsia="Times New Roman" w:hAnsi="Arial" w:cs="Arial"/>
          <w:sz w:val="24"/>
          <w:szCs w:val="24"/>
          <w:lang w:eastAsia="ru-RU"/>
        </w:rPr>
        <w:t>Родничковского</w:t>
      </w:r>
      <w:r w:rsidRPr="00DB00E2">
        <w:rPr>
          <w:rFonts w:ascii="Arial" w:eastAsia="Calibri" w:hAnsi="Arial" w:cs="Arial"/>
          <w:sz w:val="24"/>
          <w:szCs w:val="24"/>
        </w:rPr>
        <w:t xml:space="preserve"> сельского поселения - 403163, Волгоградская область, Нехаевский район </w:t>
      </w:r>
      <w:r w:rsidRPr="00DB00E2">
        <w:rPr>
          <w:rFonts w:ascii="Arial" w:eastAsia="Times New Roman" w:hAnsi="Arial" w:cs="Arial"/>
          <w:sz w:val="24"/>
          <w:szCs w:val="24"/>
        </w:rPr>
        <w:t>п. Роднички, ул. Октябрьская, д.1</w:t>
      </w:r>
      <w:r w:rsidRPr="00DB00E2">
        <w:rPr>
          <w:rFonts w:ascii="Arial" w:eastAsia="Calibri" w:hAnsi="Arial" w:cs="Arial"/>
          <w:sz w:val="24"/>
          <w:szCs w:val="24"/>
        </w:rPr>
        <w:t xml:space="preserve"> . </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 xml:space="preserve">Телефон - 8(84443) 5-61-73. Адрес электронной почты –  </w:t>
      </w:r>
      <w:proofErr w:type="spellStart"/>
      <w:r w:rsidRPr="00DB00E2">
        <w:rPr>
          <w:rFonts w:ascii="Arial" w:eastAsia="Calibri" w:hAnsi="Arial" w:cs="Arial"/>
          <w:sz w:val="24"/>
          <w:szCs w:val="24"/>
          <w:lang w:val="en-US"/>
        </w:rPr>
        <w:t>rodnichki</w:t>
      </w:r>
      <w:proofErr w:type="spellEnd"/>
      <w:r w:rsidRPr="00DB00E2">
        <w:rPr>
          <w:rFonts w:ascii="Arial" w:eastAsia="Calibri" w:hAnsi="Arial" w:cs="Arial"/>
          <w:sz w:val="24"/>
          <w:szCs w:val="24"/>
        </w:rPr>
        <w:t>34@</w:t>
      </w:r>
      <w:proofErr w:type="spellStart"/>
      <w:r w:rsidRPr="00DB00E2">
        <w:rPr>
          <w:rFonts w:ascii="Arial" w:eastAsia="Calibri" w:hAnsi="Arial" w:cs="Arial"/>
          <w:sz w:val="24"/>
          <w:szCs w:val="24"/>
          <w:lang w:val="en-US"/>
        </w:rPr>
        <w:t>yandex</w:t>
      </w:r>
      <w:proofErr w:type="spellEnd"/>
      <w:r w:rsidRPr="00DB00E2">
        <w:rPr>
          <w:rFonts w:ascii="Arial" w:eastAsia="Calibri" w:hAnsi="Arial" w:cs="Arial"/>
          <w:sz w:val="24"/>
          <w:szCs w:val="24"/>
        </w:rPr>
        <w:t>.</w:t>
      </w:r>
      <w:proofErr w:type="spellStart"/>
      <w:r w:rsidRPr="00DB00E2">
        <w:rPr>
          <w:rFonts w:ascii="Arial" w:eastAsia="Calibri" w:hAnsi="Arial" w:cs="Arial"/>
          <w:sz w:val="24"/>
          <w:szCs w:val="24"/>
          <w:lang w:val="en-US"/>
        </w:rPr>
        <w:t>ru</w:t>
      </w:r>
      <w:proofErr w:type="spellEnd"/>
    </w:p>
    <w:p w:rsidR="00DB00E2" w:rsidRPr="00DB00E2" w:rsidRDefault="00DB00E2" w:rsidP="00DB00E2">
      <w:pPr>
        <w:spacing w:after="0" w:line="240" w:lineRule="auto"/>
        <w:rPr>
          <w:rFonts w:ascii="Arial" w:eastAsia="Calibri" w:hAnsi="Arial" w:cs="Arial"/>
          <w:sz w:val="24"/>
          <w:szCs w:val="24"/>
        </w:rPr>
      </w:pPr>
      <w:r w:rsidRPr="00DB00E2">
        <w:rPr>
          <w:rFonts w:ascii="Arial" w:eastAsia="Calibri" w:hAnsi="Arial" w:cs="Arial"/>
          <w:sz w:val="24"/>
          <w:szCs w:val="24"/>
        </w:rPr>
        <w:t xml:space="preserve">Сведения о графике (режиме) работы администрации </w:t>
      </w:r>
      <w:r w:rsidRPr="00DB00E2">
        <w:rPr>
          <w:rFonts w:ascii="Arial" w:eastAsia="Times New Roman" w:hAnsi="Arial" w:cs="Arial"/>
          <w:sz w:val="24"/>
          <w:szCs w:val="24"/>
          <w:lang w:eastAsia="ru-RU"/>
        </w:rPr>
        <w:t>Родничковского</w:t>
      </w:r>
      <w:r w:rsidRPr="00DB00E2">
        <w:rPr>
          <w:rFonts w:ascii="Arial" w:eastAsia="Calibri" w:hAnsi="Arial" w:cs="Arial"/>
          <w:sz w:val="24"/>
          <w:szCs w:val="24"/>
        </w:rPr>
        <w:t xml:space="preserve"> сельского поселения:</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 xml:space="preserve"> </w:t>
      </w:r>
    </w:p>
    <w:p w:rsidR="00DB00E2" w:rsidRPr="00DB00E2" w:rsidRDefault="00DB00E2" w:rsidP="00DB00E2">
      <w:pPr>
        <w:spacing w:after="0" w:line="240" w:lineRule="auto"/>
        <w:rPr>
          <w:rFonts w:ascii="Arial" w:eastAsia="Calibri" w:hAnsi="Arial" w:cs="Arial"/>
          <w:sz w:val="24"/>
          <w:szCs w:val="24"/>
        </w:rPr>
      </w:pPr>
    </w:p>
    <w:p w:rsidR="00DB00E2" w:rsidRPr="00DB00E2" w:rsidRDefault="00DB00E2" w:rsidP="00DB00E2">
      <w:pPr>
        <w:spacing w:after="0" w:line="240" w:lineRule="auto"/>
        <w:rPr>
          <w:rFonts w:ascii="Arial" w:eastAsia="Calibri" w:hAnsi="Arial" w:cs="Arial"/>
          <w:sz w:val="24"/>
          <w:szCs w:val="24"/>
        </w:rPr>
      </w:pPr>
      <w:r w:rsidRPr="00DB00E2">
        <w:rPr>
          <w:rFonts w:ascii="Arial" w:eastAsia="Calibri" w:hAnsi="Arial" w:cs="Arial"/>
          <w:sz w:val="24"/>
          <w:szCs w:val="24"/>
        </w:rPr>
        <w:t>понедельник – пятница: 8.00 – 17.00 часов</w:t>
      </w:r>
    </w:p>
    <w:p w:rsidR="00DB00E2" w:rsidRPr="00DB00E2" w:rsidRDefault="00DB00E2" w:rsidP="00DB00E2">
      <w:pPr>
        <w:spacing w:after="0" w:line="240" w:lineRule="auto"/>
        <w:rPr>
          <w:rFonts w:ascii="Arial" w:eastAsia="Calibri" w:hAnsi="Arial" w:cs="Arial"/>
          <w:sz w:val="24"/>
          <w:szCs w:val="24"/>
        </w:rPr>
      </w:pPr>
      <w:r w:rsidRPr="00DB00E2">
        <w:rPr>
          <w:rFonts w:ascii="Arial" w:eastAsia="Calibri" w:hAnsi="Arial" w:cs="Arial"/>
          <w:sz w:val="24"/>
          <w:szCs w:val="24"/>
        </w:rPr>
        <w:t>перерыв на обед: 12.00 – 13.00 часов</w:t>
      </w:r>
    </w:p>
    <w:p w:rsidR="00DB00E2" w:rsidRPr="00DB00E2" w:rsidRDefault="00DB00E2" w:rsidP="00DB00E2">
      <w:pPr>
        <w:spacing w:after="0" w:line="240" w:lineRule="auto"/>
        <w:rPr>
          <w:rFonts w:ascii="Arial" w:eastAsia="Calibri" w:hAnsi="Arial" w:cs="Arial"/>
          <w:sz w:val="24"/>
          <w:szCs w:val="24"/>
        </w:rPr>
      </w:pPr>
      <w:r w:rsidRPr="00DB00E2">
        <w:rPr>
          <w:rFonts w:ascii="Arial" w:eastAsia="Calibri" w:hAnsi="Arial" w:cs="Arial"/>
          <w:sz w:val="24"/>
          <w:szCs w:val="24"/>
        </w:rPr>
        <w:t>выходные дни – суббота, воскресенье</w:t>
      </w:r>
    </w:p>
    <w:p w:rsidR="00DB00E2" w:rsidRPr="00DB00E2" w:rsidRDefault="00DB00E2" w:rsidP="00DB00E2">
      <w:pPr>
        <w:spacing w:after="0" w:line="240" w:lineRule="auto"/>
        <w:rPr>
          <w:rFonts w:ascii="Arial" w:eastAsia="Calibri" w:hAnsi="Arial" w:cs="Arial"/>
          <w:sz w:val="24"/>
          <w:szCs w:val="24"/>
        </w:rPr>
      </w:pPr>
      <w:r w:rsidRPr="00DB00E2">
        <w:rPr>
          <w:rFonts w:ascii="Arial" w:eastAsia="Calibri" w:hAnsi="Arial" w:cs="Arial"/>
          <w:sz w:val="24"/>
          <w:szCs w:val="24"/>
        </w:rPr>
        <w:t>санитарный день – каждый последний день месяца.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Информация о порядке предоставления муниципальной услуги предоставляется 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3" w:name="Par77"/>
      <w:bookmarkEnd w:id="13"/>
      <w:r w:rsidRPr="00DB00E2">
        <w:rPr>
          <w:rFonts w:ascii="Arial" w:eastAsia="Times New Roman" w:hAnsi="Arial" w:cs="Arial"/>
          <w:sz w:val="24"/>
          <w:szCs w:val="24"/>
          <w:lang w:eastAsia="ru-RU"/>
        </w:rPr>
        <w:t xml:space="preserve">1.3.2. </w:t>
      </w:r>
      <w:proofErr w:type="gramStart"/>
      <w:r w:rsidRPr="00DB00E2">
        <w:rPr>
          <w:rFonts w:ascii="Arial" w:eastAsia="Times New Roman" w:hAnsi="Arial" w:cs="Arial"/>
          <w:sz w:val="24"/>
          <w:szCs w:val="24"/>
          <w:lang w:eastAsia="ru-RU"/>
        </w:rPr>
        <w:t>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roofErr w:type="gramEnd"/>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DB00E2">
        <w:rPr>
          <w:rFonts w:ascii="Arial" w:eastAsia="Times New Roman" w:hAnsi="Arial" w:cs="Arial"/>
          <w:sz w:val="24"/>
          <w:szCs w:val="24"/>
          <w:lang w:eastAsia="ru-RU"/>
        </w:rPr>
        <w:t>Нехаевская</w:t>
      </w:r>
      <w:proofErr w:type="spellEnd"/>
      <w:r w:rsidRPr="00DB00E2">
        <w:rPr>
          <w:rFonts w:ascii="Arial" w:eastAsia="Times New Roman" w:hAnsi="Arial" w:cs="Arial"/>
          <w:sz w:val="24"/>
          <w:szCs w:val="24"/>
          <w:lang w:eastAsia="ru-RU"/>
        </w:rPr>
        <w:t xml:space="preserve">, ул. Ленина д.47. Телефон/факс: 8(84443)5-21-36. </w:t>
      </w:r>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Адрес электронной почты: </w:t>
      </w:r>
      <w:hyperlink r:id="rId16" w:history="1">
        <w:r w:rsidRPr="00DB00E2">
          <w:rPr>
            <w:rFonts w:ascii="Arial" w:eastAsia="Times New Roman" w:hAnsi="Arial" w:cs="Arial"/>
            <w:sz w:val="24"/>
            <w:szCs w:val="24"/>
            <w:u w:val="single"/>
            <w:lang w:val="en-US" w:eastAsia="ru-RU"/>
          </w:rPr>
          <w:t>mfc</w:t>
        </w:r>
        <w:r w:rsidRPr="00DB00E2">
          <w:rPr>
            <w:rFonts w:ascii="Arial" w:eastAsia="Times New Roman" w:hAnsi="Arial" w:cs="Arial"/>
            <w:sz w:val="24"/>
            <w:szCs w:val="24"/>
            <w:u w:val="single"/>
            <w:lang w:eastAsia="ru-RU"/>
          </w:rPr>
          <w:t>-</w:t>
        </w:r>
        <w:r w:rsidRPr="00DB00E2">
          <w:rPr>
            <w:rFonts w:ascii="Arial" w:eastAsia="Times New Roman" w:hAnsi="Arial" w:cs="Arial"/>
            <w:sz w:val="24"/>
            <w:szCs w:val="24"/>
            <w:u w:val="single"/>
            <w:lang w:val="en-US" w:eastAsia="ru-RU"/>
          </w:rPr>
          <w:t>nehaevskii</w:t>
        </w:r>
        <w:r w:rsidRPr="00DB00E2">
          <w:rPr>
            <w:rFonts w:ascii="Arial" w:eastAsia="Times New Roman" w:hAnsi="Arial" w:cs="Arial"/>
            <w:sz w:val="24"/>
            <w:szCs w:val="24"/>
            <w:u w:val="single"/>
            <w:lang w:eastAsia="ru-RU"/>
          </w:rPr>
          <w:t>@</w:t>
        </w:r>
        <w:r w:rsidRPr="00DB00E2">
          <w:rPr>
            <w:rFonts w:ascii="Arial" w:eastAsia="Times New Roman" w:hAnsi="Arial" w:cs="Arial"/>
            <w:sz w:val="24"/>
            <w:szCs w:val="24"/>
            <w:u w:val="single"/>
            <w:lang w:val="en-US" w:eastAsia="ru-RU"/>
          </w:rPr>
          <w:t>yandex</w:t>
        </w:r>
        <w:r w:rsidRPr="00DB00E2">
          <w:rPr>
            <w:rFonts w:ascii="Arial" w:eastAsia="Times New Roman" w:hAnsi="Arial" w:cs="Arial"/>
            <w:sz w:val="24"/>
            <w:szCs w:val="24"/>
            <w:u w:val="single"/>
            <w:lang w:eastAsia="ru-RU"/>
          </w:rPr>
          <w:t>.</w:t>
        </w:r>
        <w:proofErr w:type="spellStart"/>
        <w:r w:rsidRPr="00DB00E2">
          <w:rPr>
            <w:rFonts w:ascii="Arial" w:eastAsia="Times New Roman" w:hAnsi="Arial" w:cs="Arial"/>
            <w:sz w:val="24"/>
            <w:szCs w:val="24"/>
            <w:u w:val="single"/>
            <w:lang w:val="en-US" w:eastAsia="ru-RU"/>
          </w:rPr>
          <w:t>ru</w:t>
        </w:r>
        <w:proofErr w:type="spellEnd"/>
      </w:hyperlink>
    </w:p>
    <w:p w:rsidR="00DB00E2" w:rsidRPr="00DB00E2" w:rsidRDefault="00DB00E2" w:rsidP="00DB00E2">
      <w:pPr>
        <w:autoSpaceDN w:val="0"/>
        <w:adjustRightInd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График работы:</w:t>
      </w:r>
    </w:p>
    <w:p w:rsidR="00DB00E2" w:rsidRPr="00DB00E2" w:rsidRDefault="00DB00E2" w:rsidP="00DB00E2">
      <w:pPr>
        <w:spacing w:after="0"/>
        <w:contextualSpacing/>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понедельник-пятница с 8:00 до 16:12</w:t>
      </w:r>
    </w:p>
    <w:p w:rsidR="00DB00E2" w:rsidRPr="00DB00E2" w:rsidRDefault="00DB00E2" w:rsidP="00DB00E2">
      <w:pPr>
        <w:spacing w:after="0"/>
        <w:contextualSpacing/>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перерыв на обед: с 12:00 до 13:00 </w:t>
      </w:r>
    </w:p>
    <w:p w:rsidR="00DB00E2" w:rsidRPr="00DB00E2" w:rsidRDefault="00DB00E2" w:rsidP="00DB00E2">
      <w:pPr>
        <w:spacing w:after="0"/>
        <w:contextualSpacing/>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выходные дни: суббота, воскресенье. </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 xml:space="preserve"> 1.3.3. Информация о правилах предоставления муниципальной услуги предоставляется:</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lastRenderedPageBreak/>
        <w:t>- при личном обращении заявителей непосредственно в администрацию Родничковского   сельского поселения;</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 в письменном виде по письменным запросам заявителей;</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 с использованием средств телефонной связи;</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 посредством размещения информации в средствах массовой информации;</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 на официальном сайте администрации Родничковского сельского поселения Нехаевского муниципального района.</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Информирование заявителей при личном обращении  осуществляется специалистами администрации Родничковского сельского поселения лично, по телефону.</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1.3.4. Информацию о порядке предоставления муниципальной услуги заявитель может получить:</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непосредственно в администрации  Родничковского 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DB00E2" w:rsidRPr="00DB00E2" w:rsidRDefault="00DB00E2" w:rsidP="00DB00E2">
      <w:pPr>
        <w:spacing w:after="0" w:line="240" w:lineRule="atLeast"/>
        <w:jc w:val="both"/>
        <w:rPr>
          <w:rFonts w:ascii="Arial" w:eastAsia="Calibri" w:hAnsi="Arial" w:cs="Arial"/>
          <w:sz w:val="24"/>
          <w:szCs w:val="24"/>
        </w:rPr>
      </w:pPr>
      <w:r w:rsidRPr="00DB00E2">
        <w:rPr>
          <w:rFonts w:ascii="Arial" w:eastAsia="Calibri" w:hAnsi="Arial" w:cs="Arial"/>
          <w:sz w:val="24"/>
          <w:szCs w:val="24"/>
        </w:rPr>
        <w:t>по почте, в том числе электронной–  (</w:t>
      </w:r>
      <w:proofErr w:type="spellStart"/>
      <w:r w:rsidRPr="00DB00E2">
        <w:rPr>
          <w:rFonts w:ascii="Arial" w:eastAsia="Calibri" w:hAnsi="Arial" w:cs="Arial"/>
          <w:sz w:val="24"/>
          <w:szCs w:val="24"/>
          <w:lang w:val="en-US"/>
        </w:rPr>
        <w:t>rodnichki</w:t>
      </w:r>
      <w:proofErr w:type="spellEnd"/>
      <w:r w:rsidRPr="00DB00E2">
        <w:rPr>
          <w:rFonts w:ascii="Arial" w:eastAsia="Calibri" w:hAnsi="Arial" w:cs="Arial"/>
          <w:sz w:val="24"/>
          <w:szCs w:val="24"/>
        </w:rPr>
        <w:t>34@</w:t>
      </w:r>
      <w:proofErr w:type="spellStart"/>
      <w:r w:rsidRPr="00DB00E2">
        <w:rPr>
          <w:rFonts w:ascii="Arial" w:eastAsia="Calibri" w:hAnsi="Arial" w:cs="Arial"/>
          <w:sz w:val="24"/>
          <w:szCs w:val="24"/>
          <w:lang w:val="en-US"/>
        </w:rPr>
        <w:t>yandex</w:t>
      </w:r>
      <w:proofErr w:type="spellEnd"/>
      <w:r w:rsidRPr="00DB00E2">
        <w:rPr>
          <w:rFonts w:ascii="Arial" w:eastAsia="Calibri" w:hAnsi="Arial" w:cs="Arial"/>
          <w:sz w:val="24"/>
          <w:szCs w:val="24"/>
        </w:rPr>
        <w:t>.</w:t>
      </w:r>
      <w:proofErr w:type="spellStart"/>
      <w:r w:rsidRPr="00DB00E2">
        <w:rPr>
          <w:rFonts w:ascii="Arial" w:eastAsia="Calibri" w:hAnsi="Arial" w:cs="Arial"/>
          <w:sz w:val="24"/>
          <w:szCs w:val="24"/>
          <w:lang w:val="en-US"/>
        </w:rPr>
        <w:t>ru</w:t>
      </w:r>
      <w:proofErr w:type="spellEnd"/>
      <w:r w:rsidRPr="00DB00E2">
        <w:rPr>
          <w:rFonts w:ascii="Arial" w:eastAsia="Calibri" w:hAnsi="Arial" w:cs="Arial"/>
          <w:sz w:val="24"/>
          <w:szCs w:val="24"/>
        </w:rPr>
        <w:t>),</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в случае письменного обращения заявителя;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сети Интернет на официальном сайте администрации Родничковского сельского поселения Нехаевского муниципального района Волгоградской области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r w:rsidRPr="00DB00E2">
        <w:rPr>
          <w:rFonts w:ascii="Arial" w:eastAsia="Times New Roman" w:hAnsi="Arial" w:cs="Arial"/>
          <w:i/>
          <w:iCs/>
          <w:sz w:val="24"/>
          <w:szCs w:val="24"/>
          <w:lang w:val="en-US" w:eastAsia="ru-RU"/>
        </w:rPr>
        <w:t>www</w:t>
      </w:r>
      <w:r w:rsidRPr="00DB00E2">
        <w:rPr>
          <w:rFonts w:ascii="Arial" w:eastAsia="Times New Roman" w:hAnsi="Arial" w:cs="Arial"/>
          <w:i/>
          <w:iCs/>
          <w:sz w:val="24"/>
          <w:szCs w:val="24"/>
          <w:lang w:eastAsia="ru-RU"/>
        </w:rPr>
        <w:t>.</w:t>
      </w:r>
      <w:proofErr w:type="spellStart"/>
      <w:r w:rsidRPr="00DB00E2">
        <w:rPr>
          <w:rFonts w:ascii="Arial" w:eastAsia="Times New Roman" w:hAnsi="Arial" w:cs="Arial"/>
          <w:i/>
          <w:iCs/>
          <w:sz w:val="24"/>
          <w:szCs w:val="24"/>
          <w:lang w:val="en-US" w:eastAsia="ru-RU"/>
        </w:rPr>
        <w:t>rodnichki</w:t>
      </w:r>
      <w:proofErr w:type="spellEnd"/>
      <w:r w:rsidRPr="00DB00E2">
        <w:rPr>
          <w:rFonts w:ascii="Arial" w:eastAsia="Times New Roman" w:hAnsi="Arial" w:cs="Arial"/>
          <w:i/>
          <w:iCs/>
          <w:sz w:val="24"/>
          <w:szCs w:val="24"/>
          <w:lang w:eastAsia="ru-RU"/>
        </w:rPr>
        <w:t>-</w:t>
      </w:r>
      <w:proofErr w:type="spellStart"/>
      <w:r w:rsidRPr="00DB00E2">
        <w:rPr>
          <w:rFonts w:ascii="Arial" w:eastAsia="Times New Roman" w:hAnsi="Arial" w:cs="Arial"/>
          <w:i/>
          <w:iCs/>
          <w:sz w:val="24"/>
          <w:szCs w:val="24"/>
          <w:lang w:val="en-US" w:eastAsia="ru-RU"/>
        </w:rPr>
        <w:t>sp</w:t>
      </w:r>
      <w:proofErr w:type="spellEnd"/>
      <w:r w:rsidRPr="00DB00E2">
        <w:rPr>
          <w:rFonts w:ascii="Arial" w:eastAsia="Times New Roman" w:hAnsi="Arial" w:cs="Arial"/>
          <w:i/>
          <w:iCs/>
          <w:sz w:val="24"/>
          <w:szCs w:val="24"/>
          <w:lang w:eastAsia="ru-RU"/>
        </w:rPr>
        <w:t>.</w:t>
      </w:r>
      <w:proofErr w:type="spellStart"/>
      <w:r w:rsidRPr="00DB00E2">
        <w:rPr>
          <w:rFonts w:ascii="Arial" w:eastAsia="Times New Roman" w:hAnsi="Arial" w:cs="Arial"/>
          <w:i/>
          <w:iCs/>
          <w:sz w:val="24"/>
          <w:szCs w:val="24"/>
          <w:lang w:val="en-US" w:eastAsia="ru-RU"/>
        </w:rPr>
        <w:t>ru</w:t>
      </w:r>
      <w:proofErr w:type="spellEnd"/>
      <w:r w:rsidRPr="00DB00E2">
        <w:rPr>
          <w:rFonts w:ascii="Arial" w:eastAsia="Times New Roman" w:hAnsi="Arial" w:cs="Arial"/>
          <w:sz w:val="24"/>
          <w:szCs w:val="24"/>
          <w:lang w:eastAsia="ru-RU"/>
        </w:rPr>
        <w:t>), на официальном портале Губернатора и Правительства Волгоградской области (</w:t>
      </w:r>
      <w:r w:rsidRPr="00DB00E2">
        <w:rPr>
          <w:rFonts w:ascii="Arial" w:eastAsia="Times New Roman" w:hAnsi="Arial" w:cs="Arial"/>
          <w:sz w:val="24"/>
          <w:szCs w:val="24"/>
          <w:lang w:val="en-US" w:eastAsia="ru-RU"/>
        </w:rPr>
        <w:t>www</w:t>
      </w:r>
      <w:r w:rsidRPr="00DB00E2">
        <w:rPr>
          <w:rFonts w:ascii="Arial" w:eastAsia="Times New Roman" w:hAnsi="Arial" w:cs="Arial"/>
          <w:sz w:val="24"/>
          <w:szCs w:val="24"/>
          <w:lang w:eastAsia="ru-RU"/>
        </w:rPr>
        <w:t>.</w:t>
      </w:r>
      <w:proofErr w:type="spellStart"/>
      <w:r w:rsidRPr="00DB00E2">
        <w:rPr>
          <w:rFonts w:ascii="Arial" w:eastAsia="Times New Roman" w:hAnsi="Arial" w:cs="Arial"/>
          <w:sz w:val="24"/>
          <w:szCs w:val="24"/>
          <w:lang w:val="en-US" w:eastAsia="ru-RU"/>
        </w:rPr>
        <w:t>volganet</w:t>
      </w:r>
      <w:proofErr w:type="spellEnd"/>
      <w:r w:rsidRPr="00DB00E2">
        <w:rPr>
          <w:rFonts w:ascii="Arial" w:eastAsia="Times New Roman" w:hAnsi="Arial" w:cs="Arial"/>
          <w:sz w:val="24"/>
          <w:szCs w:val="24"/>
          <w:lang w:eastAsia="ru-RU"/>
        </w:rPr>
        <w:t>.</w:t>
      </w:r>
      <w:proofErr w:type="spellStart"/>
      <w:r w:rsidRPr="00DB00E2">
        <w:rPr>
          <w:rFonts w:ascii="Arial" w:eastAsia="Times New Roman" w:hAnsi="Arial" w:cs="Arial"/>
          <w:sz w:val="24"/>
          <w:szCs w:val="24"/>
          <w:lang w:val="en-US" w:eastAsia="ru-RU"/>
        </w:rPr>
        <w:t>ru</w:t>
      </w:r>
      <w:proofErr w:type="spellEnd"/>
      <w:r w:rsidRPr="00DB00E2">
        <w:rPr>
          <w:rFonts w:ascii="Arial" w:eastAsia="Times New Roman" w:hAnsi="Arial" w:cs="Arial"/>
          <w:sz w:val="24"/>
          <w:szCs w:val="24"/>
          <w:lang w:eastAsia="ru-RU"/>
        </w:rPr>
        <w:t>), на едином портале государственных и муниципальных услуг (</w:t>
      </w:r>
      <w:hyperlink r:id="rId17" w:history="1">
        <w:r w:rsidRPr="00DB00E2">
          <w:rPr>
            <w:rFonts w:ascii="Arial" w:eastAsia="Times New Roman" w:hAnsi="Arial" w:cs="Arial"/>
            <w:color w:val="0000FF"/>
            <w:sz w:val="24"/>
            <w:szCs w:val="24"/>
            <w:u w:val="single"/>
            <w:lang w:val="en-US" w:eastAsia="ru-RU"/>
          </w:rPr>
          <w:t>www</w:t>
        </w:r>
        <w:r w:rsidRPr="00DB00E2">
          <w:rPr>
            <w:rFonts w:ascii="Arial" w:eastAsia="Times New Roman" w:hAnsi="Arial" w:cs="Arial"/>
            <w:color w:val="0000FF"/>
            <w:sz w:val="24"/>
            <w:szCs w:val="24"/>
            <w:u w:val="single"/>
            <w:lang w:eastAsia="ru-RU"/>
          </w:rPr>
          <w:t>.</w:t>
        </w:r>
        <w:proofErr w:type="spellStart"/>
        <w:r w:rsidRPr="00DB00E2">
          <w:rPr>
            <w:rFonts w:ascii="Arial" w:eastAsia="Times New Roman" w:hAnsi="Arial" w:cs="Arial"/>
            <w:color w:val="0000FF"/>
            <w:sz w:val="24"/>
            <w:szCs w:val="24"/>
            <w:u w:val="single"/>
            <w:lang w:val="en-US" w:eastAsia="ru-RU"/>
          </w:rPr>
          <w:t>gosuslugi</w:t>
        </w:r>
        <w:proofErr w:type="spellEnd"/>
        <w:r w:rsidRPr="00DB00E2">
          <w:rPr>
            <w:rFonts w:ascii="Arial" w:eastAsia="Times New Roman" w:hAnsi="Arial" w:cs="Arial"/>
            <w:color w:val="0000FF"/>
            <w:sz w:val="24"/>
            <w:szCs w:val="24"/>
            <w:u w:val="single"/>
            <w:lang w:eastAsia="ru-RU"/>
          </w:rPr>
          <w:t>.</w:t>
        </w:r>
        <w:proofErr w:type="spellStart"/>
        <w:r w:rsidRPr="00DB00E2">
          <w:rPr>
            <w:rFonts w:ascii="Arial" w:eastAsia="Times New Roman" w:hAnsi="Arial" w:cs="Arial"/>
            <w:color w:val="0000FF"/>
            <w:sz w:val="24"/>
            <w:szCs w:val="24"/>
            <w:u w:val="single"/>
            <w:lang w:val="en-US" w:eastAsia="ru-RU"/>
          </w:rPr>
          <w:t>ru</w:t>
        </w:r>
        <w:proofErr w:type="spellEnd"/>
      </w:hyperlink>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spacing w:after="0" w:line="240" w:lineRule="auto"/>
        <w:jc w:val="center"/>
        <w:rPr>
          <w:rFonts w:ascii="Arial" w:eastAsia="Times New Roman" w:hAnsi="Arial" w:cs="Arial"/>
          <w:b/>
          <w:sz w:val="24"/>
          <w:szCs w:val="24"/>
          <w:lang w:eastAsia="ru-RU"/>
        </w:rPr>
      </w:pPr>
      <w:r w:rsidRPr="00DB00E2">
        <w:rPr>
          <w:rFonts w:ascii="Arial" w:eastAsia="Times New Roman" w:hAnsi="Arial" w:cs="Arial"/>
          <w:sz w:val="24"/>
          <w:szCs w:val="24"/>
          <w:lang w:eastAsia="ru-RU"/>
        </w:rPr>
        <w:t xml:space="preserve">2. </w:t>
      </w:r>
      <w:r w:rsidRPr="00DB00E2">
        <w:rPr>
          <w:rFonts w:ascii="Arial" w:eastAsia="Times New Roman" w:hAnsi="Arial" w:cs="Arial"/>
          <w:b/>
          <w:sz w:val="24"/>
          <w:szCs w:val="24"/>
          <w:lang w:eastAsia="ru-RU"/>
        </w:rPr>
        <w:t>Стандарт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DB00E2" w:rsidRPr="00DB00E2" w:rsidRDefault="00DB00E2" w:rsidP="00DB00E2">
      <w:pPr>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 Наименование муниципальной услуги и органа местного самоуправления, непосредственно предоставляющего муниципальную услугу.</w:t>
      </w:r>
    </w:p>
    <w:p w:rsidR="00DB00E2" w:rsidRPr="00DB00E2" w:rsidRDefault="00DB00E2" w:rsidP="00DB00E2">
      <w:pPr>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Наименование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Муниципальная услуга предоставляется администрацией Родничковского сельского поселения Нехаевского муниципального района Волгоградской области (далее — администрация поселения).</w:t>
      </w:r>
    </w:p>
    <w:p w:rsidR="00DB00E2" w:rsidRPr="00DB00E2" w:rsidRDefault="00DB00E2" w:rsidP="00DB00E2">
      <w:pPr>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(МФЦ).</w:t>
      </w:r>
    </w:p>
    <w:p w:rsidR="00DB00E2" w:rsidRPr="00DB00E2" w:rsidRDefault="00DB00E2" w:rsidP="00DB00E2">
      <w:pPr>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DB00E2" w:rsidRPr="00DB00E2" w:rsidRDefault="00DB00E2" w:rsidP="00DB00E2">
      <w:pPr>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w:t>
      </w:r>
      <w:r w:rsidRPr="00DB00E2">
        <w:rPr>
          <w:rFonts w:ascii="Arial" w:eastAsia="Times New Roman" w:hAnsi="Arial" w:cs="Arial"/>
          <w:sz w:val="24"/>
          <w:szCs w:val="24"/>
          <w:lang w:eastAsia="ru-RU"/>
        </w:rPr>
        <w:lastRenderedPageBreak/>
        <w:t>включенных в перечень услуг, которые являются необходимыми и обязательными для предоставления муниципальных услуг.</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2.2. Результатом предоставления муниципальной услуги является одно из следующих действий: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выдача или направление заявителю решения о предоставлении земельного участка в собственность бесплатно в форме постановления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выдача или направление заявителю решения об отказе в предоставлении земельного участка в собственность бесплатно в форме постановления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2.3. Срок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Документы, являющиеся результатом предоставления муниципальной услуги, должны быть выданы или направлены по адресу, содержащемуся в заявлении обратившегося лица в следующие сроки: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для заявителей,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DB00E2">
          <w:rPr>
            <w:rFonts w:ascii="Arial" w:eastAsia="Times New Roman" w:hAnsi="Arial" w:cs="Arial"/>
            <w:color w:val="0000FF"/>
            <w:sz w:val="24"/>
            <w:szCs w:val="24"/>
            <w:lang w:eastAsia="ru-RU"/>
          </w:rPr>
          <w:t>подпунктом 1.2.1.1</w:t>
        </w:r>
      </w:hyperlink>
      <w:r w:rsidRPr="00DB00E2">
        <w:rPr>
          <w:rFonts w:ascii="Arial" w:eastAsia="Times New Roman" w:hAnsi="Arial" w:cs="Arial"/>
          <w:sz w:val="24"/>
          <w:szCs w:val="24"/>
          <w:lang w:eastAsia="ru-RU"/>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DB00E2">
          <w:rPr>
            <w:rFonts w:ascii="Arial" w:eastAsia="Times New Roman" w:hAnsi="Arial" w:cs="Arial"/>
            <w:color w:val="0000FF"/>
            <w:sz w:val="24"/>
            <w:szCs w:val="24"/>
            <w:lang w:eastAsia="ru-RU"/>
          </w:rPr>
          <w:t>подпунктом 1.2.1.2</w:t>
        </w:r>
      </w:hyperlink>
      <w:r w:rsidRPr="00DB00E2">
        <w:rPr>
          <w:rFonts w:ascii="Arial" w:eastAsia="Times New Roman" w:hAnsi="Arial" w:cs="Arial"/>
          <w:sz w:val="24"/>
          <w:szCs w:val="24"/>
          <w:lang w:eastAsia="ru-RU"/>
        </w:rPr>
        <w:t xml:space="preserve"> настоящего регламента - в срок не более чем четырнадцать дней со дня регистрации заявления в администрацию поселения 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DB00E2">
          <w:rPr>
            <w:rFonts w:ascii="Arial" w:eastAsia="Times New Roman" w:hAnsi="Arial" w:cs="Arial"/>
            <w:color w:val="0000FF"/>
            <w:sz w:val="24"/>
            <w:szCs w:val="24"/>
            <w:lang w:eastAsia="ru-RU"/>
          </w:rPr>
          <w:t>пунктом 3.2.2</w:t>
        </w:r>
      </w:hyperlink>
      <w:r w:rsidRPr="00DB00E2">
        <w:rPr>
          <w:rFonts w:ascii="Arial" w:eastAsia="Times New Roman" w:hAnsi="Arial" w:cs="Arial"/>
          <w:sz w:val="24"/>
          <w:szCs w:val="24"/>
          <w:lang w:eastAsia="ru-RU"/>
        </w:rPr>
        <w:t xml:space="preserve"> настоящего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для заявителей, предусмотренных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DB00E2">
          <w:rPr>
            <w:rFonts w:ascii="Arial" w:eastAsia="Times New Roman" w:hAnsi="Arial" w:cs="Arial"/>
            <w:color w:val="0000FF"/>
            <w:sz w:val="24"/>
            <w:szCs w:val="24"/>
            <w:lang w:eastAsia="ru-RU"/>
          </w:rPr>
          <w:t>подпунктами 1.2.1.3</w:t>
        </w:r>
      </w:hyperlink>
      <w:r w:rsidRPr="00DB00E2">
        <w:rPr>
          <w:rFonts w:ascii="Arial" w:eastAsia="Times New Roman" w:hAnsi="Arial" w:cs="Arial"/>
          <w:sz w:val="24"/>
          <w:szCs w:val="24"/>
          <w:lang w:eastAsia="ru-RU"/>
        </w:rPr>
        <w:t xml:space="preserve"> - </w:t>
      </w:r>
      <w:hyperlink w:anchor="Par65" w:tooltip="1.2.1.12. Отдельные категории граждан в случаях, предусмотренных законами Волгоградской области." w:history="1">
        <w:r w:rsidRPr="00DB00E2">
          <w:rPr>
            <w:rFonts w:ascii="Arial" w:eastAsia="Times New Roman" w:hAnsi="Arial" w:cs="Arial"/>
            <w:color w:val="0000FF"/>
            <w:sz w:val="24"/>
            <w:szCs w:val="24"/>
            <w:lang w:eastAsia="ru-RU"/>
          </w:rPr>
          <w:t>1.2.1.12</w:t>
        </w:r>
      </w:hyperlink>
      <w:r w:rsidRPr="00DB00E2">
        <w:rPr>
          <w:rFonts w:ascii="Arial" w:eastAsia="Times New Roman" w:hAnsi="Arial" w:cs="Arial"/>
          <w:sz w:val="24"/>
          <w:szCs w:val="24"/>
          <w:lang w:eastAsia="ru-RU"/>
        </w:rPr>
        <w:t xml:space="preserve"> настоящего регламента - в срок не более чем тридцать дней со дня регистрации заявления в администрации поселения 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DB00E2">
          <w:rPr>
            <w:rFonts w:ascii="Arial" w:eastAsia="Times New Roman" w:hAnsi="Arial" w:cs="Arial"/>
            <w:color w:val="0000FF"/>
            <w:sz w:val="24"/>
            <w:szCs w:val="24"/>
            <w:lang w:eastAsia="ru-RU"/>
          </w:rPr>
          <w:t>пунктом 3.2.2</w:t>
        </w:r>
      </w:hyperlink>
      <w:r w:rsidRPr="00DB00E2">
        <w:rPr>
          <w:rFonts w:ascii="Arial" w:eastAsia="Times New Roman" w:hAnsi="Arial" w:cs="Arial"/>
          <w:sz w:val="24"/>
          <w:szCs w:val="24"/>
          <w:lang w:eastAsia="ru-RU"/>
        </w:rPr>
        <w:t xml:space="preserve"> настоящего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(в ред. </w:t>
      </w:r>
      <w:hyperlink r:id="rId18"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DB00E2">
          <w:rPr>
            <w:rFonts w:ascii="Arial" w:eastAsia="Times New Roman" w:hAnsi="Arial" w:cs="Arial"/>
            <w:color w:val="0000FF"/>
            <w:sz w:val="24"/>
            <w:szCs w:val="24"/>
            <w:lang w:eastAsia="ru-RU"/>
          </w:rPr>
          <w:t>постановления</w:t>
        </w:r>
      </w:hyperlink>
      <w:r w:rsidRPr="00DB00E2">
        <w:rPr>
          <w:rFonts w:ascii="Arial" w:eastAsia="Times New Roman" w:hAnsi="Arial" w:cs="Arial"/>
          <w:sz w:val="24"/>
          <w:szCs w:val="24"/>
          <w:lang w:eastAsia="ru-RU"/>
        </w:rPr>
        <w:t xml:space="preserve"> администрации Волгограда от 14.06.2016 N 886)</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2.4. Правовые основания для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Предоставление муниципальной услуги осуществляется в соответствии </w:t>
      </w:r>
      <w:proofErr w:type="gramStart"/>
      <w:r w:rsidRPr="00DB00E2">
        <w:rPr>
          <w:rFonts w:ascii="Arial" w:eastAsia="Times New Roman" w:hAnsi="Arial" w:cs="Arial"/>
          <w:sz w:val="24"/>
          <w:szCs w:val="24"/>
          <w:lang w:eastAsia="ru-RU"/>
        </w:rPr>
        <w:t>с</w:t>
      </w:r>
      <w:proofErr w:type="gramEnd"/>
      <w:r w:rsidRPr="00DB00E2">
        <w:rPr>
          <w:rFonts w:ascii="Arial" w:eastAsia="Times New Roman" w:hAnsi="Arial" w:cs="Arial"/>
          <w:sz w:val="24"/>
          <w:szCs w:val="24"/>
          <w:lang w:eastAsia="ru-RU"/>
        </w:rPr>
        <w:t>:</w:t>
      </w:r>
    </w:p>
    <w:p w:rsidR="00DB00E2" w:rsidRPr="00DB00E2" w:rsidRDefault="00DB00E2" w:rsidP="00DB00E2">
      <w:pPr>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Конституция Российской Федерации ("Российская газета", N 7, 21.01.2009, "Собрание законодательства РФ", 26.01.2009, N 4, ст. 445, "Парламентская газета", N 4, 23 - 29.01.2009);</w:t>
      </w:r>
    </w:p>
    <w:p w:rsidR="00DB00E2" w:rsidRPr="00DB00E2" w:rsidRDefault="00DB00E2" w:rsidP="00DB00E2">
      <w:pPr>
        <w:spacing w:after="0"/>
        <w:rPr>
          <w:rFonts w:ascii="Arial" w:eastAsia="Times New Roman" w:hAnsi="Arial" w:cs="Arial"/>
          <w:sz w:val="24"/>
          <w:szCs w:val="24"/>
          <w:lang w:eastAsia="ru-RU"/>
        </w:rPr>
      </w:pPr>
      <w:r w:rsidRPr="00DB00E2">
        <w:rPr>
          <w:rFonts w:ascii="Arial" w:eastAsia="Times New Roman" w:hAnsi="Arial" w:cs="Arial"/>
          <w:sz w:val="24"/>
          <w:szCs w:val="24"/>
          <w:lang w:eastAsia="ru-RU"/>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DB00E2" w:rsidRPr="00DB00E2" w:rsidRDefault="00DB00E2" w:rsidP="00DB00E2">
      <w:pPr>
        <w:spacing w:after="0"/>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roofErr w:type="gramEnd"/>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hyperlink r:id="rId19" w:history="1">
        <w:r w:rsidRPr="00DB00E2">
          <w:rPr>
            <w:rFonts w:ascii="Arial" w:eastAsia="Times New Roman" w:hAnsi="Arial" w:cs="Arial"/>
            <w:sz w:val="24"/>
            <w:szCs w:val="24"/>
            <w:lang w:eastAsia="ru-RU"/>
          </w:rPr>
          <w:t>Градостроительным кодексом</w:t>
        </w:r>
      </w:hyperlink>
      <w:r w:rsidRPr="00DB00E2">
        <w:rPr>
          <w:rFonts w:ascii="Arial" w:eastAsia="Times New Roman" w:hAnsi="Arial" w:cs="Arial"/>
          <w:sz w:val="24"/>
          <w:szCs w:val="24"/>
          <w:lang w:eastAsia="ru-RU"/>
        </w:rPr>
        <w:t xml:space="preserve"> Российской Федерации от 29 декабря 2004 г. N 190-ФЗ ("Российская газета", N 290, 30.12.2004, "Собрание законодательства РФ", 03.01.2005, N 1 (часть 1), ст. 16, "Парламентская газета", N 5-6, 14.01.2005);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hyperlink r:id="rId20" w:history="1">
        <w:r w:rsidRPr="00DB00E2">
          <w:rPr>
            <w:rFonts w:ascii="Arial" w:eastAsia="Times New Roman" w:hAnsi="Arial" w:cs="Arial"/>
            <w:sz w:val="24"/>
            <w:szCs w:val="24"/>
            <w:lang w:eastAsia="ru-RU"/>
          </w:rPr>
          <w:t>Бюджетным кодексом</w:t>
        </w:r>
      </w:hyperlink>
      <w:r w:rsidRPr="00DB00E2">
        <w:rPr>
          <w:rFonts w:ascii="Arial" w:eastAsia="Times New Roman" w:hAnsi="Arial" w:cs="Arial"/>
          <w:sz w:val="24"/>
          <w:szCs w:val="24"/>
          <w:lang w:eastAsia="ru-RU"/>
        </w:rPr>
        <w:t xml:space="preserve"> РФ от 31.07.1998 г. N 145-ФЗ  ("Собрание законодательства РФ", 03.08.1998, N 31, ст. 3823, "Российская газета", N 153-154, 12.08.1998);</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hyperlink r:id="rId21" w:history="1">
        <w:r w:rsidRPr="00DB00E2">
          <w:rPr>
            <w:rFonts w:ascii="Arial" w:eastAsia="Times New Roman" w:hAnsi="Arial" w:cs="Arial"/>
            <w:sz w:val="24"/>
            <w:szCs w:val="24"/>
            <w:lang w:eastAsia="ru-RU"/>
          </w:rPr>
          <w:t>Жилищным кодексом</w:t>
        </w:r>
      </w:hyperlink>
      <w:r w:rsidRPr="00DB00E2">
        <w:rPr>
          <w:rFonts w:ascii="Arial" w:eastAsia="Times New Roman" w:hAnsi="Arial" w:cs="Arial"/>
          <w:sz w:val="24"/>
          <w:szCs w:val="24"/>
          <w:lang w:eastAsia="ru-RU"/>
        </w:rPr>
        <w:t xml:space="preserve"> Российской Федерации от 29 декабря 2004 года N 188-Ф</w:t>
      </w:r>
      <w:proofErr w:type="gramStart"/>
      <w:r w:rsidRPr="00DB00E2">
        <w:rPr>
          <w:rFonts w:ascii="Arial" w:eastAsia="Times New Roman" w:hAnsi="Arial" w:cs="Arial"/>
          <w:sz w:val="24"/>
          <w:szCs w:val="24"/>
          <w:lang w:eastAsia="ru-RU"/>
        </w:rPr>
        <w:t>З(</w:t>
      </w:r>
      <w:proofErr w:type="gramEnd"/>
      <w:r w:rsidRPr="00DB00E2">
        <w:rPr>
          <w:rFonts w:ascii="Arial" w:eastAsia="Times New Roman" w:hAnsi="Arial" w:cs="Arial"/>
          <w:sz w:val="24"/>
          <w:szCs w:val="24"/>
          <w:lang w:eastAsia="ru-RU"/>
        </w:rPr>
        <w:t xml:space="preserve"> "Собрание законодательства РФ", 03.01.2005, N 1 (часть 1), ст. 14, "Российская газета", N 1, 12.01.2005, "Парламентская газета", N 7-8, 15.01.2005);</w:t>
      </w:r>
    </w:p>
    <w:p w:rsidR="00DB00E2" w:rsidRPr="00DB00E2" w:rsidRDefault="00DB00E2" w:rsidP="00DB00E2">
      <w:pPr>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hyperlink r:id="rId22" w:history="1">
        <w:r w:rsidRPr="00DB00E2">
          <w:rPr>
            <w:rFonts w:ascii="Arial" w:eastAsia="Times New Roman" w:hAnsi="Arial" w:cs="Arial"/>
            <w:sz w:val="24"/>
            <w:szCs w:val="24"/>
            <w:lang w:eastAsia="ru-RU"/>
          </w:rPr>
          <w:t>Федеральным законом</w:t>
        </w:r>
      </w:hyperlink>
      <w:r w:rsidRPr="00DB00E2">
        <w:rPr>
          <w:rFonts w:ascii="Arial" w:eastAsia="Times New Roman" w:hAnsi="Arial" w:cs="Arial"/>
          <w:sz w:val="24"/>
          <w:szCs w:val="24"/>
          <w:lang w:eastAsia="ru-RU"/>
        </w:rPr>
        <w:t xml:space="preserve"> от 29.12.2004 г. N 189-ФЗ "О введении в действие Жилищного кодекса Российской Федерации</w:t>
      </w:r>
      <w:proofErr w:type="gramStart"/>
      <w:r w:rsidRPr="00DB00E2">
        <w:rPr>
          <w:rFonts w:ascii="Arial" w:eastAsia="Times New Roman" w:hAnsi="Arial" w:cs="Arial"/>
          <w:sz w:val="24"/>
          <w:szCs w:val="24"/>
          <w:lang w:eastAsia="ru-RU"/>
        </w:rPr>
        <w:t>"(</w:t>
      </w:r>
      <w:proofErr w:type="gramEnd"/>
      <w:r w:rsidRPr="00DB00E2">
        <w:rPr>
          <w:rFonts w:ascii="Arial" w:eastAsia="Times New Roman" w:hAnsi="Arial" w:cs="Arial"/>
          <w:sz w:val="24"/>
          <w:szCs w:val="24"/>
          <w:lang w:eastAsia="ru-RU"/>
        </w:rPr>
        <w:t xml:space="preserve">"Собрание законодательства РФ", </w:t>
      </w:r>
      <w:r w:rsidRPr="00DB00E2">
        <w:rPr>
          <w:rFonts w:ascii="Arial" w:eastAsia="Times New Roman" w:hAnsi="Arial" w:cs="Arial"/>
          <w:sz w:val="24"/>
          <w:szCs w:val="24"/>
          <w:lang w:eastAsia="ru-RU"/>
        </w:rPr>
        <w:lastRenderedPageBreak/>
        <w:t>03.01.2005, N 1 (часть 1), ст. 15, "Российская газета", N 1, 12.01.2005, "Парламентская газета", N 7-8, 15.01.2005);</w:t>
      </w:r>
    </w:p>
    <w:p w:rsidR="00DB00E2" w:rsidRPr="00DB00E2" w:rsidRDefault="00DB00E2" w:rsidP="00DB00E2">
      <w:pPr>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Федеральный </w:t>
      </w:r>
      <w:hyperlink r:id="rId23" w:history="1">
        <w:r w:rsidRPr="00DB00E2">
          <w:rPr>
            <w:rFonts w:ascii="Arial" w:eastAsia="Times New Roman" w:hAnsi="Arial" w:cs="Arial"/>
            <w:sz w:val="24"/>
            <w:szCs w:val="24"/>
            <w:lang w:eastAsia="ru-RU"/>
          </w:rPr>
          <w:t>закон</w:t>
        </w:r>
      </w:hyperlink>
      <w:r w:rsidRPr="00DB00E2">
        <w:rPr>
          <w:rFonts w:ascii="Arial" w:eastAsia="Times New Roman" w:hAnsi="Arial" w:cs="Arial"/>
          <w:sz w:val="24"/>
          <w:szCs w:val="24"/>
          <w:lang w:eastAsia="ru-RU"/>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DB00E2" w:rsidRPr="00DB00E2" w:rsidRDefault="00DB00E2" w:rsidP="00DB00E2">
      <w:pPr>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Федеральный </w:t>
      </w:r>
      <w:hyperlink r:id="rId24" w:history="1">
        <w:r w:rsidRPr="00DB00E2">
          <w:rPr>
            <w:rFonts w:ascii="Arial" w:eastAsia="Times New Roman" w:hAnsi="Arial" w:cs="Arial"/>
            <w:sz w:val="24"/>
            <w:szCs w:val="24"/>
            <w:lang w:eastAsia="ru-RU"/>
          </w:rPr>
          <w:t>закон</w:t>
        </w:r>
      </w:hyperlink>
      <w:r w:rsidRPr="00DB00E2">
        <w:rPr>
          <w:rFonts w:ascii="Arial" w:eastAsia="Times New Roman" w:hAnsi="Arial" w:cs="Arial"/>
          <w:sz w:val="24"/>
          <w:szCs w:val="24"/>
          <w:lang w:eastAsia="ru-RU"/>
        </w:rPr>
        <w:t xml:space="preserve"> от 02 мая 2006 г. N 59-ФЗ "О Порядке рассмотрения обращений граждан Российской Федерации" ("Российская газета", N 95, 05.05.2006,"Собрание законодательства РФ", 08.05.2006, N 19, ст. 2060, "Парламентская газета", N 70-71, 11.05.2006.);</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hyperlink r:id="rId25" w:history="1">
        <w:r w:rsidRPr="00DB00E2">
          <w:rPr>
            <w:rFonts w:ascii="Arial" w:eastAsia="Times New Roman" w:hAnsi="Arial" w:cs="Arial"/>
            <w:sz w:val="24"/>
            <w:szCs w:val="24"/>
            <w:lang w:eastAsia="ru-RU"/>
          </w:rPr>
          <w:t>Федеральным законом</w:t>
        </w:r>
      </w:hyperlink>
      <w:r w:rsidRPr="00DB00E2">
        <w:rPr>
          <w:rFonts w:ascii="Arial" w:eastAsia="Times New Roman" w:hAnsi="Arial" w:cs="Arial"/>
          <w:sz w:val="24"/>
          <w:szCs w:val="24"/>
          <w:lang w:eastAsia="ru-RU"/>
        </w:rPr>
        <w:t xml:space="preserve"> от 30 марта 1999 г. N 52-ФЗ "О санитарно-эпидемиологическом благополучии населения</w:t>
      </w:r>
      <w:proofErr w:type="gramStart"/>
      <w:r w:rsidRPr="00DB00E2">
        <w:rPr>
          <w:rFonts w:ascii="Arial" w:eastAsia="Times New Roman" w:hAnsi="Arial" w:cs="Arial"/>
          <w:sz w:val="24"/>
          <w:szCs w:val="24"/>
          <w:lang w:eastAsia="ru-RU"/>
        </w:rPr>
        <w:t>"(</w:t>
      </w:r>
      <w:proofErr w:type="gramEnd"/>
      <w:r w:rsidRPr="00DB00E2">
        <w:rPr>
          <w:rFonts w:ascii="Arial" w:eastAsia="Times New Roman" w:hAnsi="Arial" w:cs="Arial"/>
          <w:sz w:val="24"/>
          <w:szCs w:val="24"/>
          <w:lang w:eastAsia="ru-RU"/>
        </w:rPr>
        <w:t>"Собрание законодательства РФ", 05.04.1999, N 14, ст. 1650, "Российская газета", N 64-65, 06.04.1999);</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hyperlink r:id="rId26" w:history="1">
        <w:r w:rsidRPr="00DB00E2">
          <w:rPr>
            <w:rFonts w:ascii="Arial" w:eastAsia="Times New Roman" w:hAnsi="Arial" w:cs="Arial"/>
            <w:sz w:val="24"/>
            <w:szCs w:val="24"/>
            <w:lang w:eastAsia="ru-RU"/>
          </w:rPr>
          <w:t>Федеральным законом</w:t>
        </w:r>
      </w:hyperlink>
      <w:r w:rsidRPr="00DB00E2">
        <w:rPr>
          <w:rFonts w:ascii="Arial" w:eastAsia="Times New Roman" w:hAnsi="Arial" w:cs="Arial"/>
          <w:sz w:val="24"/>
          <w:szCs w:val="24"/>
          <w:lang w:eastAsia="ru-RU"/>
        </w:rPr>
        <w:t xml:space="preserve"> от 29.07.1998 г. N 135-ФЗ "Об оценочной деятельности в Российской Федерации</w:t>
      </w:r>
      <w:proofErr w:type="gramStart"/>
      <w:r w:rsidRPr="00DB00E2">
        <w:rPr>
          <w:rFonts w:ascii="Arial" w:eastAsia="Times New Roman" w:hAnsi="Arial" w:cs="Arial"/>
          <w:sz w:val="24"/>
          <w:szCs w:val="24"/>
          <w:lang w:eastAsia="ru-RU"/>
        </w:rPr>
        <w:t>"(</w:t>
      </w:r>
      <w:proofErr w:type="gramEnd"/>
      <w:r w:rsidRPr="00DB00E2">
        <w:rPr>
          <w:rFonts w:ascii="Arial" w:eastAsia="Times New Roman" w:hAnsi="Arial" w:cs="Arial"/>
          <w:sz w:val="24"/>
          <w:szCs w:val="24"/>
          <w:lang w:eastAsia="ru-RU"/>
        </w:rPr>
        <w:t>"Собрание законодательства РФ", 03.08.1998, N 31, ст. 3813, "Российская газета", N 148-149, 06.08.1998);</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hyperlink r:id="rId27" w:history="1">
        <w:r w:rsidRPr="00DB00E2">
          <w:rPr>
            <w:rFonts w:ascii="Arial" w:eastAsia="Times New Roman" w:hAnsi="Arial" w:cs="Arial"/>
            <w:sz w:val="24"/>
            <w:szCs w:val="24"/>
            <w:lang w:eastAsia="ru-RU"/>
          </w:rPr>
          <w:t>Приказ</w:t>
        </w:r>
      </w:hyperlink>
      <w:r w:rsidRPr="00DB00E2">
        <w:rPr>
          <w:rFonts w:ascii="Arial" w:eastAsia="Times New Roman" w:hAnsi="Arial" w:cs="Arial"/>
          <w:sz w:val="24"/>
          <w:szCs w:val="24"/>
          <w:lang w:eastAsia="ru-RU"/>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0"/>
          <w:szCs w:val="20"/>
          <w:lang w:eastAsia="ru-RU"/>
        </w:rPr>
      </w:pPr>
      <w:proofErr w:type="gramStart"/>
      <w:r w:rsidRPr="00DB00E2">
        <w:rPr>
          <w:rFonts w:ascii="Arial" w:eastAsia="Times New Roman" w:hAnsi="Arial" w:cs="Arial"/>
          <w:sz w:val="24"/>
          <w:szCs w:val="24"/>
          <w:lang w:eastAsia="ru-RU"/>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proofErr w:type="gramEnd"/>
      <w:r w:rsidRPr="00DB00E2">
        <w:rPr>
          <w:rFonts w:ascii="Arial" w:eastAsia="Times New Roman" w:hAnsi="Arial" w:cs="Arial"/>
          <w:sz w:val="24"/>
          <w:szCs w:val="24"/>
          <w:lang w:eastAsia="ru-RU"/>
        </w:rPr>
        <w:t xml:space="preserve"> </w:t>
      </w:r>
      <w:proofErr w:type="gramStart"/>
      <w:r w:rsidRPr="00DB00E2">
        <w:rPr>
          <w:rFonts w:ascii="Arial" w:eastAsia="Times New Roman" w:hAnsi="Arial" w:cs="Arial"/>
          <w:sz w:val="24"/>
          <w:szCs w:val="24"/>
          <w:lang w:eastAsia="ru-RU"/>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DB00E2">
        <w:rPr>
          <w:rFonts w:ascii="Arial" w:eastAsia="Times New Roman" w:hAnsi="Arial" w:cs="Arial"/>
          <w:sz w:val="24"/>
          <w:szCs w:val="24"/>
          <w:lang w:eastAsia="ru-RU"/>
        </w:rPr>
        <w:lastRenderedPageBreak/>
        <w:t>форме электронных документов с использованием информационно-телекоммуникационной сети "Интернет", а также требований</w:t>
      </w:r>
      <w:proofErr w:type="gramEnd"/>
      <w:r w:rsidRPr="00DB00E2">
        <w:rPr>
          <w:rFonts w:ascii="Arial" w:eastAsia="Times New Roman" w:hAnsi="Arial" w:cs="Arial"/>
          <w:sz w:val="24"/>
          <w:szCs w:val="24"/>
          <w:lang w:eastAsia="ru-RU"/>
        </w:rPr>
        <w:t xml:space="preserve"> к их формату" (Официальный интернет-портал правовой информации http://www.pravo.gov.ru, 27.02.2015);</w:t>
      </w:r>
    </w:p>
    <w:p w:rsidR="00DB00E2" w:rsidRPr="00DB00E2" w:rsidRDefault="00DB00E2" w:rsidP="00DB00E2">
      <w:pPr>
        <w:autoSpaceDE w:val="0"/>
        <w:spacing w:after="0"/>
        <w:jc w:val="both"/>
        <w:rPr>
          <w:rFonts w:ascii="Arial" w:eastAsia="Times New Roman" w:hAnsi="Arial" w:cs="Arial"/>
          <w:sz w:val="24"/>
          <w:szCs w:val="24"/>
          <w:lang w:eastAsia="ru-RU"/>
        </w:rPr>
      </w:pPr>
      <w:bookmarkStart w:id="14" w:name="Par242"/>
      <w:bookmarkEnd w:id="14"/>
      <w:r w:rsidRPr="00DB00E2">
        <w:rPr>
          <w:rFonts w:ascii="Arial" w:eastAsia="Times New Roman" w:hAnsi="Arial" w:cs="Arial"/>
          <w:sz w:val="24"/>
          <w:szCs w:val="24"/>
          <w:lang w:eastAsia="ru-RU"/>
        </w:rPr>
        <w:t>- Решением Совета депутатов от 24.10.2014 № 5/1 «Устав Родничковского сельского поселения Нехаевского муниципального района Волгоградской области» (Обнародовано).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5" w:name="Par247"/>
      <w:bookmarkEnd w:id="15"/>
      <w:r w:rsidRPr="00DB00E2">
        <w:rPr>
          <w:rFonts w:ascii="Arial" w:eastAsia="Times New Roman" w:hAnsi="Arial" w:cs="Arial"/>
          <w:sz w:val="24"/>
          <w:szCs w:val="24"/>
          <w:lang w:eastAsia="ru-RU"/>
        </w:rPr>
        <w:t>2.5.1. Перечень документов, представляемых заявителем при обращении с целью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2.5.1.1. </w:t>
      </w:r>
      <w:hyperlink w:anchor="Par659" w:tooltip="                                 ЗАЯВЛЕНИЕ" w:history="1">
        <w:r w:rsidRPr="00DB00E2">
          <w:rPr>
            <w:rFonts w:ascii="Arial" w:eastAsia="Times New Roman" w:hAnsi="Arial" w:cs="Arial"/>
            <w:color w:val="0000FF"/>
            <w:sz w:val="24"/>
            <w:szCs w:val="24"/>
            <w:lang w:eastAsia="ru-RU"/>
          </w:rPr>
          <w:t>Заявление</w:t>
        </w:r>
      </w:hyperlink>
      <w:r w:rsidRPr="00DB00E2">
        <w:rPr>
          <w:rFonts w:ascii="Arial" w:eastAsia="Times New Roman" w:hAnsi="Arial" w:cs="Arial"/>
          <w:sz w:val="24"/>
          <w:szCs w:val="24"/>
          <w:lang w:eastAsia="ru-RU"/>
        </w:rPr>
        <w:t xml:space="preserve"> о предоставлении в собственность земельного участка по форме, являющейся приложением к настоящему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2.5.1.4. Заверенный перевод </w:t>
      </w:r>
      <w:proofErr w:type="gramStart"/>
      <w:r w:rsidRPr="00DB00E2">
        <w:rPr>
          <w:rFonts w:ascii="Arial" w:eastAsia="Times New Roman" w:hAnsi="Arial" w:cs="Arial"/>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DB00E2">
        <w:rPr>
          <w:rFonts w:ascii="Arial" w:eastAsia="Times New Roman" w:hAnsi="Arial" w:cs="Arial"/>
          <w:sz w:val="24"/>
          <w:szCs w:val="24"/>
          <w:lang w:eastAsia="ru-RU"/>
        </w:rPr>
        <w:t>, если заявителем является иностранное юридическое лицо.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2.5.1.5. Документы, подтверждающие право заявителя на приобретение земельного участка в собственность бесплатно, предусмотренные </w:t>
      </w:r>
      <w:hyperlink w:anchor="Par941" w:tooltip="ПЕРЕЧЕНЬ" w:history="1">
        <w:r w:rsidRPr="00DB00E2">
          <w:rPr>
            <w:rFonts w:ascii="Arial" w:eastAsia="Times New Roman" w:hAnsi="Arial" w:cs="Arial"/>
            <w:color w:val="0000FF"/>
            <w:sz w:val="24"/>
            <w:szCs w:val="24"/>
            <w:lang w:eastAsia="ru-RU"/>
          </w:rPr>
          <w:t>перечнем</w:t>
        </w:r>
      </w:hyperlink>
      <w:r w:rsidRPr="00DB00E2">
        <w:rPr>
          <w:rFonts w:ascii="Arial" w:eastAsia="Times New Roman" w:hAnsi="Arial" w:cs="Arial"/>
          <w:sz w:val="24"/>
          <w:szCs w:val="24"/>
          <w:lang w:eastAsia="ru-RU"/>
        </w:rPr>
        <w:t>, являющимся приложением к настоящему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2.5.2. </w:t>
      </w:r>
      <w:proofErr w:type="gramStart"/>
      <w:r w:rsidRPr="00DB00E2">
        <w:rPr>
          <w:rFonts w:ascii="Arial" w:eastAsia="Times New Roman" w:hAnsi="Arial" w:cs="Arial"/>
          <w:sz w:val="24"/>
          <w:szCs w:val="24"/>
          <w:lang w:eastAsia="ru-RU"/>
        </w:rPr>
        <w:t>В случае приобретения земельного участка в собственность одним из супругов к заявлению о приобретении</w:t>
      </w:r>
      <w:proofErr w:type="gramEnd"/>
      <w:r w:rsidRPr="00DB00E2">
        <w:rPr>
          <w:rFonts w:ascii="Arial" w:eastAsia="Times New Roman" w:hAnsi="Arial" w:cs="Arial"/>
          <w:sz w:val="24"/>
          <w:szCs w:val="24"/>
          <w:lang w:eastAsia="ru-RU"/>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2.5.3. В случае непредставления заявителем по собственной инициативе документов, которые должны быть предоставлены </w:t>
      </w:r>
      <w:proofErr w:type="gramStart"/>
      <w:r w:rsidRPr="00DB00E2">
        <w:rPr>
          <w:rFonts w:ascii="Arial" w:eastAsia="Times New Roman" w:hAnsi="Arial" w:cs="Arial"/>
          <w:sz w:val="24"/>
          <w:szCs w:val="24"/>
          <w:lang w:eastAsia="ru-RU"/>
        </w:rPr>
        <w:t>в</w:t>
      </w:r>
      <w:proofErr w:type="gramEnd"/>
      <w:r w:rsidRPr="00DB00E2">
        <w:rPr>
          <w:rFonts w:ascii="Arial" w:eastAsia="Times New Roman" w:hAnsi="Arial" w:cs="Arial"/>
          <w:sz w:val="24"/>
          <w:szCs w:val="24"/>
          <w:lang w:eastAsia="ru-RU"/>
        </w:rPr>
        <w:t xml:space="preserve"> </w:t>
      </w:r>
      <w:proofErr w:type="gramStart"/>
      <w:r w:rsidRPr="00DB00E2">
        <w:rPr>
          <w:rFonts w:ascii="Arial" w:eastAsia="Times New Roman" w:hAnsi="Arial" w:cs="Arial"/>
          <w:sz w:val="24"/>
          <w:szCs w:val="24"/>
          <w:lang w:eastAsia="ru-RU"/>
        </w:rPr>
        <w:t>Уполномоченный</w:t>
      </w:r>
      <w:proofErr w:type="gramEnd"/>
      <w:r w:rsidRPr="00DB00E2">
        <w:rPr>
          <w:rFonts w:ascii="Arial" w:eastAsia="Times New Roman" w:hAnsi="Arial" w:cs="Arial"/>
          <w:sz w:val="24"/>
          <w:szCs w:val="24"/>
          <w:lang w:eastAsia="ru-RU"/>
        </w:rPr>
        <w:t xml:space="preserve"> орган в порядке межведомственного информационного взаимодействия, сотрудник администрации поселения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 xml:space="preserve">2.5.5. </w:t>
      </w:r>
      <w:proofErr w:type="gramStart"/>
      <w:r w:rsidRPr="00DB00E2">
        <w:rPr>
          <w:rFonts w:ascii="Arial" w:eastAsia="Times New Roman" w:hAnsi="Arial" w:cs="Arial"/>
          <w:sz w:val="24"/>
          <w:szCs w:val="24"/>
          <w:lang w:eastAsia="ru-RU"/>
        </w:rPr>
        <w:t>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администрацию поселения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2.5.6. При подаче заявления при личном обращении в администрацию поселения 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6" w:name="Par261"/>
      <w:bookmarkEnd w:id="16"/>
      <w:r w:rsidRPr="00DB00E2">
        <w:rPr>
          <w:rFonts w:ascii="Arial" w:eastAsia="Times New Roman" w:hAnsi="Arial" w:cs="Arial"/>
          <w:sz w:val="24"/>
          <w:szCs w:val="24"/>
          <w:lang w:eastAsia="ru-RU"/>
        </w:rPr>
        <w:t>2.5.7. Требования к содержанию заявления и прилагаемым документам.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заявлении о предоставлении земельного участка указываются: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фамилия, имя, отчество, место жительства заявителя и реквизиты документа, удостоверяющего личность заявителя (для гражданина);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кадастровый номер испрашиваемого земельного участка;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основание предоставления земельного участка без проведения торгов;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цель использования земельного участка;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почтовый адрес и (или) адрес электронной почты для связи с заявителем;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способ передачи результата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Тексты документов должны быть написаны разборчиво.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Документы должны быть заполнены в полном объеме.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Документы не должны иметь повреждений, наличие которых не позволяет однозначно истолковать их содержание.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2.5.8. Заявитель вправе отозвать свое заявление на любой стадии оказания муниципальной услуги, обратившись с соответствующим заявлением по своему выбору в администрацию поселения или МФЦ.</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2.6. Исчерпывающий перечень оснований для отказа в приеме документов, необходимых для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Основания для отказа в приеме документов, необходимых для предоставления муниципальной услуги отсутствуют.</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7" w:name="Par279"/>
      <w:bookmarkEnd w:id="17"/>
      <w:r w:rsidRPr="00DB00E2">
        <w:rPr>
          <w:rFonts w:ascii="Arial" w:eastAsia="Times New Roman" w:hAnsi="Arial" w:cs="Arial"/>
          <w:sz w:val="24"/>
          <w:szCs w:val="24"/>
          <w:lang w:eastAsia="ru-RU"/>
        </w:rPr>
        <w:t>2.7. Исчерпывающий перечень оснований для отказа в предоставлении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если заявление о предоставлении земельного участка не соответствует </w:t>
      </w:r>
      <w:hyperlink w:anchor="Par261" w:tooltip="2.5.7. Требования к содержанию заявления и прилагаемым документам." w:history="1">
        <w:r w:rsidRPr="00DB00E2">
          <w:rPr>
            <w:rFonts w:ascii="Arial" w:eastAsia="Times New Roman" w:hAnsi="Arial" w:cs="Arial"/>
            <w:color w:val="0000FF"/>
            <w:sz w:val="24"/>
            <w:szCs w:val="24"/>
            <w:lang w:eastAsia="ru-RU"/>
          </w:rPr>
          <w:t>пункту 2.5.7</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если заявление подано в иной уполномоченный орган;</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 xml:space="preserve">если к заявлению не приложены документы, обязательные для представления заявителем, в соответствии с </w:t>
      </w:r>
      <w:hyperlink w:anchor="Par247" w:tooltip="2.5.1. Перечень документов, представляемых заявителем при обращении с целью предоставления муниципальной услуги:" w:history="1">
        <w:r w:rsidRPr="00DB00E2">
          <w:rPr>
            <w:rFonts w:ascii="Arial" w:eastAsia="Times New Roman" w:hAnsi="Arial" w:cs="Arial"/>
            <w:color w:val="0000FF"/>
            <w:sz w:val="24"/>
            <w:szCs w:val="24"/>
            <w:lang w:eastAsia="ru-RU"/>
          </w:rPr>
          <w:t>пунктом 2.5.1</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2.8. Исчерпывающий перечень оснований для отказа в предоставлении земельного участка.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18" w:name="Par285"/>
      <w:bookmarkEnd w:id="18"/>
      <w:r w:rsidRPr="00DB00E2">
        <w:rPr>
          <w:rFonts w:ascii="Arial" w:eastAsia="Times New Roman" w:hAnsi="Arial" w:cs="Arial"/>
          <w:sz w:val="24"/>
          <w:szCs w:val="24"/>
          <w:lang w:eastAsia="ru-RU"/>
        </w:rPr>
        <w:t>2.8.1. Основаниями для отказа в предоставлении в собственность земельного участка бесплатно без проведения торгов заявителям являются: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пунктом 3 статьи 39.36</w:t>
        </w:r>
      </w:hyperlink>
      <w:r w:rsidRPr="00DB00E2">
        <w:rPr>
          <w:rFonts w:ascii="Arial" w:eastAsia="Times New Roman" w:hAnsi="Arial" w:cs="Arial"/>
          <w:sz w:val="24"/>
          <w:szCs w:val="24"/>
          <w:lang w:eastAsia="ru-RU"/>
        </w:rPr>
        <w:t xml:space="preserve"> Земельного кодекса Российской Федерации, и это не препятствует</w:t>
      </w:r>
      <w:proofErr w:type="gramEnd"/>
      <w:r w:rsidRPr="00DB00E2">
        <w:rPr>
          <w:rFonts w:ascii="Arial" w:eastAsia="Times New Roman" w:hAnsi="Arial" w:cs="Arial"/>
          <w:sz w:val="24"/>
          <w:szCs w:val="24"/>
          <w:lang w:eastAsia="ru-RU"/>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DB00E2">
        <w:rPr>
          <w:rFonts w:ascii="Arial" w:eastAsia="Times New Roman" w:hAnsi="Arial" w:cs="Arial"/>
          <w:sz w:val="24"/>
          <w:szCs w:val="24"/>
          <w:lang w:eastAsia="ru-RU"/>
        </w:rPr>
        <w:t xml:space="preserve"> строительства;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lastRenderedPageBreak/>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DB00E2">
        <w:rPr>
          <w:rFonts w:ascii="Arial" w:eastAsia="Times New Roman" w:hAnsi="Arial" w:cs="Arial"/>
          <w:sz w:val="24"/>
          <w:szCs w:val="24"/>
          <w:lang w:eastAsia="ru-RU"/>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DB00E2">
        <w:rPr>
          <w:rFonts w:ascii="Arial" w:eastAsia="Times New Roman" w:hAnsi="Arial" w:cs="Arial"/>
          <w:sz w:val="24"/>
          <w:szCs w:val="24"/>
          <w:lang w:eastAsia="ru-RU"/>
        </w:rPr>
        <w:t>извещение</w:t>
      </w:r>
      <w:proofErr w:type="gramEnd"/>
      <w:r w:rsidRPr="00DB00E2">
        <w:rPr>
          <w:rFonts w:ascii="Arial" w:eastAsia="Times New Roman" w:hAnsi="Arial" w:cs="Arial"/>
          <w:sz w:val="24"/>
          <w:szCs w:val="24"/>
          <w:lang w:eastAsia="ru-RU"/>
        </w:rPr>
        <w:t xml:space="preserve"> о проведении которого размещено в соответствии с </w:t>
      </w:r>
      <w:hyperlink r:id="rId29"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пунктом 19 статьи 39.11</w:t>
        </w:r>
      </w:hyperlink>
      <w:r w:rsidRPr="00DB00E2">
        <w:rPr>
          <w:rFonts w:ascii="Arial" w:eastAsia="Times New Roman" w:hAnsi="Arial" w:cs="Arial"/>
          <w:sz w:val="24"/>
          <w:szCs w:val="24"/>
          <w:lang w:eastAsia="ru-RU"/>
        </w:rPr>
        <w:t xml:space="preserve"> Земельного кодекса Российской Федерации;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30"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подпунктом 6 пункта 4 статьи 39.11</w:t>
        </w:r>
      </w:hyperlink>
      <w:r w:rsidRPr="00DB00E2">
        <w:rPr>
          <w:rFonts w:ascii="Arial" w:eastAsia="Times New Roman" w:hAnsi="Arial" w:cs="Arial"/>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подпунктом 4 пункта 4 статьи 39.11</w:t>
        </w:r>
      </w:hyperlink>
      <w:r w:rsidRPr="00DB00E2">
        <w:rPr>
          <w:rFonts w:ascii="Arial" w:eastAsia="Times New Roman" w:hAnsi="Arial" w:cs="Arial"/>
          <w:sz w:val="24"/>
          <w:szCs w:val="24"/>
          <w:lang w:eastAsia="ru-RU"/>
        </w:rPr>
        <w:t xml:space="preserve"> Земельного кодекса Российской Федерации и Уполномоченным органом</w:t>
      </w:r>
      <w:proofErr w:type="gramEnd"/>
      <w:r w:rsidRPr="00DB00E2">
        <w:rPr>
          <w:rFonts w:ascii="Arial" w:eastAsia="Times New Roman" w:hAnsi="Arial" w:cs="Arial"/>
          <w:sz w:val="24"/>
          <w:szCs w:val="24"/>
          <w:lang w:eastAsia="ru-RU"/>
        </w:rPr>
        <w:t xml:space="preserve"> не принято решение об отказе в проведении этого аукциона по основаниям, предусмотренным </w:t>
      </w:r>
      <w:hyperlink r:id="rId32"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пунктом 8 статьи 39.11</w:t>
        </w:r>
      </w:hyperlink>
      <w:r w:rsidRPr="00DB00E2">
        <w:rPr>
          <w:rFonts w:ascii="Arial" w:eastAsia="Times New Roman" w:hAnsi="Arial" w:cs="Arial"/>
          <w:sz w:val="24"/>
          <w:szCs w:val="24"/>
          <w:lang w:eastAsia="ru-RU"/>
        </w:rPr>
        <w:t xml:space="preserve"> Земельного кодекса Российской Федерации;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отношении земельного участка, указанного в заявлен</w:t>
      </w:r>
      <w:proofErr w:type="gramStart"/>
      <w:r w:rsidRPr="00DB00E2">
        <w:rPr>
          <w:rFonts w:ascii="Arial" w:eastAsia="Times New Roman" w:hAnsi="Arial" w:cs="Arial"/>
          <w:sz w:val="24"/>
          <w:szCs w:val="24"/>
          <w:lang w:eastAsia="ru-RU"/>
        </w:rPr>
        <w:t>ии о е</w:t>
      </w:r>
      <w:proofErr w:type="gramEnd"/>
      <w:r w:rsidRPr="00DB00E2">
        <w:rPr>
          <w:rFonts w:ascii="Arial" w:eastAsia="Times New Roman" w:hAnsi="Arial" w:cs="Arial"/>
          <w:sz w:val="24"/>
          <w:szCs w:val="24"/>
          <w:lang w:eastAsia="ru-RU"/>
        </w:rPr>
        <w:t xml:space="preserve">го предоставлении, опубликовано и размещено в соответствии с </w:t>
      </w:r>
      <w:hyperlink r:id="rId33"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подпунктом 1 пункта 1 статьи 39.18</w:t>
        </w:r>
      </w:hyperlink>
      <w:r w:rsidRPr="00DB00E2">
        <w:rPr>
          <w:rFonts w:ascii="Arial" w:eastAsia="Times New Roman" w:hAnsi="Arial" w:cs="Arial"/>
          <w:sz w:val="24"/>
          <w:szCs w:val="24"/>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Pr="00DB00E2">
        <w:rPr>
          <w:rFonts w:ascii="Arial" w:eastAsia="Times New Roman" w:hAnsi="Arial" w:cs="Arial"/>
          <w:sz w:val="24"/>
          <w:szCs w:val="24"/>
          <w:lang w:eastAsia="ru-RU"/>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предоставление земельного участка на заявленном виде прав не допускается;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отношении земельного участка, указанного в заявлен</w:t>
      </w:r>
      <w:proofErr w:type="gramStart"/>
      <w:r w:rsidRPr="00DB00E2">
        <w:rPr>
          <w:rFonts w:ascii="Arial" w:eastAsia="Times New Roman" w:hAnsi="Arial" w:cs="Arial"/>
          <w:sz w:val="24"/>
          <w:szCs w:val="24"/>
          <w:lang w:eastAsia="ru-RU"/>
        </w:rPr>
        <w:t>ии о е</w:t>
      </w:r>
      <w:proofErr w:type="gramEnd"/>
      <w:r w:rsidRPr="00DB00E2">
        <w:rPr>
          <w:rFonts w:ascii="Arial" w:eastAsia="Times New Roman" w:hAnsi="Arial" w:cs="Arial"/>
          <w:sz w:val="24"/>
          <w:szCs w:val="24"/>
          <w:lang w:eastAsia="ru-RU"/>
        </w:rPr>
        <w:t>го предоставлении, не установлен вид разрешенного использования;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отношении земельного участка, указанного в заявлен</w:t>
      </w:r>
      <w:proofErr w:type="gramStart"/>
      <w:r w:rsidRPr="00DB00E2">
        <w:rPr>
          <w:rFonts w:ascii="Arial" w:eastAsia="Times New Roman" w:hAnsi="Arial" w:cs="Arial"/>
          <w:sz w:val="24"/>
          <w:szCs w:val="24"/>
          <w:lang w:eastAsia="ru-RU"/>
        </w:rPr>
        <w:t>ии о е</w:t>
      </w:r>
      <w:proofErr w:type="gramEnd"/>
      <w:r w:rsidRPr="00DB00E2">
        <w:rPr>
          <w:rFonts w:ascii="Arial" w:eastAsia="Times New Roman" w:hAnsi="Arial" w:cs="Arial"/>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DB00E2">
        <w:rPr>
          <w:rFonts w:ascii="Arial" w:eastAsia="Times New Roman" w:hAnsi="Arial" w:cs="Arial"/>
          <w:sz w:val="24"/>
          <w:szCs w:val="24"/>
          <w:lang w:eastAsia="ru-RU"/>
        </w:rPr>
        <w:t xml:space="preserve"> или реконструкции;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границы земельного участка, указанного в заявлен</w:t>
      </w:r>
      <w:proofErr w:type="gramStart"/>
      <w:r w:rsidRPr="00DB00E2">
        <w:rPr>
          <w:rFonts w:ascii="Arial" w:eastAsia="Times New Roman" w:hAnsi="Arial" w:cs="Arial"/>
          <w:sz w:val="24"/>
          <w:szCs w:val="24"/>
          <w:lang w:eastAsia="ru-RU"/>
        </w:rPr>
        <w:t>ии о е</w:t>
      </w:r>
      <w:proofErr w:type="gramEnd"/>
      <w:r w:rsidRPr="00DB00E2">
        <w:rPr>
          <w:rFonts w:ascii="Arial" w:eastAsia="Times New Roman" w:hAnsi="Arial" w:cs="Arial"/>
          <w:sz w:val="24"/>
          <w:szCs w:val="24"/>
          <w:lang w:eastAsia="ru-RU"/>
        </w:rPr>
        <w:t xml:space="preserve">го предоставлении, подлежат уточнению в соответствии с Федеральным </w:t>
      </w:r>
      <w:hyperlink r:id="rId34"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DB00E2">
          <w:rPr>
            <w:rFonts w:ascii="Arial" w:eastAsia="Times New Roman" w:hAnsi="Arial" w:cs="Arial"/>
            <w:color w:val="0000FF"/>
            <w:sz w:val="24"/>
            <w:szCs w:val="24"/>
            <w:lang w:eastAsia="ru-RU"/>
          </w:rPr>
          <w:t>законом</w:t>
        </w:r>
      </w:hyperlink>
      <w:r w:rsidRPr="00DB00E2">
        <w:rPr>
          <w:rFonts w:ascii="Arial" w:eastAsia="Times New Roman" w:hAnsi="Arial" w:cs="Arial"/>
          <w:sz w:val="24"/>
          <w:szCs w:val="24"/>
          <w:lang w:eastAsia="ru-RU"/>
        </w:rPr>
        <w:t xml:space="preserve"> "О государственном кадастре недвижимости";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xml:space="preserve">Иные основания для отказа в предоставлении в собственность земельного участка бесплатно без проведения торгов установлены </w:t>
      </w:r>
      <w:hyperlink r:id="rId35"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DB00E2">
          <w:rPr>
            <w:rFonts w:ascii="Arial" w:eastAsia="Times New Roman" w:hAnsi="Arial" w:cs="Arial"/>
            <w:color w:val="0000FF"/>
            <w:sz w:val="24"/>
            <w:szCs w:val="24"/>
            <w:lang w:eastAsia="ru-RU"/>
          </w:rPr>
          <w:t>Законом</w:t>
        </w:r>
      </w:hyperlink>
      <w:r w:rsidRPr="00DB00E2">
        <w:rPr>
          <w:rFonts w:ascii="Arial" w:eastAsia="Times New Roman" w:hAnsi="Arial" w:cs="Arial"/>
          <w:sz w:val="24"/>
          <w:szCs w:val="24"/>
          <w:lang w:eastAsia="ru-RU"/>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2.8.2. Помимо оснований, указанных в </w:t>
      </w:r>
      <w:hyperlink w:anchor="Par285" w:tooltip="2.8.1. Основаниями для отказа в предоставлении в собственность земельного участка бесплатно без проведения торгов заявителям являются:" w:history="1">
        <w:r w:rsidRPr="00DB00E2">
          <w:rPr>
            <w:rFonts w:ascii="Arial" w:eastAsia="Times New Roman" w:hAnsi="Arial" w:cs="Arial"/>
            <w:color w:val="0000FF"/>
            <w:sz w:val="24"/>
            <w:szCs w:val="24"/>
            <w:lang w:eastAsia="ru-RU"/>
          </w:rPr>
          <w:t>пункте 2.8.1</w:t>
        </w:r>
      </w:hyperlink>
      <w:r w:rsidRPr="00DB00E2">
        <w:rPr>
          <w:rFonts w:ascii="Arial" w:eastAsia="Times New Roman" w:hAnsi="Arial" w:cs="Arial"/>
          <w:sz w:val="24"/>
          <w:szCs w:val="24"/>
          <w:lang w:eastAsia="ru-RU"/>
        </w:rPr>
        <w:t xml:space="preserve"> Регламента, основанием для отказа в предоставлении в собственность земельного участка заявителям, указанным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DB00E2">
          <w:rPr>
            <w:rFonts w:ascii="Arial" w:eastAsia="Times New Roman" w:hAnsi="Arial" w:cs="Arial"/>
            <w:color w:val="0000FF"/>
            <w:sz w:val="24"/>
            <w:szCs w:val="24"/>
            <w:lang w:eastAsia="ru-RU"/>
          </w:rPr>
          <w:t>подпункте 1.2.1.1</w:t>
        </w:r>
      </w:hyperlink>
      <w:r w:rsidRPr="00DB00E2">
        <w:rPr>
          <w:rFonts w:ascii="Arial" w:eastAsia="Times New Roman" w:hAnsi="Arial" w:cs="Arial"/>
          <w:sz w:val="24"/>
          <w:szCs w:val="24"/>
          <w:lang w:eastAsia="ru-RU"/>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DB00E2">
          <w:rPr>
            <w:rFonts w:ascii="Arial" w:eastAsia="Times New Roman" w:hAnsi="Arial" w:cs="Arial"/>
            <w:color w:val="0000FF"/>
            <w:sz w:val="24"/>
            <w:szCs w:val="24"/>
            <w:lang w:eastAsia="ru-RU"/>
          </w:rPr>
          <w:t>подпункте 1.2.1.2</w:t>
        </w:r>
      </w:hyperlink>
      <w:r w:rsidRPr="00DB00E2">
        <w:rPr>
          <w:rFonts w:ascii="Arial" w:eastAsia="Times New Roman" w:hAnsi="Arial" w:cs="Arial"/>
          <w:sz w:val="24"/>
          <w:szCs w:val="24"/>
          <w:lang w:eastAsia="ru-RU"/>
        </w:rPr>
        <w:t xml:space="preserve"> Регламента является установленный федеральным законом запрет на предоставление земельного участка в частную собственность.</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2.9. Размер и способы взимания с заявителя государственной пошлины или иной платы за предоставление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Государственная пошлина и иная плата за предоставление муниципальной услуги не взимается.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2.10.2. Время ожидания при получении результатов предоставления </w:t>
      </w:r>
      <w:r w:rsidRPr="00DB00E2">
        <w:rPr>
          <w:rFonts w:ascii="Arial" w:eastAsia="Times New Roman" w:hAnsi="Arial" w:cs="Arial"/>
          <w:sz w:val="24"/>
          <w:szCs w:val="24"/>
          <w:lang w:eastAsia="ru-RU"/>
        </w:rPr>
        <w:lastRenderedPageBreak/>
        <w:t>муниципальной услуги - не более 15 минут.</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2.11. Срок и порядок регистрации заявления о предоставлении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Прием заявлений производится уполномоченными сотрудниками администрации поселения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Документы, поданные заявителем через МФЦ, в течение следующего рабочего дня после их поступления передаются для дальнейшей регистрации и обработки в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Регистрация заявлений при их </w:t>
      </w:r>
      <w:proofErr w:type="gramStart"/>
      <w:r w:rsidRPr="00DB00E2">
        <w:rPr>
          <w:rFonts w:ascii="Arial" w:eastAsia="Times New Roman" w:hAnsi="Arial" w:cs="Arial"/>
          <w:sz w:val="24"/>
          <w:szCs w:val="24"/>
          <w:lang w:eastAsia="ru-RU"/>
        </w:rPr>
        <w:t>поступлении</w:t>
      </w:r>
      <w:proofErr w:type="gramEnd"/>
      <w:r w:rsidRPr="00DB00E2">
        <w:rPr>
          <w:rFonts w:ascii="Arial" w:eastAsia="Times New Roman" w:hAnsi="Arial" w:cs="Arial"/>
          <w:sz w:val="24"/>
          <w:szCs w:val="24"/>
          <w:lang w:eastAsia="ru-RU"/>
        </w:rPr>
        <w:t xml:space="preserve"> а также доведение заявления до лица, ответственного за его обработку, осуществляются в порядке общего делопроизводства в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Заявление регистрируется ответственными сотрудниками канцелярии администрации поселения в течение одного рабочего дня с момента поступления заявления в администрацию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Дата регистрации заявления в администрацию поселения является началом исчисления срока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2.12.5. Требования к обеспечению доступности помещений для инвалидов.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целях обеспечения условий доступности для инвалидов муниципальной услуги должно быть обеспечено: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беспрепятственный вход инвалидов в помещение и выход из него;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дублирование необходимой для инвалидов звуковой и зрительной информации, а </w:t>
      </w:r>
      <w:r w:rsidRPr="00DB00E2">
        <w:rPr>
          <w:rFonts w:ascii="Arial" w:eastAsia="Times New Roman" w:hAnsi="Arial" w:cs="Arial"/>
          <w:sz w:val="24"/>
          <w:szCs w:val="24"/>
          <w:lang w:eastAsia="ru-RU"/>
        </w:rPr>
        <w:lastRenderedPageBreak/>
        <w:t>также надписей, знаков и иной текстовой и графической информации знаками, выполненными рельефно-точечным шрифтом Брайля;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допуск </w:t>
      </w:r>
      <w:proofErr w:type="spellStart"/>
      <w:r w:rsidRPr="00DB00E2">
        <w:rPr>
          <w:rFonts w:ascii="Arial" w:eastAsia="Times New Roman" w:hAnsi="Arial" w:cs="Arial"/>
          <w:sz w:val="24"/>
          <w:szCs w:val="24"/>
          <w:lang w:eastAsia="ru-RU"/>
        </w:rPr>
        <w:t>сурдопереводчика</w:t>
      </w:r>
      <w:proofErr w:type="spellEnd"/>
      <w:r w:rsidRPr="00DB00E2">
        <w:rPr>
          <w:rFonts w:ascii="Arial" w:eastAsia="Times New Roman" w:hAnsi="Arial" w:cs="Arial"/>
          <w:sz w:val="24"/>
          <w:szCs w:val="24"/>
          <w:lang w:eastAsia="ru-RU"/>
        </w:rPr>
        <w:t xml:space="preserve"> и </w:t>
      </w:r>
      <w:proofErr w:type="spellStart"/>
      <w:r w:rsidRPr="00DB00E2">
        <w:rPr>
          <w:rFonts w:ascii="Arial" w:eastAsia="Times New Roman" w:hAnsi="Arial" w:cs="Arial"/>
          <w:sz w:val="24"/>
          <w:szCs w:val="24"/>
          <w:lang w:eastAsia="ru-RU"/>
        </w:rPr>
        <w:t>тифлосурдопереводчика</w:t>
      </w:r>
      <w:proofErr w:type="spellEnd"/>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предоставление при необходимости муниципальной услуги по месту жительства инвалида или в дистанционном режиме;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оказание специалистами иной необходимой инвалидам помощи в преодолении барьеров, мешающих получению ими услуг наравне с другими лицами.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2.13. Показатели доступности и качества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Показателями доступности и качества муниципальной услуги являются: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своевременность и полнота предоставляемой информации о муниципальной услуге;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соблюдение сроков и последовательности выполнения всех административных процедур, предусмотренных настоящим Регламентом;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отсутствие обоснованных жалоб заявителей;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обоснованность отказов в предоставлении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2.14. Иные требования, в том числе учитывающие особенности предоставления муниципальной услуги через МФЦ.</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Администрация поселения при предоставлении муниципальной услуги осуществляет взаимодействие с МФЦ в соответствии с условиями заключенного соглашения.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При обращении заявителей в администрацию поселения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autoSpaceDE w:val="0"/>
        <w:jc w:val="center"/>
        <w:rPr>
          <w:rFonts w:ascii="Calibri" w:eastAsia="Times New Roman" w:hAnsi="Calibri" w:cs="Times New Roman"/>
          <w:sz w:val="24"/>
          <w:szCs w:val="24"/>
          <w:lang w:eastAsia="ru-RU"/>
        </w:rPr>
      </w:pPr>
      <w:bookmarkStart w:id="19" w:name="Par360"/>
      <w:bookmarkEnd w:id="19"/>
      <w:r w:rsidRPr="00DB00E2">
        <w:rPr>
          <w:rFonts w:ascii="Arial" w:eastAsia="Times New Roman" w:hAnsi="Arial" w:cs="Arial"/>
          <w:b/>
          <w:color w:val="000000"/>
          <w:sz w:val="24"/>
          <w:szCs w:val="24"/>
          <w:shd w:val="clear" w:color="auto" w:fill="FFFFFF"/>
          <w:lang w:eastAsia="ru-RU"/>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3.1. Исчерпывающий перечень административных процедур.</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3.1.1. Предоставление муниципальной услуги включает в себя следующие административные процедуры:</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подача заявления в администрацию поселения или МФЦ;</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регистрация поступившего заявления и передача его ответственному исполнителю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рассмотрение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DB00E2">
          <w:rPr>
            <w:rFonts w:ascii="Arial" w:eastAsia="Times New Roman" w:hAnsi="Arial" w:cs="Arial"/>
            <w:color w:val="0000FF"/>
            <w:sz w:val="24"/>
            <w:szCs w:val="24"/>
            <w:lang w:eastAsia="ru-RU"/>
          </w:rPr>
          <w:t>подпункте 1.2.1.1</w:t>
        </w:r>
      </w:hyperlink>
      <w:r w:rsidRPr="00DB00E2">
        <w:rPr>
          <w:rFonts w:ascii="Arial" w:eastAsia="Times New Roman" w:hAnsi="Arial" w:cs="Arial"/>
          <w:sz w:val="24"/>
          <w:szCs w:val="24"/>
          <w:lang w:eastAsia="ru-RU"/>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DB00E2">
          <w:rPr>
            <w:rFonts w:ascii="Arial" w:eastAsia="Times New Roman" w:hAnsi="Arial" w:cs="Arial"/>
            <w:color w:val="0000FF"/>
            <w:sz w:val="24"/>
            <w:szCs w:val="24"/>
            <w:lang w:eastAsia="ru-RU"/>
          </w:rPr>
          <w:t>подпункте 1.2.1.2</w:t>
        </w:r>
      </w:hyperlink>
      <w:r w:rsidRPr="00DB00E2">
        <w:rPr>
          <w:rFonts w:ascii="Arial" w:eastAsia="Times New Roman" w:hAnsi="Arial" w:cs="Arial"/>
          <w:sz w:val="24"/>
          <w:szCs w:val="24"/>
          <w:lang w:eastAsia="ru-RU"/>
        </w:rPr>
        <w:t xml:space="preserve"> Регламента. Формирование результата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DB00E2">
          <w:rPr>
            <w:rFonts w:ascii="Arial" w:eastAsia="Times New Roman" w:hAnsi="Arial" w:cs="Arial"/>
            <w:color w:val="0000FF"/>
            <w:sz w:val="24"/>
            <w:szCs w:val="24"/>
            <w:lang w:eastAsia="ru-RU"/>
          </w:rPr>
          <w:t>подпунктами 1.2.1.3</w:t>
        </w:r>
      </w:hyperlink>
      <w:r w:rsidRPr="00DB00E2">
        <w:rPr>
          <w:rFonts w:ascii="Arial" w:eastAsia="Times New Roman" w:hAnsi="Arial" w:cs="Arial"/>
          <w:sz w:val="24"/>
          <w:szCs w:val="24"/>
          <w:lang w:eastAsia="ru-RU"/>
        </w:rPr>
        <w:t xml:space="preserve"> - </w:t>
      </w:r>
      <w:hyperlink w:anchor="Par65" w:tooltip="1.2.1.12. Отдельные категории граждан в случаях, предусмотренных законами Волгоградской области." w:history="1">
        <w:r w:rsidRPr="00DB00E2">
          <w:rPr>
            <w:rFonts w:ascii="Arial" w:eastAsia="Times New Roman" w:hAnsi="Arial" w:cs="Arial"/>
            <w:color w:val="0000FF"/>
            <w:sz w:val="24"/>
            <w:szCs w:val="24"/>
            <w:lang w:eastAsia="ru-RU"/>
          </w:rPr>
          <w:t>1.2.1.12</w:t>
        </w:r>
      </w:hyperlink>
      <w:r w:rsidRPr="00DB00E2">
        <w:rPr>
          <w:rFonts w:ascii="Arial" w:eastAsia="Times New Roman" w:hAnsi="Arial" w:cs="Arial"/>
          <w:sz w:val="24"/>
          <w:szCs w:val="24"/>
          <w:lang w:eastAsia="ru-RU"/>
        </w:rPr>
        <w:t>, подготовка документов на возврат заявления заявителю при наличии оснований;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формирование необходимых запросов;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осмотр испрашиваемого земельного участка и расположенных на нем объектов, кроме участков, испрашиваемых заявителями, указанными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DB00E2">
          <w:rPr>
            <w:rFonts w:ascii="Arial" w:eastAsia="Times New Roman" w:hAnsi="Arial" w:cs="Arial"/>
            <w:color w:val="0000FF"/>
            <w:sz w:val="24"/>
            <w:szCs w:val="24"/>
            <w:lang w:eastAsia="ru-RU"/>
          </w:rPr>
          <w:t>подпункте 1.2.1.1</w:t>
        </w:r>
      </w:hyperlink>
      <w:r w:rsidRPr="00DB00E2">
        <w:rPr>
          <w:rFonts w:ascii="Arial" w:eastAsia="Times New Roman" w:hAnsi="Arial" w:cs="Arial"/>
          <w:sz w:val="24"/>
          <w:szCs w:val="24"/>
          <w:lang w:eastAsia="ru-RU"/>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DB00E2">
          <w:rPr>
            <w:rFonts w:ascii="Arial" w:eastAsia="Times New Roman" w:hAnsi="Arial" w:cs="Arial"/>
            <w:color w:val="0000FF"/>
            <w:sz w:val="24"/>
            <w:szCs w:val="24"/>
            <w:lang w:eastAsia="ru-RU"/>
          </w:rPr>
          <w:t>подпункте 1.2.1.2</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подписание уведомления о возврате заявления заявителю уполномоченным лицом администрации поселения и передача документов на регистрацию;</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подготовка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в форме постановления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правовая экспертиза и подписание проекта решения о предоставлении земельного участка в собственность бесплатно или распоряжения администрации поселения об отказе в предоставлении земельного участка в собственность бесплатно и передача документов на регистрацию;</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регистрация результата рассмотрения представленных заявителем документов;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выдача или направление заявителю (его представителю) результата рассмотрения заявления.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3.1.2. </w:t>
      </w:r>
      <w:hyperlink w:anchor="Par1046" w:tooltip="БЛОК-СХЕМА" w:history="1">
        <w:r w:rsidRPr="00DB00E2">
          <w:rPr>
            <w:rFonts w:ascii="Arial" w:eastAsia="Times New Roman" w:hAnsi="Arial" w:cs="Arial"/>
            <w:color w:val="0000FF"/>
            <w:sz w:val="24"/>
            <w:szCs w:val="24"/>
            <w:lang w:eastAsia="ru-RU"/>
          </w:rPr>
          <w:t>Блок-схема</w:t>
        </w:r>
      </w:hyperlink>
      <w:r w:rsidRPr="00DB00E2">
        <w:rPr>
          <w:rFonts w:ascii="Arial" w:eastAsia="Times New Roman" w:hAnsi="Arial" w:cs="Arial"/>
          <w:sz w:val="24"/>
          <w:szCs w:val="24"/>
          <w:lang w:eastAsia="ru-RU"/>
        </w:rPr>
        <w:t xml:space="preserve"> предоставления муниципальной услуги приведена в приложении 3 к Регламенту.</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3.2. Последовательность и сроки выполнения административных процедур.</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3.2.1. Подача заявления в администрацию поселения или МФЦ.</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Основанием для начала административной процедуры является поступление заявления в администрацию поселения или МФЦ.</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Лицом, ответственным за выполнение административной процедуры, является специалист администрации поселения или специалист МФЦ, осуществляющие прием заявлений, в зависимости от выбранного заявителем учреждения, уполномоченного на прием заявлений.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Результатом административной процедуры является прием заявления сотрудником администрации поселения на регистрацию в автоматизированной системе документооборота.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Подача заявления при личном обращении.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Прием заявления от заявителя при личном обращении осуществляется специалистом администрации поселения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r w:rsidRPr="00DB00E2">
          <w:rPr>
            <w:rFonts w:ascii="Arial" w:eastAsia="Times New Roman" w:hAnsi="Arial" w:cs="Arial"/>
            <w:color w:val="0000FF"/>
            <w:sz w:val="24"/>
            <w:szCs w:val="24"/>
            <w:lang w:eastAsia="ru-RU"/>
          </w:rPr>
          <w:t>подпунктах 1.3.1</w:t>
        </w:r>
      </w:hyperlink>
      <w:r w:rsidRPr="00DB00E2">
        <w:rPr>
          <w:rFonts w:ascii="Arial" w:eastAsia="Times New Roman" w:hAnsi="Arial" w:cs="Arial"/>
          <w:sz w:val="24"/>
          <w:szCs w:val="24"/>
          <w:lang w:eastAsia="ru-RU"/>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DB00E2">
          <w:rPr>
            <w:rFonts w:ascii="Arial" w:eastAsia="Times New Roman" w:hAnsi="Arial" w:cs="Arial"/>
            <w:color w:val="0000FF"/>
            <w:sz w:val="24"/>
            <w:szCs w:val="24"/>
            <w:lang w:eastAsia="ru-RU"/>
          </w:rPr>
          <w:t>1.3.2</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Предварительно заявитель может получить консультацию специалиста администрации поселения или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Максимальное время ожидания приема специалистом - 15 минут.</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Максимальное время приема заявителя специалистом - 10 минут.</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Перечень необходимых документов и предъявляемые к ним требования представлены в </w:t>
      </w:r>
      <w:hyperlink w:anchor="Par246"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DB00E2">
          <w:rPr>
            <w:rFonts w:ascii="Arial" w:eastAsia="Times New Roman" w:hAnsi="Arial" w:cs="Arial"/>
            <w:color w:val="0000FF"/>
            <w:sz w:val="24"/>
            <w:szCs w:val="24"/>
            <w:lang w:eastAsia="ru-RU"/>
          </w:rPr>
          <w:t>пункте 2.5</w:t>
        </w:r>
      </w:hyperlink>
      <w:r w:rsidRPr="00DB00E2">
        <w:rPr>
          <w:rFonts w:ascii="Arial" w:eastAsia="Times New Roman" w:hAnsi="Arial" w:cs="Arial"/>
          <w:sz w:val="24"/>
          <w:szCs w:val="24"/>
          <w:lang w:eastAsia="ru-RU"/>
        </w:rPr>
        <w:t xml:space="preserve"> Регламента и </w:t>
      </w:r>
      <w:hyperlink w:anchor="Par941" w:tooltip="ПЕРЕЧЕНЬ" w:history="1">
        <w:r w:rsidRPr="00DB00E2">
          <w:rPr>
            <w:rFonts w:ascii="Arial" w:eastAsia="Times New Roman" w:hAnsi="Arial" w:cs="Arial"/>
            <w:color w:val="0000FF"/>
            <w:sz w:val="24"/>
            <w:szCs w:val="24"/>
            <w:lang w:eastAsia="ru-RU"/>
          </w:rPr>
          <w:t>приложении 2</w:t>
        </w:r>
      </w:hyperlink>
      <w:r w:rsidRPr="00DB00E2">
        <w:rPr>
          <w:rFonts w:ascii="Arial" w:eastAsia="Times New Roman" w:hAnsi="Arial" w:cs="Arial"/>
          <w:sz w:val="24"/>
          <w:szCs w:val="24"/>
          <w:lang w:eastAsia="ru-RU"/>
        </w:rPr>
        <w:t xml:space="preserve"> к Регламенту.</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администрации поселения и специалиста МФЦ о его приеме.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МФЦ после получения заявления при личном приеме передает заявление с прилагаемыми документами, полученными от заявителя, в администрацию </w:t>
      </w:r>
      <w:r w:rsidRPr="00DB00E2">
        <w:rPr>
          <w:rFonts w:ascii="Arial" w:eastAsia="Times New Roman" w:hAnsi="Arial" w:cs="Arial"/>
          <w:sz w:val="24"/>
          <w:szCs w:val="24"/>
          <w:lang w:eastAsia="ru-RU"/>
        </w:rPr>
        <w:lastRenderedPageBreak/>
        <w:t>поселения для регистрации не позднее 12 час. 00 мин. дня, следующего за днем приема заявления от заявителя.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Прием </w:t>
      </w:r>
      <w:proofErr w:type="gramStart"/>
      <w:r w:rsidRPr="00DB00E2">
        <w:rPr>
          <w:rFonts w:ascii="Arial" w:eastAsia="Times New Roman" w:hAnsi="Arial" w:cs="Arial"/>
          <w:sz w:val="24"/>
          <w:szCs w:val="24"/>
          <w:lang w:eastAsia="ru-RU"/>
        </w:rPr>
        <w:t>заявления, поступившего по почте либо в форме электронного документа осуществляется</w:t>
      </w:r>
      <w:proofErr w:type="gramEnd"/>
      <w:r w:rsidRPr="00DB00E2">
        <w:rPr>
          <w:rFonts w:ascii="Arial" w:eastAsia="Times New Roman" w:hAnsi="Arial" w:cs="Arial"/>
          <w:sz w:val="24"/>
          <w:szCs w:val="24"/>
          <w:lang w:eastAsia="ru-RU"/>
        </w:rPr>
        <w:t xml:space="preserve"> специалистом администрации поселения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Специалист администрации поселения осуществляет прием заявления, поступившего по почте, в порядке общего делопроизводства.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МФЦ передает заявление с прилагаемыми документами, полученными от заявителя по почте, в администрацию поселения для регистрации не позднее 12 час. 00 мин. дня, следующего за днем приема заявления от заявителя.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Заявление в электронном виде должно быть представлено заявителем в администрацию поселения или МФЦ одновременно с электронным образом документов, указанных в </w:t>
      </w:r>
      <w:hyperlink w:anchor="Par247" w:tooltip="2.5.1. Перечень документов, представляемых заявителем при обращении с целью предоставления муниципальной услуги:" w:history="1">
        <w:r w:rsidRPr="00DB00E2">
          <w:rPr>
            <w:rFonts w:ascii="Arial" w:eastAsia="Times New Roman" w:hAnsi="Arial" w:cs="Arial"/>
            <w:color w:val="0000FF"/>
            <w:sz w:val="24"/>
            <w:szCs w:val="24"/>
            <w:lang w:eastAsia="ru-RU"/>
          </w:rPr>
          <w:t>пункте 2.5.1</w:t>
        </w:r>
      </w:hyperlink>
      <w:r w:rsidRPr="00DB00E2">
        <w:rPr>
          <w:rFonts w:ascii="Arial" w:eastAsia="Times New Roman" w:hAnsi="Arial" w:cs="Arial"/>
          <w:sz w:val="24"/>
          <w:szCs w:val="24"/>
          <w:lang w:eastAsia="ru-RU"/>
        </w:rPr>
        <w:t xml:space="preserve"> Регламента и </w:t>
      </w:r>
      <w:hyperlink w:anchor="Par941" w:tooltip="ПЕРЕЧЕНЬ" w:history="1">
        <w:r w:rsidRPr="00DB00E2">
          <w:rPr>
            <w:rFonts w:ascii="Arial" w:eastAsia="Times New Roman" w:hAnsi="Arial" w:cs="Arial"/>
            <w:color w:val="0000FF"/>
            <w:sz w:val="24"/>
            <w:szCs w:val="24"/>
            <w:lang w:eastAsia="ru-RU"/>
          </w:rPr>
          <w:t>приложении 2</w:t>
        </w:r>
      </w:hyperlink>
      <w:r w:rsidRPr="00DB00E2">
        <w:rPr>
          <w:rFonts w:ascii="Arial" w:eastAsia="Times New Roman" w:hAnsi="Arial" w:cs="Arial"/>
          <w:sz w:val="24"/>
          <w:szCs w:val="24"/>
          <w:lang w:eastAsia="ru-RU"/>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w:t>
      </w:r>
      <w:proofErr w:type="gramStart"/>
      <w:r w:rsidRPr="00DB00E2">
        <w:rPr>
          <w:rFonts w:ascii="Arial" w:eastAsia="Times New Roman" w:hAnsi="Arial" w:cs="Arial"/>
          <w:sz w:val="24"/>
          <w:szCs w:val="24"/>
          <w:lang w:eastAsia="ru-RU"/>
        </w:rPr>
        <w:t>требований</w:t>
      </w:r>
      <w:proofErr w:type="gramEnd"/>
      <w:r w:rsidRPr="00DB00E2">
        <w:rPr>
          <w:rFonts w:ascii="Arial" w:eastAsia="Times New Roman" w:hAnsi="Arial" w:cs="Arial"/>
          <w:sz w:val="24"/>
          <w:szCs w:val="24"/>
          <w:lang w:eastAsia="ru-RU"/>
        </w:rPr>
        <w:t xml:space="preserve">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В случае представления в администрацию поселения заявления и прилагаемых к нему </w:t>
      </w:r>
      <w:proofErr w:type="gramStart"/>
      <w:r w:rsidRPr="00DB00E2">
        <w:rPr>
          <w:rFonts w:ascii="Arial" w:eastAsia="Times New Roman" w:hAnsi="Arial" w:cs="Arial"/>
          <w:sz w:val="24"/>
          <w:szCs w:val="24"/>
          <w:lang w:eastAsia="ru-RU"/>
        </w:rPr>
        <w:t>скан-копий</w:t>
      </w:r>
      <w:proofErr w:type="gramEnd"/>
      <w:r w:rsidRPr="00DB00E2">
        <w:rPr>
          <w:rFonts w:ascii="Arial" w:eastAsia="Times New Roman" w:hAnsi="Arial" w:cs="Arial"/>
          <w:sz w:val="24"/>
          <w:szCs w:val="24"/>
          <w:lang w:eastAsia="ru-RU"/>
        </w:rPr>
        <w:t xml:space="preserve"> документов в электронном виде и получения от администрации поселения на электронную почту заявителя уведомления о том, что заявление принято в работу, направление заявления на бумажном носителе не требуется.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администрацией поселения и заявителями.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w:t>
      </w:r>
      <w:proofErr w:type="gramStart"/>
      <w:r w:rsidRPr="00DB00E2">
        <w:rPr>
          <w:rFonts w:ascii="Arial" w:eastAsia="Times New Roman" w:hAnsi="Arial" w:cs="Arial"/>
          <w:sz w:val="24"/>
          <w:szCs w:val="24"/>
          <w:lang w:eastAsia="ru-RU"/>
        </w:rPr>
        <w:t>скан-копиях</w:t>
      </w:r>
      <w:proofErr w:type="gramEnd"/>
      <w:r w:rsidRPr="00DB00E2">
        <w:rPr>
          <w:rFonts w:ascii="Arial" w:eastAsia="Times New Roman" w:hAnsi="Arial" w:cs="Arial"/>
          <w:sz w:val="24"/>
          <w:szCs w:val="24"/>
          <w:lang w:eastAsia="ru-RU"/>
        </w:rPr>
        <w:t xml:space="preserve"> документов.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Сотрудники администрации поселения не реже одного раза в течение рабочего дня до 16.00 час</w:t>
      </w:r>
      <w:proofErr w:type="gramStart"/>
      <w:r w:rsidRPr="00DB00E2">
        <w:rPr>
          <w:rFonts w:ascii="Arial" w:eastAsia="Times New Roman" w:hAnsi="Arial" w:cs="Arial"/>
          <w:sz w:val="24"/>
          <w:szCs w:val="24"/>
          <w:lang w:eastAsia="ru-RU"/>
        </w:rPr>
        <w:t>.</w:t>
      </w:r>
      <w:proofErr w:type="gramEnd"/>
      <w:r w:rsidRPr="00DB00E2">
        <w:rPr>
          <w:rFonts w:ascii="Arial" w:eastAsia="Times New Roman" w:hAnsi="Arial" w:cs="Arial"/>
          <w:sz w:val="24"/>
          <w:szCs w:val="24"/>
          <w:lang w:eastAsia="ru-RU"/>
        </w:rPr>
        <w:t xml:space="preserve"> </w:t>
      </w:r>
      <w:proofErr w:type="gramStart"/>
      <w:r w:rsidRPr="00DB00E2">
        <w:rPr>
          <w:rFonts w:ascii="Arial" w:eastAsia="Times New Roman" w:hAnsi="Arial" w:cs="Arial"/>
          <w:sz w:val="24"/>
          <w:szCs w:val="24"/>
          <w:lang w:eastAsia="ru-RU"/>
        </w:rPr>
        <w:t>п</w:t>
      </w:r>
      <w:proofErr w:type="gramEnd"/>
      <w:r w:rsidRPr="00DB00E2">
        <w:rPr>
          <w:rFonts w:ascii="Arial" w:eastAsia="Times New Roman" w:hAnsi="Arial" w:cs="Arial"/>
          <w:sz w:val="24"/>
          <w:szCs w:val="24"/>
          <w:lang w:eastAsia="ru-RU"/>
        </w:rPr>
        <w:t>роверяют поступление заявлений и скан-копий документов на электронную почту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Сотрудник администрации поселения после получения заявления в электронном </w:t>
      </w:r>
      <w:r w:rsidRPr="00DB00E2">
        <w:rPr>
          <w:rFonts w:ascii="Arial" w:eastAsia="Times New Roman" w:hAnsi="Arial" w:cs="Arial"/>
          <w:sz w:val="24"/>
          <w:szCs w:val="24"/>
          <w:lang w:eastAsia="ru-RU"/>
        </w:rPr>
        <w:lastRenderedPageBreak/>
        <w:t>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Датой получения заявления администрацией поселения в электронном виде считается дата, указанная в уведомлении о результате приема заявления.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0" w:name="Par427"/>
      <w:bookmarkEnd w:id="20"/>
      <w:r w:rsidRPr="00DB00E2">
        <w:rPr>
          <w:rFonts w:ascii="Arial" w:eastAsia="Times New Roman" w:hAnsi="Arial" w:cs="Arial"/>
          <w:sz w:val="24"/>
          <w:szCs w:val="24"/>
          <w:lang w:eastAsia="ru-RU"/>
        </w:rPr>
        <w:t>3.2.2. Регистрация поступившего заявления и передача его ответственному исполнителю администрацию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Основанием для начала административной процедуры является прием заявления и прилагаемых к нему документов специалистом администрации поселения, осуществляющим прием заявлений на предоставление муниципальной услуги, одним из предусмотренных настоящим регламентом способов: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при личном обращении заявителя в администрацию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через МФЦ, при личном обращении заявителя в МФЦ;</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посредством почтового отправления в адрес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через МФЦ, при направлении заявления заявителем почтой в адрес МФЦ;</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 использованием информационно-телекоммуникационной сети Интернет в форме электронного документа.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Лицо, ответственное за выполнение административной процедуры, - специалист администрации поселения,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специализированный отдел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исполнения данной административной процедуры - один день с момента поступления документов в администрацию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специализированный отдел администрации поселения для выполнения административной процедуры, предусмотренной </w:t>
      </w:r>
      <w:hyperlink w:anchor="Par444" w:tooltip="3.2.3. Рассмотрение в ДЗР заявлений, поступивших от лиц, указанных подпункте 1.2.1.1 и подпункте 1.2.1.2 Регламента. Формирование результата муниципальной услуги для этих категорий заявителей." w:history="1">
        <w:r w:rsidRPr="00DB00E2">
          <w:rPr>
            <w:rFonts w:ascii="Arial" w:eastAsia="Times New Roman" w:hAnsi="Arial" w:cs="Arial"/>
            <w:color w:val="0000FF"/>
            <w:sz w:val="24"/>
            <w:szCs w:val="24"/>
            <w:lang w:eastAsia="ru-RU"/>
          </w:rPr>
          <w:t>пунктом 3.2.3</w:t>
        </w:r>
      </w:hyperlink>
      <w:r w:rsidRPr="00DB00E2">
        <w:rPr>
          <w:rFonts w:ascii="Arial" w:eastAsia="Times New Roman" w:hAnsi="Arial" w:cs="Arial"/>
          <w:sz w:val="24"/>
          <w:szCs w:val="24"/>
          <w:lang w:eastAsia="ru-RU"/>
        </w:rPr>
        <w:t xml:space="preserve"> или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DB00E2">
          <w:rPr>
            <w:rFonts w:ascii="Arial" w:eastAsia="Times New Roman" w:hAnsi="Arial" w:cs="Arial"/>
            <w:color w:val="0000FF"/>
            <w:sz w:val="24"/>
            <w:szCs w:val="24"/>
            <w:lang w:eastAsia="ru-RU"/>
          </w:rPr>
          <w:t>пунктом 3.2.4</w:t>
        </w:r>
      </w:hyperlink>
      <w:r w:rsidRPr="00DB00E2">
        <w:rPr>
          <w:rFonts w:ascii="Arial" w:eastAsia="Times New Roman" w:hAnsi="Arial" w:cs="Arial"/>
          <w:sz w:val="24"/>
          <w:szCs w:val="24"/>
          <w:lang w:eastAsia="ru-RU"/>
        </w:rPr>
        <w:t xml:space="preserve"> Регламента, в зависимости от категории заявителей.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1" w:name="Par444"/>
      <w:bookmarkEnd w:id="21"/>
      <w:r w:rsidRPr="00DB00E2">
        <w:rPr>
          <w:rFonts w:ascii="Arial" w:eastAsia="Times New Roman" w:hAnsi="Arial" w:cs="Arial"/>
          <w:sz w:val="24"/>
          <w:szCs w:val="24"/>
          <w:lang w:eastAsia="ru-RU"/>
        </w:rPr>
        <w:t xml:space="preserve">3.2.3. Рассмотрение в администрации поселения заявлений, поступивших от лиц, указанных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DB00E2">
          <w:rPr>
            <w:rFonts w:ascii="Arial" w:eastAsia="Times New Roman" w:hAnsi="Arial" w:cs="Arial"/>
            <w:color w:val="0000FF"/>
            <w:sz w:val="24"/>
            <w:szCs w:val="24"/>
            <w:lang w:eastAsia="ru-RU"/>
          </w:rPr>
          <w:t>подпункте 1.2.1.1</w:t>
        </w:r>
      </w:hyperlink>
      <w:r w:rsidRPr="00DB00E2">
        <w:rPr>
          <w:rFonts w:ascii="Arial" w:eastAsia="Times New Roman" w:hAnsi="Arial" w:cs="Arial"/>
          <w:sz w:val="24"/>
          <w:szCs w:val="24"/>
          <w:lang w:eastAsia="ru-RU"/>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DB00E2">
          <w:rPr>
            <w:rFonts w:ascii="Arial" w:eastAsia="Times New Roman" w:hAnsi="Arial" w:cs="Arial"/>
            <w:color w:val="0000FF"/>
            <w:sz w:val="24"/>
            <w:szCs w:val="24"/>
            <w:lang w:eastAsia="ru-RU"/>
          </w:rPr>
          <w:t>подпункте 1.2.1.2</w:t>
        </w:r>
      </w:hyperlink>
      <w:r w:rsidRPr="00DB00E2">
        <w:rPr>
          <w:rFonts w:ascii="Arial" w:eastAsia="Times New Roman" w:hAnsi="Arial" w:cs="Arial"/>
          <w:sz w:val="24"/>
          <w:szCs w:val="24"/>
          <w:lang w:eastAsia="ru-RU"/>
        </w:rPr>
        <w:t xml:space="preserve"> Регламента. Формирование результата муниципальной услуги для этих категорий заявителей.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Основанием для начала административной процедуры является поступление ответственному исполнителю специализированного отдела администрации поселения в случаях,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DB00E2">
          <w:rPr>
            <w:rFonts w:ascii="Arial" w:eastAsia="Times New Roman" w:hAnsi="Arial" w:cs="Arial"/>
            <w:color w:val="0000FF"/>
            <w:sz w:val="24"/>
            <w:szCs w:val="24"/>
            <w:lang w:eastAsia="ru-RU"/>
          </w:rPr>
          <w:t>подпунктом 1.2.1.1</w:t>
        </w:r>
      </w:hyperlink>
      <w:r w:rsidRPr="00DB00E2">
        <w:rPr>
          <w:rFonts w:ascii="Arial" w:eastAsia="Times New Roman" w:hAnsi="Arial" w:cs="Arial"/>
          <w:sz w:val="24"/>
          <w:szCs w:val="24"/>
          <w:lang w:eastAsia="ru-RU"/>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DB00E2">
          <w:rPr>
            <w:rFonts w:ascii="Arial" w:eastAsia="Times New Roman" w:hAnsi="Arial" w:cs="Arial"/>
            <w:color w:val="0000FF"/>
            <w:sz w:val="24"/>
            <w:szCs w:val="24"/>
            <w:lang w:eastAsia="ru-RU"/>
          </w:rPr>
          <w:t>подпунктом 1.2.1.2</w:t>
        </w:r>
      </w:hyperlink>
      <w:r w:rsidRPr="00DB00E2">
        <w:rPr>
          <w:rFonts w:ascii="Arial" w:eastAsia="Times New Roman" w:hAnsi="Arial" w:cs="Arial"/>
          <w:sz w:val="24"/>
          <w:szCs w:val="24"/>
          <w:lang w:eastAsia="ru-RU"/>
        </w:rPr>
        <w:t xml:space="preserve"> Регламента, заявления и приложенных к нему заявителем документов после их регистрации.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Ответственный исполнитель специализированного отдела администрации поселения осуществляет анализ представленных заявителем документов, после чего выполняет одно из следующих действий: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при наличии оснований, установленных </w:t>
      </w:r>
      <w:hyperlink w:anchor="Par279" w:tooltip="2.7. Исчерпывающий перечень оснований для отказа в предоставлении муниципальной услуги." w:history="1">
        <w:r w:rsidRPr="00DB00E2">
          <w:rPr>
            <w:rFonts w:ascii="Arial" w:eastAsia="Times New Roman" w:hAnsi="Arial" w:cs="Arial"/>
            <w:color w:val="0000FF"/>
            <w:sz w:val="24"/>
            <w:szCs w:val="24"/>
            <w:lang w:eastAsia="ru-RU"/>
          </w:rPr>
          <w:t>пунктом 2.7</w:t>
        </w:r>
      </w:hyperlink>
      <w:r w:rsidRPr="00DB00E2">
        <w:rPr>
          <w:rFonts w:ascii="Arial" w:eastAsia="Times New Roman" w:hAnsi="Arial" w:cs="Arial"/>
          <w:sz w:val="24"/>
          <w:szCs w:val="24"/>
          <w:lang w:eastAsia="ru-RU"/>
        </w:rPr>
        <w:t xml:space="preserve"> Регламента, в течение трех дней готовит проект уведомления о возврате заявления заявителю и передает его вместе с документами, полученными от заявителя, в юридическую службу администрации поселения для осуществления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DB00E2">
          <w:rPr>
            <w:rFonts w:ascii="Arial" w:eastAsia="Times New Roman" w:hAnsi="Arial" w:cs="Arial"/>
            <w:color w:val="0000FF"/>
            <w:sz w:val="24"/>
            <w:szCs w:val="24"/>
            <w:lang w:eastAsia="ru-RU"/>
          </w:rPr>
          <w:t>пунктом 3.2.6</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в случае если основания для возврата заявления заявителю отсутствуют, в течение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w:t>
      </w:r>
      <w:r w:rsidRPr="00DB00E2">
        <w:rPr>
          <w:rFonts w:ascii="Arial" w:eastAsia="Times New Roman" w:hAnsi="Arial" w:cs="Arial"/>
          <w:sz w:val="24"/>
          <w:szCs w:val="24"/>
          <w:lang w:eastAsia="ru-RU"/>
        </w:rPr>
        <w:lastRenderedPageBreak/>
        <w:t xml:space="preserve">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специализированного отдела администрации поселения передает его вместе с документами, полученными от заявителя, в юридическую службу администрации поселения для осуществления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DB00E2">
          <w:rPr>
            <w:rFonts w:ascii="Arial" w:eastAsia="Times New Roman" w:hAnsi="Arial" w:cs="Arial"/>
            <w:color w:val="0000FF"/>
            <w:sz w:val="24"/>
            <w:szCs w:val="24"/>
            <w:lang w:eastAsia="ru-RU"/>
          </w:rPr>
          <w:t>пунктом 3.2.8</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выполнения этого административного действия семь дней.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2" w:name="Par455"/>
      <w:bookmarkEnd w:id="22"/>
      <w:r w:rsidRPr="00DB00E2">
        <w:rPr>
          <w:rFonts w:ascii="Arial" w:eastAsia="Times New Roman" w:hAnsi="Arial" w:cs="Arial"/>
          <w:sz w:val="24"/>
          <w:szCs w:val="24"/>
          <w:lang w:eastAsia="ru-RU"/>
        </w:rPr>
        <w:t xml:space="preserve">3.2.4. 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DB00E2">
          <w:rPr>
            <w:rFonts w:ascii="Arial" w:eastAsia="Times New Roman" w:hAnsi="Arial" w:cs="Arial"/>
            <w:color w:val="0000FF"/>
            <w:sz w:val="24"/>
            <w:szCs w:val="24"/>
            <w:lang w:eastAsia="ru-RU"/>
          </w:rPr>
          <w:t>подпунктами 1.2.1.3</w:t>
        </w:r>
      </w:hyperlink>
      <w:r w:rsidRPr="00DB00E2">
        <w:rPr>
          <w:rFonts w:ascii="Arial" w:eastAsia="Times New Roman" w:hAnsi="Arial" w:cs="Arial"/>
          <w:sz w:val="24"/>
          <w:szCs w:val="24"/>
          <w:lang w:eastAsia="ru-RU"/>
        </w:rPr>
        <w:t xml:space="preserve"> - </w:t>
      </w:r>
      <w:hyperlink w:anchor="Par65" w:tooltip="1.2.1.12. Отдельные категории граждан в случаях, предусмотренных законами Волгоградской области." w:history="1">
        <w:r w:rsidRPr="00DB00E2">
          <w:rPr>
            <w:rFonts w:ascii="Arial" w:eastAsia="Times New Roman" w:hAnsi="Arial" w:cs="Arial"/>
            <w:color w:val="0000FF"/>
            <w:sz w:val="24"/>
            <w:szCs w:val="24"/>
            <w:lang w:eastAsia="ru-RU"/>
          </w:rPr>
          <w:t>1.2.1.12</w:t>
        </w:r>
      </w:hyperlink>
      <w:r w:rsidRPr="00DB00E2">
        <w:rPr>
          <w:rFonts w:ascii="Arial" w:eastAsia="Times New Roman" w:hAnsi="Arial" w:cs="Arial"/>
          <w:sz w:val="24"/>
          <w:szCs w:val="24"/>
          <w:lang w:eastAsia="ru-RU"/>
        </w:rPr>
        <w:t xml:space="preserve"> Регламента. Подготовка документов на возврат заявления заявителю, при наличии оснований.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Основанием для начала административной процедуры является получение ответственным исполнителем специализированного отдела администрации поселения заявления и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DB00E2">
          <w:rPr>
            <w:rFonts w:ascii="Arial" w:eastAsia="Times New Roman" w:hAnsi="Arial" w:cs="Arial"/>
            <w:color w:val="0000FF"/>
            <w:sz w:val="24"/>
            <w:szCs w:val="24"/>
            <w:lang w:eastAsia="ru-RU"/>
          </w:rPr>
          <w:t>подпунктами 1.2.1.3</w:t>
        </w:r>
      </w:hyperlink>
      <w:r w:rsidRPr="00DB00E2">
        <w:rPr>
          <w:rFonts w:ascii="Arial" w:eastAsia="Times New Roman" w:hAnsi="Arial" w:cs="Arial"/>
          <w:sz w:val="24"/>
          <w:szCs w:val="24"/>
          <w:lang w:eastAsia="ru-RU"/>
        </w:rPr>
        <w:t xml:space="preserve"> - </w:t>
      </w:r>
      <w:hyperlink w:anchor="Par65" w:tooltip="1.2.1.12. Отдельные категории граждан в случаях, предусмотренных законами Волгоградской области." w:history="1">
        <w:r w:rsidRPr="00DB00E2">
          <w:rPr>
            <w:rFonts w:ascii="Arial" w:eastAsia="Times New Roman" w:hAnsi="Arial" w:cs="Arial"/>
            <w:color w:val="0000FF"/>
            <w:sz w:val="24"/>
            <w:szCs w:val="24"/>
            <w:lang w:eastAsia="ru-RU"/>
          </w:rPr>
          <w:t>1.2.1.12</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Ответственный исполнитель специализированного отдела администрации поселения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9" w:tooltip="2.7. Исчерпывающий перечень оснований для отказа в предоставлении муниципальной услуги." w:history="1">
        <w:r w:rsidRPr="00DB00E2">
          <w:rPr>
            <w:rFonts w:ascii="Arial" w:eastAsia="Times New Roman" w:hAnsi="Arial" w:cs="Arial"/>
            <w:color w:val="0000FF"/>
            <w:sz w:val="24"/>
            <w:szCs w:val="24"/>
            <w:lang w:eastAsia="ru-RU"/>
          </w:rPr>
          <w:t>пунктом 2.7</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(в ред. </w:t>
      </w:r>
      <w:hyperlink r:id="rId36"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DB00E2">
          <w:rPr>
            <w:rFonts w:ascii="Arial" w:eastAsia="Times New Roman" w:hAnsi="Arial" w:cs="Arial"/>
            <w:color w:val="0000FF"/>
            <w:sz w:val="24"/>
            <w:szCs w:val="24"/>
            <w:lang w:eastAsia="ru-RU"/>
          </w:rPr>
          <w:t>постановления</w:t>
        </w:r>
      </w:hyperlink>
      <w:r w:rsidRPr="00DB00E2">
        <w:rPr>
          <w:rFonts w:ascii="Arial" w:eastAsia="Times New Roman" w:hAnsi="Arial" w:cs="Arial"/>
          <w:sz w:val="24"/>
          <w:szCs w:val="24"/>
          <w:lang w:eastAsia="ru-RU"/>
        </w:rPr>
        <w:t xml:space="preserve"> администрации Волгограда от 14.06.2016 N 886)</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xml:space="preserve">При наличии оснований, предусмотренных </w:t>
      </w:r>
      <w:hyperlink w:anchor="Par279" w:tooltip="2.7. Исчерпывающий перечень оснований для отказа в предоставлении муниципальной услуги." w:history="1">
        <w:r w:rsidRPr="00DB00E2">
          <w:rPr>
            <w:rFonts w:ascii="Arial" w:eastAsia="Times New Roman" w:hAnsi="Arial" w:cs="Arial"/>
            <w:color w:val="0000FF"/>
            <w:sz w:val="24"/>
            <w:szCs w:val="24"/>
            <w:lang w:eastAsia="ru-RU"/>
          </w:rPr>
          <w:t>пунктом 2.7</w:t>
        </w:r>
      </w:hyperlink>
      <w:r w:rsidRPr="00DB00E2">
        <w:rPr>
          <w:rFonts w:ascii="Arial" w:eastAsia="Times New Roman" w:hAnsi="Arial" w:cs="Arial"/>
          <w:sz w:val="24"/>
          <w:szCs w:val="24"/>
          <w:lang w:eastAsia="ru-RU"/>
        </w:rPr>
        <w:t xml:space="preserve"> Регламента 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администрации поселения,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DB00E2">
          <w:rPr>
            <w:rFonts w:ascii="Arial" w:eastAsia="Times New Roman" w:hAnsi="Arial" w:cs="Arial"/>
            <w:color w:val="0000FF"/>
            <w:sz w:val="24"/>
            <w:szCs w:val="24"/>
            <w:lang w:eastAsia="ru-RU"/>
          </w:rPr>
          <w:t>пунктом 3.2.6</w:t>
        </w:r>
      </w:hyperlink>
      <w:r w:rsidRPr="00DB00E2">
        <w:rPr>
          <w:rFonts w:ascii="Arial" w:eastAsia="Times New Roman" w:hAnsi="Arial" w:cs="Arial"/>
          <w:sz w:val="24"/>
          <w:szCs w:val="24"/>
          <w:lang w:eastAsia="ru-RU"/>
        </w:rPr>
        <w:t xml:space="preserve"> Регламента.</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68" w:tooltip="3.2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ДЗР." w:history="1">
        <w:r w:rsidRPr="00DB00E2">
          <w:rPr>
            <w:rFonts w:ascii="Arial" w:eastAsia="Times New Roman" w:hAnsi="Arial" w:cs="Arial"/>
            <w:color w:val="0000FF"/>
            <w:sz w:val="24"/>
            <w:szCs w:val="24"/>
            <w:lang w:eastAsia="ru-RU"/>
          </w:rPr>
          <w:t>пунктом 3.2.5</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выполнения данной административной процедуры три дня.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3" w:name="Par468"/>
      <w:bookmarkEnd w:id="23"/>
      <w:r w:rsidRPr="00DB00E2">
        <w:rPr>
          <w:rFonts w:ascii="Arial" w:eastAsia="Times New Roman" w:hAnsi="Arial" w:cs="Arial"/>
          <w:sz w:val="24"/>
          <w:szCs w:val="24"/>
          <w:lang w:eastAsia="ru-RU"/>
        </w:rPr>
        <w:t>3.2.5.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администрацию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DB00E2">
          <w:rPr>
            <w:rFonts w:ascii="Arial" w:eastAsia="Times New Roman" w:hAnsi="Arial" w:cs="Arial"/>
            <w:color w:val="0000FF"/>
            <w:sz w:val="24"/>
            <w:szCs w:val="24"/>
            <w:lang w:eastAsia="ru-RU"/>
          </w:rPr>
          <w:t>пунктом 3.2.4</w:t>
        </w:r>
      </w:hyperlink>
      <w:r w:rsidRPr="00DB00E2">
        <w:rPr>
          <w:rFonts w:ascii="Arial" w:eastAsia="Times New Roman" w:hAnsi="Arial" w:cs="Arial"/>
          <w:sz w:val="24"/>
          <w:szCs w:val="24"/>
          <w:lang w:eastAsia="ru-RU"/>
        </w:rPr>
        <w:t xml:space="preserve"> Регламента, ответственный исполнитель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обеспечивает получение ответов на все сформированные запросы;</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обеспечивает проведение осмотра испрашиваемого участка на предмет достоверности и полноты данных, отраженных в заявлении заявителя (при необходимости);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84" w:tooltip="3.2.7. Подготовка проекта решения о предоставлении земельного участка в собственность бесплатно или решения об отказе в предоставлении земельного участка." w:history="1">
        <w:r w:rsidRPr="00DB00E2">
          <w:rPr>
            <w:rFonts w:ascii="Arial" w:eastAsia="Times New Roman" w:hAnsi="Arial" w:cs="Arial"/>
            <w:color w:val="0000FF"/>
            <w:sz w:val="24"/>
            <w:szCs w:val="24"/>
            <w:lang w:eastAsia="ru-RU"/>
          </w:rPr>
          <w:t>пунктом 3.2.7</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выполнения соответствующих административных действий 10 дней.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4" w:name="Par477"/>
      <w:bookmarkEnd w:id="24"/>
      <w:r w:rsidRPr="00DB00E2">
        <w:rPr>
          <w:rFonts w:ascii="Arial" w:eastAsia="Times New Roman" w:hAnsi="Arial" w:cs="Arial"/>
          <w:sz w:val="24"/>
          <w:szCs w:val="24"/>
          <w:lang w:eastAsia="ru-RU"/>
        </w:rPr>
        <w:lastRenderedPageBreak/>
        <w:t>3.2.6. Подписание уведомления о возврате заявления заявителю уполномоченным лицом администрации поселения и передача документов в канцелярию администрации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9" w:tooltip="2.7. Исчерпывающий перечень оснований для отказа в предоставлении муниципальной услуги." w:history="1">
        <w:r w:rsidRPr="00DB00E2">
          <w:rPr>
            <w:rFonts w:ascii="Arial" w:eastAsia="Times New Roman" w:hAnsi="Arial" w:cs="Arial"/>
            <w:color w:val="0000FF"/>
            <w:sz w:val="24"/>
            <w:szCs w:val="24"/>
            <w:lang w:eastAsia="ru-RU"/>
          </w:rPr>
          <w:t>пунктом 2.7</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выполнения данных административных действий не должен превышать трех дней.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Получение документов сотрудником канцелярии администрации поселения,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501" w:tooltip="3.2.9. Регистрация результата рассмотрения представленных заявителем документов." w:history="1">
        <w:r w:rsidRPr="00DB00E2">
          <w:rPr>
            <w:rFonts w:ascii="Arial" w:eastAsia="Times New Roman" w:hAnsi="Arial" w:cs="Arial"/>
            <w:color w:val="0000FF"/>
            <w:sz w:val="24"/>
            <w:szCs w:val="24"/>
            <w:lang w:eastAsia="ru-RU"/>
          </w:rPr>
          <w:t>пунктом 3.2.9</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5" w:name="Par484"/>
      <w:bookmarkEnd w:id="25"/>
      <w:r w:rsidRPr="00DB00E2">
        <w:rPr>
          <w:rFonts w:ascii="Arial" w:eastAsia="Times New Roman" w:hAnsi="Arial" w:cs="Arial"/>
          <w:sz w:val="24"/>
          <w:szCs w:val="24"/>
          <w:lang w:eastAsia="ru-RU"/>
        </w:rPr>
        <w:t>3.2.7. Подготовка проекта решения о предоставлении земельного участка в собственность бесплатно или решения об отказе в предоставлении земельного участка.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Основанием для начала административной процедуры является поступление в администрацию поселения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Сотрудник администрации поселения, назначенный ответственным за формирование результата муниципальной услуги (далее - сотрудник администрации поселения, ответственный за формирование результата муниципальной услуги), осуществляет оценку поступивших документов и выполняет подготовку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после чего передает все подготовленные и полученные в ходе оказания муниципальной услуги документы в</w:t>
      </w:r>
      <w:proofErr w:type="gramEnd"/>
      <w:r w:rsidRPr="00DB00E2">
        <w:rPr>
          <w:rFonts w:ascii="Arial" w:eastAsia="Times New Roman" w:hAnsi="Arial" w:cs="Arial"/>
          <w:sz w:val="24"/>
          <w:szCs w:val="24"/>
          <w:lang w:eastAsia="ru-RU"/>
        </w:rPr>
        <w:t xml:space="preserve"> юридический отдел администрации поселения для выполнения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DB00E2">
          <w:rPr>
            <w:rFonts w:ascii="Arial" w:eastAsia="Times New Roman" w:hAnsi="Arial" w:cs="Arial"/>
            <w:color w:val="0000FF"/>
            <w:sz w:val="24"/>
            <w:szCs w:val="24"/>
            <w:lang w:eastAsia="ru-RU"/>
          </w:rPr>
          <w:t>пунктом 3.2.8</w:t>
        </w:r>
      </w:hyperlink>
      <w:r w:rsidRPr="00DB00E2">
        <w:rPr>
          <w:rFonts w:ascii="Arial" w:eastAsia="Times New Roman" w:hAnsi="Arial" w:cs="Arial"/>
          <w:sz w:val="24"/>
          <w:szCs w:val="24"/>
          <w:lang w:eastAsia="ru-RU"/>
        </w:rPr>
        <w:t xml:space="preserve"> Регламента.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выполнения этого административного действия семь дней.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Результатом административной процедуры является проект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6" w:name="Par491"/>
      <w:bookmarkEnd w:id="26"/>
      <w:r w:rsidRPr="00DB00E2">
        <w:rPr>
          <w:rFonts w:ascii="Arial" w:eastAsia="Times New Roman" w:hAnsi="Arial" w:cs="Arial"/>
          <w:sz w:val="24"/>
          <w:szCs w:val="24"/>
          <w:lang w:eastAsia="ru-RU"/>
        </w:rPr>
        <w:t>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Основанием для начала административной процедуры является поступление от сотрудника администрации поселения, ответственного за формирование результата муниципальной услуги, в юридический отдел администрации поселения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предоставлении земельного участка в</w:t>
      </w:r>
      <w:proofErr w:type="gramEnd"/>
      <w:r w:rsidRPr="00DB00E2">
        <w:rPr>
          <w:rFonts w:ascii="Arial" w:eastAsia="Times New Roman" w:hAnsi="Arial" w:cs="Arial"/>
          <w:sz w:val="24"/>
          <w:szCs w:val="24"/>
          <w:lang w:eastAsia="ru-RU"/>
        </w:rPr>
        <w:t xml:space="preserve"> собственность бесплатно или об отказе в предоставлении земельного участка в форме постановления администрации </w:t>
      </w:r>
      <w:r w:rsidRPr="00DB00E2">
        <w:rPr>
          <w:rFonts w:ascii="Arial" w:eastAsia="Times New Roman" w:hAnsi="Arial" w:cs="Arial"/>
          <w:sz w:val="24"/>
          <w:szCs w:val="24"/>
          <w:lang w:eastAsia="ru-RU"/>
        </w:rPr>
        <w:lastRenderedPageBreak/>
        <w:t>поселения, в зависимости от полномочий (далее - документов, фиксирующих результат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Ответственный исполнитель юридического отдела администрации поселения проверяет обоснованность и законность проекта документов, фиксирующих результат муниципальной услуги, обеспечивает их согласование заместителем главы администрации поселения,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для регистрации.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выполнения данных административных действий не должен в общей сложности превышать:</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в отношении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DB00E2">
          <w:rPr>
            <w:rFonts w:ascii="Arial" w:eastAsia="Times New Roman" w:hAnsi="Arial" w:cs="Arial"/>
            <w:color w:val="0000FF"/>
            <w:sz w:val="24"/>
            <w:szCs w:val="24"/>
            <w:lang w:eastAsia="ru-RU"/>
          </w:rPr>
          <w:t>подпункте 1.2.1.1</w:t>
        </w:r>
      </w:hyperlink>
      <w:r w:rsidRPr="00DB00E2">
        <w:rPr>
          <w:rFonts w:ascii="Arial" w:eastAsia="Times New Roman" w:hAnsi="Arial" w:cs="Arial"/>
          <w:sz w:val="24"/>
          <w:szCs w:val="24"/>
          <w:lang w:eastAsia="ru-RU"/>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DB00E2">
          <w:rPr>
            <w:rFonts w:ascii="Arial" w:eastAsia="Times New Roman" w:hAnsi="Arial" w:cs="Arial"/>
            <w:color w:val="0000FF"/>
            <w:sz w:val="24"/>
            <w:szCs w:val="24"/>
            <w:lang w:eastAsia="ru-RU"/>
          </w:rPr>
          <w:t>подпункте 1.2.1.2</w:t>
        </w:r>
      </w:hyperlink>
      <w:r w:rsidRPr="00DB00E2">
        <w:rPr>
          <w:rFonts w:ascii="Arial" w:eastAsia="Times New Roman" w:hAnsi="Arial" w:cs="Arial"/>
          <w:sz w:val="24"/>
          <w:szCs w:val="24"/>
          <w:lang w:eastAsia="ru-RU"/>
        </w:rPr>
        <w:t xml:space="preserve"> Регламента, четырех дней;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в отношении заявлений, поступивших от лиц, 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DB00E2">
          <w:rPr>
            <w:rFonts w:ascii="Arial" w:eastAsia="Times New Roman" w:hAnsi="Arial" w:cs="Arial"/>
            <w:color w:val="0000FF"/>
            <w:sz w:val="24"/>
            <w:szCs w:val="24"/>
            <w:lang w:eastAsia="ru-RU"/>
          </w:rPr>
          <w:t>подпунктах 1.2.1.3</w:t>
        </w:r>
      </w:hyperlink>
      <w:r w:rsidRPr="00DB00E2">
        <w:rPr>
          <w:rFonts w:ascii="Arial" w:eastAsia="Times New Roman" w:hAnsi="Arial" w:cs="Arial"/>
          <w:sz w:val="24"/>
          <w:szCs w:val="24"/>
          <w:lang w:eastAsia="ru-RU"/>
        </w:rPr>
        <w:t xml:space="preserve"> - </w:t>
      </w:r>
      <w:hyperlink w:anchor="Par65" w:tooltip="1.2.1.12. Отдельные категории граждан в случаях, предусмотренных законами Волгоградской области." w:history="1">
        <w:r w:rsidRPr="00DB00E2">
          <w:rPr>
            <w:rFonts w:ascii="Arial" w:eastAsia="Times New Roman" w:hAnsi="Arial" w:cs="Arial"/>
            <w:color w:val="0000FF"/>
            <w:sz w:val="24"/>
            <w:szCs w:val="24"/>
            <w:lang w:eastAsia="ru-RU"/>
          </w:rPr>
          <w:t>1.2.1.12</w:t>
        </w:r>
      </w:hyperlink>
      <w:r w:rsidRPr="00DB00E2">
        <w:rPr>
          <w:rFonts w:ascii="Arial" w:eastAsia="Times New Roman" w:hAnsi="Arial" w:cs="Arial"/>
          <w:sz w:val="24"/>
          <w:szCs w:val="24"/>
          <w:lang w:eastAsia="ru-RU"/>
        </w:rPr>
        <w:t xml:space="preserve"> Регламента, семи дней.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7" w:name="Par501"/>
      <w:bookmarkEnd w:id="27"/>
      <w:r w:rsidRPr="00DB00E2">
        <w:rPr>
          <w:rFonts w:ascii="Arial" w:eastAsia="Times New Roman" w:hAnsi="Arial" w:cs="Arial"/>
          <w:sz w:val="24"/>
          <w:szCs w:val="24"/>
          <w:lang w:eastAsia="ru-RU"/>
        </w:rPr>
        <w:t>3.2.9. Регистрация результата рассмотрения представленных заявителем документов.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Основанием для начала административной процедуры является поступление в канцелярию администрацию поселения в порядке общего делопроизводства одного из следующих документов: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постановления администрации поселения о предоставлении земельного участка в собственность 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постановления администрации поселения об отказе в предоставлении земельного участка в собственность 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r:id="rId37"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пункте 1 статьи 39.17</w:t>
        </w:r>
      </w:hyperlink>
      <w:r w:rsidRPr="00DB00E2">
        <w:rPr>
          <w:rFonts w:ascii="Arial" w:eastAsia="Times New Roman" w:hAnsi="Arial" w:cs="Arial"/>
          <w:sz w:val="24"/>
          <w:szCs w:val="24"/>
          <w:lang w:eastAsia="ru-RU"/>
        </w:rPr>
        <w:t xml:space="preserve"> Земельного кодекса Российской Федерации.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Лицом, ответственным за выполнение административной процедуры, является сотрудник администрации поселения,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w:t>
      </w:r>
      <w:proofErr w:type="gramStart"/>
      <w:r w:rsidRPr="00DB00E2">
        <w:rPr>
          <w:rFonts w:ascii="Arial" w:eastAsia="Times New Roman" w:hAnsi="Arial" w:cs="Arial"/>
          <w:sz w:val="24"/>
          <w:szCs w:val="24"/>
          <w:lang w:eastAsia="ru-RU"/>
        </w:rPr>
        <w:t>рассмотрения</w:t>
      </w:r>
      <w:proofErr w:type="gramEnd"/>
      <w:r w:rsidRPr="00DB00E2">
        <w:rPr>
          <w:rFonts w:ascii="Arial" w:eastAsia="Times New Roman" w:hAnsi="Arial" w:cs="Arial"/>
          <w:sz w:val="24"/>
          <w:szCs w:val="24"/>
          <w:lang w:eastAsia="ru-RU"/>
        </w:rPr>
        <w:t xml:space="preserve"> представленных заявителем документов, фиксируя при этом состав и реквизиты документов, оформленных администрацией поселения по результатам оказания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исполнения данной административной процедуры - один день с момента поступления документов в администрацию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Результатом административной процедуры является присвоение индивидуального порядкового номера документам, оформленным администрацией </w:t>
      </w:r>
      <w:proofErr w:type="gramStart"/>
      <w:r w:rsidRPr="00DB00E2">
        <w:rPr>
          <w:rFonts w:ascii="Arial" w:eastAsia="Times New Roman" w:hAnsi="Arial" w:cs="Arial"/>
          <w:sz w:val="24"/>
          <w:szCs w:val="24"/>
          <w:lang w:eastAsia="ru-RU"/>
        </w:rPr>
        <w:t>поселения</w:t>
      </w:r>
      <w:proofErr w:type="gramEnd"/>
      <w:r w:rsidRPr="00DB00E2">
        <w:rPr>
          <w:rFonts w:ascii="Arial" w:eastAsia="Times New Roman" w:hAnsi="Arial" w:cs="Arial"/>
          <w:sz w:val="24"/>
          <w:szCs w:val="24"/>
          <w:lang w:eastAsia="ru-RU"/>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3.2.10. Выдача либо направление заявителю (его представителю) результата рассмотрения заявления.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Основанием для начала административной процедуры является регистрация в автоматизированной системе </w:t>
      </w:r>
      <w:proofErr w:type="gramStart"/>
      <w:r w:rsidRPr="00DB00E2">
        <w:rPr>
          <w:rFonts w:ascii="Arial" w:eastAsia="Times New Roman" w:hAnsi="Arial" w:cs="Arial"/>
          <w:sz w:val="24"/>
          <w:szCs w:val="24"/>
          <w:lang w:eastAsia="ru-RU"/>
        </w:rPr>
        <w:t>документооборота администрации поселения результатов рассмотрения заявления</w:t>
      </w:r>
      <w:proofErr w:type="gramEnd"/>
      <w:r w:rsidRPr="00DB00E2">
        <w:rPr>
          <w:rFonts w:ascii="Arial" w:eastAsia="Times New Roman" w:hAnsi="Arial" w:cs="Arial"/>
          <w:sz w:val="24"/>
          <w:szCs w:val="24"/>
          <w:lang w:eastAsia="ru-RU"/>
        </w:rPr>
        <w:t xml:space="preserve"> на получение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Сотрудник администрации поселения, ответственный за выдачу результатов </w:t>
      </w:r>
      <w:r w:rsidRPr="00DB00E2">
        <w:rPr>
          <w:rFonts w:ascii="Arial" w:eastAsia="Times New Roman" w:hAnsi="Arial" w:cs="Arial"/>
          <w:sz w:val="24"/>
          <w:szCs w:val="24"/>
          <w:lang w:eastAsia="ru-RU"/>
        </w:rPr>
        <w:lastRenderedPageBreak/>
        <w:t>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случае если способ предоставления - почтовое отправление, сотрудник администрации поселения,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случае если способ предоставления - личное обращение,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выполнения данного действия составляет 15 минут.</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Если необходимые документы в наличии, </w:t>
      </w:r>
      <w:proofErr w:type="gramStart"/>
      <w:r w:rsidRPr="00DB00E2">
        <w:rPr>
          <w:rFonts w:ascii="Arial" w:eastAsia="Times New Roman" w:hAnsi="Arial" w:cs="Arial"/>
          <w:sz w:val="24"/>
          <w:szCs w:val="24"/>
          <w:lang w:eastAsia="ru-RU"/>
        </w:rPr>
        <w:t>ответственный</w:t>
      </w:r>
      <w:proofErr w:type="gramEnd"/>
      <w:r w:rsidRPr="00DB00E2">
        <w:rPr>
          <w:rFonts w:ascii="Arial" w:eastAsia="Times New Roman" w:hAnsi="Arial" w:cs="Arial"/>
          <w:sz w:val="24"/>
          <w:szCs w:val="24"/>
          <w:lang w:eastAsia="ru-RU"/>
        </w:rPr>
        <w:t xml:space="preserve">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выполнения данного действия составляет 15 минут.</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случае подачи заявителем заявления о предоставлении муниципальной услуги через МФЦ сотрудник администрации поселения,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Способ фиксации результата административной процедуры в зависимости от способа ее исполнения: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подпись заявителя в журнале выдачи документов администрацией поселения в случае выдачи результата рассмотрения заявления заявителю при его личном обращении в администрацию поселения;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внесение сотрудником администрации поселения,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внесение сотрудником администрации поселения,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Максимальный срок выполнения настоящей административной процедуры - один день.</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Сотрудник администрации поселения,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autoSpaceDE w:val="0"/>
        <w:spacing w:after="0"/>
        <w:jc w:val="center"/>
        <w:rPr>
          <w:rFonts w:ascii="Arial" w:eastAsia="Times New Roman" w:hAnsi="Arial" w:cs="Arial"/>
          <w:b/>
          <w:bCs/>
          <w:sz w:val="24"/>
          <w:szCs w:val="24"/>
          <w:lang w:eastAsia="ru-RU"/>
        </w:rPr>
      </w:pPr>
      <w:r w:rsidRPr="00DB00E2">
        <w:rPr>
          <w:rFonts w:ascii="Arial" w:eastAsia="Times New Roman" w:hAnsi="Arial" w:cs="Arial"/>
          <w:b/>
          <w:bCs/>
          <w:sz w:val="24"/>
          <w:szCs w:val="24"/>
          <w:lang w:eastAsia="ru-RU"/>
        </w:rPr>
        <w:t xml:space="preserve">4. Формы </w:t>
      </w:r>
      <w:proofErr w:type="gramStart"/>
      <w:r w:rsidRPr="00DB00E2">
        <w:rPr>
          <w:rFonts w:ascii="Arial" w:eastAsia="Times New Roman" w:hAnsi="Arial" w:cs="Arial"/>
          <w:b/>
          <w:bCs/>
          <w:sz w:val="24"/>
          <w:szCs w:val="24"/>
          <w:lang w:eastAsia="ru-RU"/>
        </w:rPr>
        <w:t>контроля за</w:t>
      </w:r>
      <w:proofErr w:type="gramEnd"/>
      <w:r w:rsidRPr="00DB00E2">
        <w:rPr>
          <w:rFonts w:ascii="Arial" w:eastAsia="Times New Roman" w:hAnsi="Arial" w:cs="Arial"/>
          <w:b/>
          <w:bCs/>
          <w:sz w:val="24"/>
          <w:szCs w:val="24"/>
          <w:lang w:eastAsia="ru-RU"/>
        </w:rPr>
        <w:t xml:space="preserve"> исполнением административного регламента</w:t>
      </w:r>
    </w:p>
    <w:p w:rsidR="00DB00E2" w:rsidRPr="00DB00E2" w:rsidRDefault="00DB00E2" w:rsidP="00DB00E2">
      <w:pPr>
        <w:autoSpaceDE w:val="0"/>
        <w:spacing w:after="0"/>
        <w:jc w:val="center"/>
        <w:rPr>
          <w:rFonts w:ascii="Arial" w:eastAsia="Times New Roman" w:hAnsi="Arial" w:cs="Arial"/>
          <w:sz w:val="24"/>
          <w:szCs w:val="24"/>
          <w:lang w:eastAsia="ru-RU"/>
        </w:rPr>
      </w:pP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4.1. </w:t>
      </w:r>
      <w:proofErr w:type="gramStart"/>
      <w:r w:rsidRPr="00DB00E2">
        <w:rPr>
          <w:rFonts w:ascii="Arial" w:eastAsia="Times New Roman" w:hAnsi="Arial" w:cs="Arial"/>
          <w:sz w:val="24"/>
          <w:szCs w:val="24"/>
          <w:lang w:eastAsia="ru-RU"/>
        </w:rPr>
        <w:t>Контроль за</w:t>
      </w:r>
      <w:proofErr w:type="gramEnd"/>
      <w:r w:rsidRPr="00DB00E2">
        <w:rPr>
          <w:rFonts w:ascii="Arial" w:eastAsia="Times New Roman" w:hAnsi="Arial" w:cs="Arial"/>
          <w:sz w:val="24"/>
          <w:szCs w:val="24"/>
          <w:lang w:eastAsia="ru-RU"/>
        </w:rPr>
        <w:t xml:space="preserve">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4.2. Текущий </w:t>
      </w:r>
      <w:proofErr w:type="gramStart"/>
      <w:r w:rsidRPr="00DB00E2">
        <w:rPr>
          <w:rFonts w:ascii="Arial" w:eastAsia="Times New Roman" w:hAnsi="Arial" w:cs="Arial"/>
          <w:sz w:val="24"/>
          <w:szCs w:val="24"/>
          <w:lang w:eastAsia="ru-RU"/>
        </w:rPr>
        <w:t>контроль за</w:t>
      </w:r>
      <w:proofErr w:type="gramEnd"/>
      <w:r w:rsidRPr="00DB00E2">
        <w:rPr>
          <w:rFonts w:ascii="Arial" w:eastAsia="Times New Roman" w:hAnsi="Arial" w:cs="Arial"/>
          <w:sz w:val="24"/>
          <w:szCs w:val="24"/>
          <w:lang w:eastAsia="ru-RU"/>
        </w:rPr>
        <w:t xml:space="preserve">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4.4. Результаты проверки оформляются в виде акта, в котором отражаются выявленные нарушения и предложения по их устранению.</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Акт подписывается лицом, уполномоченным на осуществление контроля.</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4.6. Самостоятельной формой </w:t>
      </w:r>
      <w:proofErr w:type="gramStart"/>
      <w:r w:rsidRPr="00DB00E2">
        <w:rPr>
          <w:rFonts w:ascii="Arial" w:eastAsia="Times New Roman" w:hAnsi="Arial" w:cs="Arial"/>
          <w:sz w:val="24"/>
          <w:szCs w:val="24"/>
          <w:lang w:eastAsia="ru-RU"/>
        </w:rPr>
        <w:t>контроля за</w:t>
      </w:r>
      <w:proofErr w:type="gramEnd"/>
      <w:r w:rsidRPr="00DB00E2">
        <w:rPr>
          <w:rFonts w:ascii="Arial" w:eastAsia="Times New Roman" w:hAnsi="Arial" w:cs="Arial"/>
          <w:sz w:val="24"/>
          <w:szCs w:val="24"/>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DB00E2" w:rsidRPr="00DB00E2" w:rsidRDefault="00DB00E2" w:rsidP="00DB00E2">
      <w:pPr>
        <w:autoSpaceDE w:val="0"/>
        <w:spacing w:after="0"/>
        <w:jc w:val="both"/>
        <w:rPr>
          <w:rFonts w:ascii="Arial" w:eastAsia="Times New Roman" w:hAnsi="Arial" w:cs="Arial"/>
          <w:b/>
          <w:bCs/>
          <w:sz w:val="24"/>
          <w:szCs w:val="24"/>
          <w:lang w:eastAsia="ru-RU"/>
        </w:rPr>
      </w:pPr>
    </w:p>
    <w:p w:rsidR="00DB00E2" w:rsidRPr="00DB00E2" w:rsidRDefault="00DB00E2" w:rsidP="00DB00E2">
      <w:pPr>
        <w:spacing w:after="0"/>
        <w:jc w:val="center"/>
        <w:rPr>
          <w:rFonts w:ascii="Arial" w:eastAsia="Times New Roman" w:hAnsi="Arial" w:cs="Arial"/>
          <w:b/>
          <w:sz w:val="24"/>
          <w:szCs w:val="24"/>
          <w:shd w:val="clear" w:color="auto" w:fill="FFFFFF"/>
          <w:lang w:eastAsia="ru-RU"/>
        </w:rPr>
      </w:pPr>
      <w:r w:rsidRPr="00DB00E2">
        <w:rPr>
          <w:rFonts w:ascii="Arial" w:eastAsia="Times New Roman" w:hAnsi="Arial" w:cs="Arial"/>
          <w:b/>
          <w:kern w:val="1"/>
          <w:sz w:val="24"/>
          <w:szCs w:val="24"/>
          <w:lang w:eastAsia="ru-RU"/>
        </w:rPr>
        <w:t>5. Д</w:t>
      </w:r>
      <w:r w:rsidRPr="00DB00E2">
        <w:rPr>
          <w:rFonts w:ascii="Arial" w:eastAsia="Times New Roman" w:hAnsi="Arial" w:cs="Arial"/>
          <w:b/>
          <w:sz w:val="24"/>
          <w:szCs w:val="24"/>
          <w:shd w:val="clear" w:color="auto" w:fill="FFFFFF"/>
          <w:lang w:eastAsia="ru-RU"/>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DB00E2" w:rsidRPr="00DB00E2" w:rsidRDefault="00DB00E2" w:rsidP="00DB00E2">
      <w:pPr>
        <w:spacing w:after="0"/>
        <w:jc w:val="both"/>
        <w:rPr>
          <w:rFonts w:ascii="Arial" w:eastAsia="Times New Roman" w:hAnsi="Arial" w:cs="Arial"/>
          <w:b/>
          <w:sz w:val="24"/>
          <w:szCs w:val="24"/>
          <w:shd w:val="clear" w:color="auto" w:fill="FFFFFF"/>
          <w:lang w:eastAsia="ru-RU"/>
        </w:rPr>
      </w:pPr>
    </w:p>
    <w:p w:rsidR="00DB00E2" w:rsidRPr="00DB00E2" w:rsidRDefault="00DB00E2" w:rsidP="00DB00E2">
      <w:pPr>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1) нарушение срока регистрации заявления о предоставлении муниципальной услуги;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 нарушение срока предоставления муниципальной услуги;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DB00E2">
        <w:rPr>
          <w:rFonts w:ascii="Arial" w:eastAsia="Times New Roman" w:hAnsi="Arial" w:cs="Arial"/>
          <w:sz w:val="24"/>
          <w:szCs w:val="24"/>
          <w:lang w:eastAsia="ru-RU"/>
        </w:rPr>
        <w:lastRenderedPageBreak/>
        <w:t>правовыми актами Волгоградской области, муниципальными правовыми актами  поселения  для предоставления муниципальной услуги, у заявителя;</w:t>
      </w:r>
    </w:p>
    <w:p w:rsidR="00DB00E2" w:rsidRPr="00DB00E2" w:rsidRDefault="00DB00E2" w:rsidP="00DB00E2">
      <w:pPr>
        <w:autoSpaceDE w:val="0"/>
        <w:spacing w:after="0"/>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B00E2" w:rsidRPr="00DB00E2" w:rsidRDefault="00DB00E2" w:rsidP="00DB00E2">
      <w:pPr>
        <w:autoSpaceDE w:val="0"/>
        <w:spacing w:after="0"/>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5.2. Жалоба подается в администрацию поселения в письменной форме на бумажном носителе или в форме электронного документа. </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DB00E2" w:rsidRPr="00DB00E2" w:rsidRDefault="00DB00E2" w:rsidP="00DB00E2">
      <w:pPr>
        <w:spacing w:before="100" w:beforeAutospacing="1" w:after="100" w:afterAutospacing="1"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5.2.1.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5.3. Жалоба должна содержать:</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DB00E2" w:rsidRPr="00DB00E2" w:rsidRDefault="00DB00E2" w:rsidP="00DB00E2">
      <w:pPr>
        <w:autoSpaceDE w:val="0"/>
        <w:spacing w:after="0"/>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roofErr w:type="gramEnd"/>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Заявитель имеет право на получение информации и документов, необходимых для обоснования и рассмотрения жалобы.</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DB00E2" w:rsidRPr="00DB00E2" w:rsidRDefault="00DB00E2" w:rsidP="00DB00E2">
      <w:pPr>
        <w:autoSpaceDE w:val="0"/>
        <w:spacing w:after="0"/>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DB00E2">
        <w:rPr>
          <w:rFonts w:ascii="Arial" w:eastAsia="Times New Roman" w:hAnsi="Arial" w:cs="Arial"/>
          <w:sz w:val="24"/>
          <w:szCs w:val="24"/>
          <w:lang w:eastAsia="ru-RU"/>
        </w:rPr>
        <w:t xml:space="preserve"> – в течение 5 рабочих дней со дня ее регистрации.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5.5. Ответ по существу жалобы не дается в случаях, если:</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письменной жалобе не указаны фамилия заявителя, направившего обращение, и почтовый адрес, по которому должен быть направлен ответ;</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текст письменной жалобы не поддается прочтению;</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proofErr w:type="gramStart"/>
      <w:r w:rsidRPr="00DB00E2">
        <w:rPr>
          <w:rFonts w:ascii="Arial" w:eastAsia="Times New Roman" w:hAnsi="Arial" w:cs="Arial"/>
          <w:sz w:val="24"/>
          <w:szCs w:val="24"/>
          <w:lang w:eastAsia="ru-RU"/>
        </w:rPr>
        <w:t>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w:t>
      </w:r>
      <w:proofErr w:type="gramEnd"/>
      <w:r w:rsidRPr="00DB00E2">
        <w:rPr>
          <w:rFonts w:ascii="Arial" w:eastAsia="Times New Roman" w:hAnsi="Arial" w:cs="Arial"/>
          <w:sz w:val="24"/>
          <w:szCs w:val="24"/>
          <w:lang w:eastAsia="ru-RU"/>
        </w:rPr>
        <w:t xml:space="preserve"> О данном решении уведомляется лицо, направившее жалобу.</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DB00E2" w:rsidRPr="00DB00E2" w:rsidRDefault="00DB00E2" w:rsidP="00DB00E2">
      <w:pPr>
        <w:autoSpaceDE w:val="0"/>
        <w:spacing w:after="0"/>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 отказать в удовлетворении жалобы.</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 xml:space="preserve">5.8. В случае установления в ходе или по результатам </w:t>
      </w:r>
      <w:proofErr w:type="gramStart"/>
      <w:r w:rsidRPr="00DB00E2">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DB00E2">
        <w:rPr>
          <w:rFonts w:ascii="Arial" w:eastAsia="Times New Roman" w:hAnsi="Arial" w:cs="Arial"/>
          <w:sz w:val="24"/>
          <w:szCs w:val="24"/>
          <w:lang w:eastAsia="ru-RU"/>
        </w:rPr>
        <w:t xml:space="preserve">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DB00E2" w:rsidRPr="00DB00E2" w:rsidRDefault="00DB00E2" w:rsidP="00DB00E2">
      <w:pPr>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DB00E2" w:rsidRPr="00DB00E2" w:rsidRDefault="00DB00E2" w:rsidP="00DB00E2">
      <w:pPr>
        <w:tabs>
          <w:tab w:val="left" w:pos="1634"/>
        </w:tabs>
        <w:autoSpaceDE w:val="0"/>
        <w:spacing w:after="0"/>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autoSpaceDE w:val="0"/>
        <w:spacing w:after="0"/>
        <w:jc w:val="both"/>
        <w:rPr>
          <w:rFonts w:ascii="Times New Roman" w:eastAsia="Times New Roman" w:hAnsi="Times New Roman" w:cs="Times New Roman"/>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DB00E2">
        <w:rPr>
          <w:rFonts w:ascii="Arial" w:eastAsia="Times New Roman" w:hAnsi="Arial" w:cs="Arial"/>
          <w:sz w:val="20"/>
          <w:szCs w:val="20"/>
          <w:lang w:eastAsia="ru-RU"/>
        </w:rPr>
        <w:t>Приложение 1</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к административному регламенту</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"Предоставление земельных участков,</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государственная собственность</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на которые не разграничена, а также</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lastRenderedPageBreak/>
        <w:t>земельных участков, находящихся</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в муниципальной собственности,</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 xml:space="preserve">                                                   в собственность гражданам </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и некоммерческим организациям бесплатно",</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DB00E2">
        <w:rPr>
          <w:rFonts w:ascii="Arial" w:eastAsia="Times New Roman" w:hAnsi="Arial" w:cs="Arial"/>
          <w:sz w:val="20"/>
          <w:szCs w:val="20"/>
          <w:lang w:eastAsia="ru-RU"/>
        </w:rPr>
        <w:t>утвержденному</w:t>
      </w:r>
      <w:proofErr w:type="gramEnd"/>
      <w:r w:rsidRPr="00DB00E2">
        <w:rPr>
          <w:rFonts w:ascii="Arial" w:eastAsia="Times New Roman" w:hAnsi="Arial" w:cs="Arial"/>
          <w:sz w:val="20"/>
          <w:szCs w:val="20"/>
          <w:lang w:eastAsia="ru-RU"/>
        </w:rPr>
        <w:t xml:space="preserve"> постановлением</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администрации ________</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от ______ N ___</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Форма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В администрацию Родничковского сельского поселения</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Нехаевского муниципального района Волгоградской области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bookmarkStart w:id="28" w:name="Par659"/>
      <w:bookmarkEnd w:id="28"/>
      <w:r w:rsidRPr="00DB00E2">
        <w:rPr>
          <w:rFonts w:ascii="Arial" w:eastAsia="Times New Roman" w:hAnsi="Arial" w:cs="Arial"/>
          <w:sz w:val="24"/>
          <w:szCs w:val="24"/>
          <w:lang w:eastAsia="ru-RU"/>
        </w:rPr>
        <w:t>ЗАЯВЛЕНИЕ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о предоставлении в собственность земельного участка 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От______________________________________________________________________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__________________________________________________________________________ </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далее - заявитель</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для юридических лиц - полное наименование, основной государственный</w:t>
      </w:r>
      <w:proofErr w:type="gramEnd"/>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0"/>
          <w:szCs w:val="20"/>
          <w:lang w:eastAsia="ru-RU"/>
        </w:rPr>
      </w:pPr>
      <w:r w:rsidRPr="00DB00E2">
        <w:rPr>
          <w:rFonts w:ascii="Arial" w:eastAsia="Times New Roman" w:hAnsi="Arial" w:cs="Arial"/>
          <w:sz w:val="20"/>
          <w:szCs w:val="20"/>
          <w:lang w:eastAsia="ru-RU"/>
        </w:rPr>
        <w:t>регистрационный номер, ИНН налогоплательщика; для физических лиц - фамилия,</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0"/>
          <w:szCs w:val="20"/>
          <w:lang w:eastAsia="ru-RU"/>
        </w:rPr>
        <w:t>имя, отчество; реквизиты документа, удостоверяющего личность, ИНН налогоплательщика</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лице 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фамилия, имя, отчество представителя заявителя</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действующего</w:t>
      </w:r>
      <w:proofErr w:type="gramEnd"/>
      <w:r w:rsidRPr="00DB00E2">
        <w:rPr>
          <w:rFonts w:ascii="Arial" w:eastAsia="Times New Roman" w:hAnsi="Arial" w:cs="Arial"/>
          <w:sz w:val="24"/>
          <w:szCs w:val="24"/>
          <w:lang w:eastAsia="ru-RU"/>
        </w:rPr>
        <w:t xml:space="preserve"> на основании ______________________________________________.</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r w:rsidRPr="00DB00E2">
        <w:rPr>
          <w:rFonts w:ascii="Arial" w:eastAsia="Times New Roman" w:hAnsi="Arial" w:cs="Arial"/>
          <w:sz w:val="20"/>
          <w:szCs w:val="20"/>
          <w:lang w:eastAsia="ru-RU"/>
        </w:rPr>
        <w:t>номер и дата документа, удостоверяющего  полномочия представителя заявителя</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Адрес заявителя (с указанием почтового индекса) 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юридический и фактический адрес юридического лица; адрес места регистрации и фактического проживания физического лица</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Почтовый адрес для направления корреспонденции (с указанием индекса)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Контактные телефоны (факс) заявител</w:t>
      </w:r>
      <w:proofErr w:type="gramStart"/>
      <w:r w:rsidRPr="00DB00E2">
        <w:rPr>
          <w:rFonts w:ascii="Arial" w:eastAsia="Times New Roman" w:hAnsi="Arial" w:cs="Arial"/>
          <w:sz w:val="24"/>
          <w:szCs w:val="24"/>
          <w:lang w:eastAsia="ru-RU"/>
        </w:rPr>
        <w:t>я(</w:t>
      </w:r>
      <w:proofErr w:type="gramEnd"/>
      <w:r w:rsidRPr="00DB00E2">
        <w:rPr>
          <w:rFonts w:ascii="Arial" w:eastAsia="Times New Roman" w:hAnsi="Arial" w:cs="Arial"/>
          <w:sz w:val="24"/>
          <w:szCs w:val="24"/>
          <w:lang w:eastAsia="ru-RU"/>
        </w:rPr>
        <w:t>-ей) (представителя заявителя):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Прошу   предоставить   в   собственность  бесплатно  земельный  участок</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площадью ______________ кв. м, кадастровый номер _____________________, </w:t>
      </w:r>
      <w:proofErr w:type="gramStart"/>
      <w:r w:rsidRPr="00DB00E2">
        <w:rPr>
          <w:rFonts w:ascii="Arial" w:eastAsia="Times New Roman" w:hAnsi="Arial" w:cs="Arial"/>
          <w:sz w:val="24"/>
          <w:szCs w:val="24"/>
          <w:lang w:eastAsia="ru-RU"/>
        </w:rPr>
        <w:t>для</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следующих целей использования земельного участка: 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r w:rsidRPr="00DB00E2">
        <w:rPr>
          <w:rFonts w:ascii="Arial" w:eastAsia="Times New Roman" w:hAnsi="Arial" w:cs="Arial"/>
          <w:sz w:val="20"/>
          <w:szCs w:val="20"/>
          <w:lang w:eastAsia="ru-RU"/>
        </w:rPr>
        <w:t>ведение садоводства/эксплуатация жилого дома/общее пользование и др</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Основание  предоставления  земельного  участка  бесплатно  -  отнесение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заявителя к указанной им ниже категории /</w:t>
      </w:r>
      <w:proofErr w:type="gramStart"/>
      <w:r w:rsidRPr="00DB00E2">
        <w:rPr>
          <w:rFonts w:ascii="Arial" w:eastAsia="Times New Roman" w:hAnsi="Arial" w:cs="Arial"/>
          <w:sz w:val="24"/>
          <w:szCs w:val="24"/>
          <w:lang w:eastAsia="ru-RU"/>
        </w:rPr>
        <w:t>нужное</w:t>
      </w:r>
      <w:proofErr w:type="gramEnd"/>
      <w:r w:rsidRPr="00DB00E2">
        <w:rPr>
          <w:rFonts w:ascii="Arial" w:eastAsia="Times New Roman" w:hAnsi="Arial" w:cs="Arial"/>
          <w:sz w:val="24"/>
          <w:szCs w:val="24"/>
          <w:lang w:eastAsia="ru-RU"/>
        </w:rPr>
        <w:t xml:space="preserve"> отметить V/:</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 xml:space="preserve">    │        член  </w:t>
      </w:r>
      <w:proofErr w:type="gramStart"/>
      <w:r w:rsidRPr="00DB00E2">
        <w:rPr>
          <w:rFonts w:ascii="Arial" w:eastAsia="Times New Roman" w:hAnsi="Arial" w:cs="Arial"/>
          <w:sz w:val="24"/>
          <w:szCs w:val="24"/>
          <w:lang w:eastAsia="ru-RU"/>
        </w:rPr>
        <w:t>садоводческого</w:t>
      </w:r>
      <w:proofErr w:type="gramEnd"/>
      <w:r w:rsidRPr="00DB00E2">
        <w:rPr>
          <w:rFonts w:ascii="Arial" w:eastAsia="Times New Roman" w:hAnsi="Arial" w:cs="Arial"/>
          <w:sz w:val="24"/>
          <w:szCs w:val="24"/>
          <w:lang w:eastAsia="ru-RU"/>
        </w:rPr>
        <w:t>,  огороднического или дачного некоммерческого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объединения  граждан,  </w:t>
      </w:r>
      <w:proofErr w:type="gramStart"/>
      <w:r w:rsidRPr="00DB00E2">
        <w:rPr>
          <w:rFonts w:ascii="Arial" w:eastAsia="Times New Roman" w:hAnsi="Arial" w:cs="Arial"/>
          <w:sz w:val="24"/>
          <w:szCs w:val="24"/>
          <w:lang w:eastAsia="ru-RU"/>
        </w:rPr>
        <w:t>желающий</w:t>
      </w:r>
      <w:proofErr w:type="gramEnd"/>
      <w:r w:rsidRPr="00DB00E2">
        <w:rPr>
          <w:rFonts w:ascii="Arial" w:eastAsia="Times New Roman" w:hAnsi="Arial" w:cs="Arial"/>
          <w:sz w:val="24"/>
          <w:szCs w:val="24"/>
          <w:lang w:eastAsia="ru-RU"/>
        </w:rPr>
        <w:t xml:space="preserve">  приобрести  распределенный  ему  земельный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участок,  образованный  из  земельного участка, предоставленного </w:t>
      </w:r>
      <w:proofErr w:type="gramStart"/>
      <w:r w:rsidRPr="00DB00E2">
        <w:rPr>
          <w:rFonts w:ascii="Arial" w:eastAsia="Times New Roman" w:hAnsi="Arial" w:cs="Arial"/>
          <w:sz w:val="24"/>
          <w:szCs w:val="24"/>
          <w:lang w:eastAsia="ru-RU"/>
        </w:rPr>
        <w:t>указанному</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объединению  до  29 октября 2001 г. (</w:t>
      </w:r>
      <w:hyperlink r:id="rId3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пункт 2.7 статьи 3</w:t>
        </w:r>
      </w:hyperlink>
      <w:r w:rsidRPr="00DB00E2">
        <w:rPr>
          <w:rFonts w:ascii="Arial" w:eastAsia="Times New Roman" w:hAnsi="Arial" w:cs="Arial"/>
          <w:sz w:val="24"/>
          <w:szCs w:val="24"/>
          <w:lang w:eastAsia="ru-RU"/>
        </w:rPr>
        <w:t xml:space="preserve"> Федерального закона</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от  25  октября  2001 г. N 137-ФЗ "О введении в действие Земельного кодекса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Российской Федерации");</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садоводческое,    огородническое    или    дачное   некоммерческое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объединение граждан, желающих приобрести в собственность земельный участок,</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образованный</w:t>
      </w:r>
      <w:proofErr w:type="gramEnd"/>
      <w:r w:rsidRPr="00DB00E2">
        <w:rPr>
          <w:rFonts w:ascii="Arial" w:eastAsia="Times New Roman" w:hAnsi="Arial" w:cs="Arial"/>
          <w:sz w:val="24"/>
          <w:szCs w:val="24"/>
          <w:lang w:eastAsia="ru-RU"/>
        </w:rPr>
        <w:t xml:space="preserve"> из земельного участка, предоставленного указанному объединению</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до  29  октября 2001 г. и относящийся к имуществу общего пользования (пункт</w:t>
      </w:r>
      <w:proofErr w:type="gramEnd"/>
    </w:p>
    <w:p w:rsidR="00DB00E2" w:rsidRPr="00DB00E2" w:rsidRDefault="00000ABD"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hyperlink r:id="rId39"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DB00E2" w:rsidRPr="00DB00E2">
          <w:rPr>
            <w:rFonts w:ascii="Arial" w:eastAsia="Times New Roman" w:hAnsi="Arial" w:cs="Arial"/>
            <w:color w:val="0000FF"/>
            <w:sz w:val="24"/>
            <w:szCs w:val="24"/>
            <w:lang w:eastAsia="ru-RU"/>
          </w:rPr>
          <w:t>2.7 статьи 3</w:t>
        </w:r>
      </w:hyperlink>
      <w:r w:rsidR="00DB00E2" w:rsidRPr="00DB00E2">
        <w:rPr>
          <w:rFonts w:ascii="Arial" w:eastAsia="Times New Roman" w:hAnsi="Arial" w:cs="Arial"/>
          <w:sz w:val="24"/>
          <w:szCs w:val="24"/>
          <w:lang w:eastAsia="ru-RU"/>
        </w:rPr>
        <w:t xml:space="preserve"> Федерального закона от 25 октября 2001 г. N 137-ФЗ "О введении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 действие Земельного кодекса Российской Федерации");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гражданин   Российской   Федерации   желает  приобрести  земельный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участок,  который  находится  в  его фактическом пользовании, если на таком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земельном  </w:t>
      </w:r>
      <w:proofErr w:type="gramStart"/>
      <w:r w:rsidRPr="00DB00E2">
        <w:rPr>
          <w:rFonts w:ascii="Arial" w:eastAsia="Times New Roman" w:hAnsi="Arial" w:cs="Arial"/>
          <w:sz w:val="24"/>
          <w:szCs w:val="24"/>
          <w:lang w:eastAsia="ru-RU"/>
        </w:rPr>
        <w:t>участке</w:t>
      </w:r>
      <w:proofErr w:type="gramEnd"/>
      <w:r w:rsidRPr="00DB00E2">
        <w:rPr>
          <w:rFonts w:ascii="Arial" w:eastAsia="Times New Roman" w:hAnsi="Arial" w:cs="Arial"/>
          <w:sz w:val="24"/>
          <w:szCs w:val="24"/>
          <w:lang w:eastAsia="ru-RU"/>
        </w:rPr>
        <w:t xml:space="preserve">  расположен  жилой  дом,  право собственности на который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возникло  у  заявителя  до  29 октября 2001 г. либо после, при условии, что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право собственности на жилой дом перешло заявителю в порядке наследования 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право  собственности  наследодателя  возникло  до  дня  введения в действие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xml:space="preserve">Земельного  </w:t>
      </w:r>
      <w:hyperlink r:id="rId40"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w:t>
      </w:r>
      <w:hyperlink r:id="rId4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пункт  4 статьи 3</w:t>
        </w:r>
      </w:hyperlink>
      <w:r w:rsidRPr="00DB00E2">
        <w:rPr>
          <w:rFonts w:ascii="Arial" w:eastAsia="Times New Roman" w:hAnsi="Arial" w:cs="Arial"/>
          <w:sz w:val="24"/>
          <w:szCs w:val="24"/>
          <w:lang w:eastAsia="ru-RU"/>
        </w:rPr>
        <w:t xml:space="preserve"> Федерального</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закона  от  25  октября  2001 г. N 137-ФЗ "О введении в действие Земельного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кодекса Российской Федерации");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собственник жилого дома, расположенного на </w:t>
      </w:r>
      <w:proofErr w:type="gramStart"/>
      <w:r w:rsidRPr="00DB00E2">
        <w:rPr>
          <w:rFonts w:ascii="Arial" w:eastAsia="Times New Roman" w:hAnsi="Arial" w:cs="Arial"/>
          <w:sz w:val="24"/>
          <w:szCs w:val="24"/>
          <w:lang w:eastAsia="ru-RU"/>
        </w:rPr>
        <w:t>испрашиваемом</w:t>
      </w:r>
      <w:proofErr w:type="gramEnd"/>
      <w:r w:rsidRPr="00DB00E2">
        <w:rPr>
          <w:rFonts w:ascii="Arial" w:eastAsia="Times New Roman" w:hAnsi="Arial" w:cs="Arial"/>
          <w:sz w:val="24"/>
          <w:szCs w:val="24"/>
          <w:lang w:eastAsia="ru-RU"/>
        </w:rPr>
        <w:t xml:space="preserve"> земельном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участке,  при  условии,  если  земельный  участок  находился  </w:t>
      </w:r>
      <w:proofErr w:type="gramStart"/>
      <w:r w:rsidRPr="00DB00E2">
        <w:rPr>
          <w:rFonts w:ascii="Arial" w:eastAsia="Times New Roman" w:hAnsi="Arial" w:cs="Arial"/>
          <w:sz w:val="24"/>
          <w:szCs w:val="24"/>
          <w:lang w:eastAsia="ru-RU"/>
        </w:rPr>
        <w:t>в</w:t>
      </w:r>
      <w:proofErr w:type="gramEnd"/>
      <w:r w:rsidRPr="00DB00E2">
        <w:rPr>
          <w:rFonts w:ascii="Arial" w:eastAsia="Times New Roman" w:hAnsi="Arial" w:cs="Arial"/>
          <w:sz w:val="24"/>
          <w:szCs w:val="24"/>
          <w:lang w:eastAsia="ru-RU"/>
        </w:rPr>
        <w:t xml:space="preserve"> фактическом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пользовании</w:t>
      </w:r>
      <w:proofErr w:type="gramEnd"/>
      <w:r w:rsidRPr="00DB00E2">
        <w:rPr>
          <w:rFonts w:ascii="Arial" w:eastAsia="Times New Roman" w:hAnsi="Arial" w:cs="Arial"/>
          <w:sz w:val="24"/>
          <w:szCs w:val="24"/>
          <w:lang w:eastAsia="ru-RU"/>
        </w:rPr>
        <w:t xml:space="preserve">  заявителя  до  29  октября  2001  г.  и  на  него  отсутствуют</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правоустанавливающие  документы  при  этом заявитель постоянно проживает </w:t>
      </w:r>
      <w:proofErr w:type="gramStart"/>
      <w:r w:rsidRPr="00DB00E2">
        <w:rPr>
          <w:rFonts w:ascii="Arial" w:eastAsia="Times New Roman" w:hAnsi="Arial" w:cs="Arial"/>
          <w:sz w:val="24"/>
          <w:szCs w:val="24"/>
          <w:lang w:eastAsia="ru-RU"/>
        </w:rPr>
        <w:t>на</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территории  Волгоградской  области в течение не менее 5 лет, предшествующих</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дате  подачи  заявления  и  обратился  с  заявлением  до  01 января 2016 г.</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w:t>
      </w:r>
      <w:hyperlink r:id="rId42"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DB00E2">
          <w:rPr>
            <w:rFonts w:ascii="Arial" w:eastAsia="Times New Roman" w:hAnsi="Arial" w:cs="Arial"/>
            <w:color w:val="0000FF"/>
            <w:sz w:val="24"/>
            <w:szCs w:val="24"/>
            <w:lang w:eastAsia="ru-RU"/>
          </w:rPr>
          <w:t>абзац  первый  пункта  4  статьи 1</w:t>
        </w:r>
      </w:hyperlink>
      <w:r w:rsidRPr="00DB00E2">
        <w:rPr>
          <w:rFonts w:ascii="Arial" w:eastAsia="Times New Roman" w:hAnsi="Arial" w:cs="Arial"/>
          <w:sz w:val="24"/>
          <w:szCs w:val="24"/>
          <w:lang w:eastAsia="ru-RU"/>
        </w:rPr>
        <w:t xml:space="preserve"> Закона Волгоградской области от 14 июля</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2015  г.  N  123-ОД  "О  предоставлении  земельных  участков, находящихся </w:t>
      </w:r>
      <w:proofErr w:type="gramStart"/>
      <w:r w:rsidRPr="00DB00E2">
        <w:rPr>
          <w:rFonts w:ascii="Arial" w:eastAsia="Times New Roman" w:hAnsi="Arial" w:cs="Arial"/>
          <w:sz w:val="24"/>
          <w:szCs w:val="24"/>
          <w:lang w:eastAsia="ru-RU"/>
        </w:rPr>
        <w:t>в</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государственной  или  муниципальной  собственности, в собственность граждан</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собственник жилого дома, расположенного на </w:t>
      </w:r>
      <w:proofErr w:type="gramStart"/>
      <w:r w:rsidRPr="00DB00E2">
        <w:rPr>
          <w:rFonts w:ascii="Arial" w:eastAsia="Times New Roman" w:hAnsi="Arial" w:cs="Arial"/>
          <w:sz w:val="24"/>
          <w:szCs w:val="24"/>
          <w:lang w:eastAsia="ru-RU"/>
        </w:rPr>
        <w:t>испрашиваемом</w:t>
      </w:r>
      <w:proofErr w:type="gramEnd"/>
      <w:r w:rsidRPr="00DB00E2">
        <w:rPr>
          <w:rFonts w:ascii="Arial" w:eastAsia="Times New Roman" w:hAnsi="Arial" w:cs="Arial"/>
          <w:sz w:val="24"/>
          <w:szCs w:val="24"/>
          <w:lang w:eastAsia="ru-RU"/>
        </w:rPr>
        <w:t xml:space="preserve"> земельном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участке</w:t>
      </w:r>
      <w:proofErr w:type="gramEnd"/>
      <w:r w:rsidRPr="00DB00E2">
        <w:rPr>
          <w:rFonts w:ascii="Arial" w:eastAsia="Times New Roman" w:hAnsi="Arial" w:cs="Arial"/>
          <w:sz w:val="24"/>
          <w:szCs w:val="24"/>
          <w:lang w:eastAsia="ru-RU"/>
        </w:rPr>
        <w:t>,  предоставленного  ему  на основании договора аренды до 29 октября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2001 г., при этом заявитель постоянно проживает на территории Волгоградской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области  в  течение  не  менее  5 лет, предшествующих дате подачи заявления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w:t>
      </w:r>
      <w:hyperlink r:id="rId43"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DB00E2">
          <w:rPr>
            <w:rFonts w:ascii="Arial" w:eastAsia="Times New Roman" w:hAnsi="Arial" w:cs="Arial"/>
            <w:color w:val="0000FF"/>
            <w:sz w:val="24"/>
            <w:szCs w:val="24"/>
            <w:lang w:eastAsia="ru-RU"/>
          </w:rPr>
          <w:t>абзац  второй  пункта  4  статьи 1</w:t>
        </w:r>
      </w:hyperlink>
      <w:r w:rsidRPr="00DB00E2">
        <w:rPr>
          <w:rFonts w:ascii="Arial" w:eastAsia="Times New Roman" w:hAnsi="Arial" w:cs="Arial"/>
          <w:sz w:val="24"/>
          <w:szCs w:val="24"/>
          <w:lang w:eastAsia="ru-RU"/>
        </w:rPr>
        <w:t xml:space="preserve"> Закона Волгоградской области от 14 июля</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2015  г.  N  123-ОД  "О  предоставлении  земельных  участков, находящихся </w:t>
      </w:r>
      <w:proofErr w:type="gramStart"/>
      <w:r w:rsidRPr="00DB00E2">
        <w:rPr>
          <w:rFonts w:ascii="Arial" w:eastAsia="Times New Roman" w:hAnsi="Arial" w:cs="Arial"/>
          <w:sz w:val="24"/>
          <w:szCs w:val="24"/>
          <w:lang w:eastAsia="ru-RU"/>
        </w:rPr>
        <w:t>в</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государственной  или  муниципальной  собственности, в собственность граждан</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бесплатно");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члены некоммерческой организации, созданной гражданами, которой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предоставлен  земельный  участок  для садоводства, огородничества, желающие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приобрести   в   общую  собственность  земельный  участок,  образованный  </w:t>
      </w:r>
      <w:proofErr w:type="gramStart"/>
      <w:r w:rsidRPr="00DB00E2">
        <w:rPr>
          <w:rFonts w:ascii="Arial" w:eastAsia="Times New Roman" w:hAnsi="Arial" w:cs="Arial"/>
          <w:sz w:val="24"/>
          <w:szCs w:val="24"/>
          <w:lang w:eastAsia="ru-RU"/>
        </w:rPr>
        <w:t>в</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результате</w:t>
      </w:r>
      <w:proofErr w:type="gramEnd"/>
      <w:r w:rsidRPr="00DB00E2">
        <w:rPr>
          <w:rFonts w:ascii="Arial" w:eastAsia="Times New Roman" w:hAnsi="Arial" w:cs="Arial"/>
          <w:sz w:val="24"/>
          <w:szCs w:val="24"/>
          <w:lang w:eastAsia="ru-RU"/>
        </w:rPr>
        <w:t xml:space="preserve"> раздела земельного участка, предоставленного этой некоммерческой</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организации  и  относящегося  к  имуществу  общего  пользования (</w:t>
      </w:r>
      <w:hyperlink r:id="rId44"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 3</w:t>
        </w:r>
      </w:hyperlink>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статьи 39.5 Земельного кодекса Российской Федерации);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некоммерческая   организация,   созданная   гражданами,   желающая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приобрести  земельный участок, образованный в результате раздела земельного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участка,  предоставленного этой некоммерческой организации для садоводства,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огородничества  и  относящегося  к имуществу общего пользования (</w:t>
      </w:r>
      <w:hyperlink r:id="rId45"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 3</w:t>
        </w:r>
      </w:hyperlink>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статьи 39.5 Земельного кодекса Российской Федерации);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физическое  или  юридическое  лицо,  с  которым заключен договор 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развитии  застроенной  территории,  </w:t>
      </w:r>
      <w:proofErr w:type="gramStart"/>
      <w:r w:rsidRPr="00DB00E2">
        <w:rPr>
          <w:rFonts w:ascii="Arial" w:eastAsia="Times New Roman" w:hAnsi="Arial" w:cs="Arial"/>
          <w:sz w:val="24"/>
          <w:szCs w:val="24"/>
          <w:lang w:eastAsia="ru-RU"/>
        </w:rPr>
        <w:t>желающее</w:t>
      </w:r>
      <w:proofErr w:type="gramEnd"/>
      <w:r w:rsidRPr="00DB00E2">
        <w:rPr>
          <w:rFonts w:ascii="Arial" w:eastAsia="Times New Roman" w:hAnsi="Arial" w:cs="Arial"/>
          <w:sz w:val="24"/>
          <w:szCs w:val="24"/>
          <w:lang w:eastAsia="ru-RU"/>
        </w:rPr>
        <w:t xml:space="preserve">  приобрести земельный участок,</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образованный</w:t>
      </w:r>
      <w:proofErr w:type="gramEnd"/>
      <w:r w:rsidRPr="00DB00E2">
        <w:rPr>
          <w:rFonts w:ascii="Arial" w:eastAsia="Times New Roman" w:hAnsi="Arial" w:cs="Arial"/>
          <w:sz w:val="24"/>
          <w:szCs w:val="24"/>
          <w:lang w:eastAsia="ru-RU"/>
        </w:rPr>
        <w:t xml:space="preserve">   в   границах   застроенной   территории   и   находящийся  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муниципальной  собственности  (</w:t>
      </w:r>
      <w:hyperlink r:id="rId46"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  1  статьи  39.5</w:t>
        </w:r>
      </w:hyperlink>
      <w:r w:rsidRPr="00DB00E2">
        <w:rPr>
          <w:rFonts w:ascii="Arial" w:eastAsia="Times New Roman" w:hAnsi="Arial" w:cs="Arial"/>
          <w:sz w:val="24"/>
          <w:szCs w:val="24"/>
          <w:lang w:eastAsia="ru-RU"/>
        </w:rPr>
        <w:t xml:space="preserve"> Земельного кодекса</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Российской Федерации);</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религиозная   организация,  имеющая  в  собственности  здания  или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сооружения религиозного или благотворительного назначения, расположенные </w:t>
      </w:r>
      <w:proofErr w:type="gramStart"/>
      <w:r w:rsidRPr="00DB00E2">
        <w:rPr>
          <w:rFonts w:ascii="Arial" w:eastAsia="Times New Roman" w:hAnsi="Arial" w:cs="Arial"/>
          <w:sz w:val="24"/>
          <w:szCs w:val="24"/>
          <w:lang w:eastAsia="ru-RU"/>
        </w:rPr>
        <w:t>на</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земельном  участке  (</w:t>
      </w:r>
      <w:hyperlink r:id="rId47"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  2  статьи 39.5</w:t>
        </w:r>
      </w:hyperlink>
      <w:r w:rsidRPr="00DB00E2">
        <w:rPr>
          <w:rFonts w:ascii="Arial" w:eastAsia="Times New Roman" w:hAnsi="Arial" w:cs="Arial"/>
          <w:sz w:val="24"/>
          <w:szCs w:val="24"/>
          <w:lang w:eastAsia="ru-RU"/>
        </w:rPr>
        <w:t xml:space="preserve"> Земельного кодекса Российской</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Федерации);</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общероссийская общественная организация инвалидов или организация,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единственным   </w:t>
      </w:r>
      <w:proofErr w:type="gramStart"/>
      <w:r w:rsidRPr="00DB00E2">
        <w:rPr>
          <w:rFonts w:ascii="Arial" w:eastAsia="Times New Roman" w:hAnsi="Arial" w:cs="Arial"/>
          <w:sz w:val="24"/>
          <w:szCs w:val="24"/>
          <w:lang w:eastAsia="ru-RU"/>
        </w:rPr>
        <w:t>учредителем</w:t>
      </w:r>
      <w:proofErr w:type="gramEnd"/>
      <w:r w:rsidRPr="00DB00E2">
        <w:rPr>
          <w:rFonts w:ascii="Arial" w:eastAsia="Times New Roman" w:hAnsi="Arial" w:cs="Arial"/>
          <w:sz w:val="24"/>
          <w:szCs w:val="24"/>
          <w:lang w:eastAsia="ru-RU"/>
        </w:rPr>
        <w:t xml:space="preserve">  которой  является  общероссийская  общественная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организация  инвалидов,  желающие  приобрести земельный участок, на котором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расположены  здания,  строения и сооружения, находящиеся на 29 октября 2001</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г.  в  собственности этих организаций (</w:t>
      </w:r>
      <w:hyperlink r:id="rId4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пункт 2 статьи 3</w:t>
        </w:r>
      </w:hyperlink>
      <w:r w:rsidRPr="00DB00E2">
        <w:rPr>
          <w:rFonts w:ascii="Arial" w:eastAsia="Times New Roman" w:hAnsi="Arial" w:cs="Arial"/>
          <w:sz w:val="24"/>
          <w:szCs w:val="24"/>
          <w:lang w:eastAsia="ru-RU"/>
        </w:rPr>
        <w:t xml:space="preserve"> Федерального закона</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от  25  октября  2001 г. N 137-ФЗ "О введении в действие Земельного кодекса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Российской Федерации);</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иные  случаи,  предусмотренные  федеральными  законами  и законами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субъекта  Российской  Федерации  (</w:t>
      </w:r>
      <w:hyperlink r:id="rId49"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пункт  7  статьи  39.5</w:t>
        </w:r>
      </w:hyperlink>
      <w:r w:rsidRPr="00DB00E2">
        <w:rPr>
          <w:rFonts w:ascii="Arial" w:eastAsia="Times New Roman" w:hAnsi="Arial" w:cs="Arial"/>
          <w:sz w:val="24"/>
          <w:szCs w:val="24"/>
          <w:lang w:eastAsia="ru-RU"/>
        </w:rPr>
        <w:t xml:space="preserve"> Земельного кодекса</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Российской Федерации) /указать/: __________________________________________</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Земельный     участок     имеет     следующие    адресные    ориентиры:</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город, село, наименование садоводческого объединения, район, N квартала, N участка, иные адресные ориентиры</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w:t>
      </w:r>
      <w:r w:rsidRPr="00DB00E2">
        <w:rPr>
          <w:rFonts w:ascii="Arial" w:eastAsia="Times New Roman" w:hAnsi="Arial" w:cs="Arial"/>
          <w:sz w:val="24"/>
          <w:szCs w:val="24"/>
          <w:lang w:eastAsia="ru-RU"/>
        </w:rPr>
        <w:lastRenderedPageBreak/>
        <w:t>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Реквизиты   документа,  удостоверяющего  право,  на  котором  заявитель</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использует земельный участок (</w:t>
      </w:r>
      <w:r w:rsidRPr="00DB00E2">
        <w:rPr>
          <w:rFonts w:ascii="Arial" w:eastAsia="Times New Roman" w:hAnsi="Arial" w:cs="Arial"/>
          <w:sz w:val="20"/>
          <w:szCs w:val="20"/>
          <w:lang w:eastAsia="ru-RU"/>
        </w:rPr>
        <w:t>на момент подачи настоящего заявления</w:t>
      </w:r>
      <w:r w:rsidRPr="00DB00E2">
        <w:rPr>
          <w:rFonts w:ascii="Arial" w:eastAsia="Times New Roman" w:hAnsi="Arial" w:cs="Arial"/>
          <w:sz w:val="24"/>
          <w:szCs w:val="24"/>
          <w:lang w:eastAsia="ru-RU"/>
        </w:rPr>
        <w:t>): 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название, номер, дата выдачи, выдавший орган</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Реквизиты   решения   о   предварительном  согласовании  предоставления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земельного   участка   в   случае,  если  испрашиваемый  земельный  участок</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образовывался  или  его  границы  уточнялись  на основании данного решения: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Перечень</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объектов недвижимости, расположенных на земельном участке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(заполняется при наличии объектов недвижимости)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2011"/>
        <w:gridCol w:w="2154"/>
        <w:gridCol w:w="2891"/>
        <w:gridCol w:w="1984"/>
      </w:tblGrid>
      <w:tr w:rsidR="00DB00E2" w:rsidRPr="00DB00E2" w:rsidTr="00284E8A">
        <w:tc>
          <w:tcPr>
            <w:tcW w:w="619"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N </w:t>
            </w:r>
            <w:proofErr w:type="gramStart"/>
            <w:r w:rsidRPr="00DB00E2">
              <w:rPr>
                <w:rFonts w:ascii="Arial" w:eastAsia="Times New Roman" w:hAnsi="Arial" w:cs="Arial"/>
                <w:sz w:val="24"/>
                <w:szCs w:val="24"/>
                <w:lang w:eastAsia="ru-RU"/>
              </w:rPr>
              <w:t>п</w:t>
            </w:r>
            <w:proofErr w:type="gramEnd"/>
            <w:r w:rsidRPr="00DB00E2">
              <w:rPr>
                <w:rFonts w:ascii="Arial" w:eastAsia="Times New Roman" w:hAnsi="Arial" w:cs="Arial"/>
                <w:sz w:val="24"/>
                <w:szCs w:val="24"/>
                <w:lang w:eastAsia="ru-RU"/>
              </w:rPr>
              <w:t>/п</w:t>
            </w:r>
          </w:p>
        </w:tc>
        <w:tc>
          <w:tcPr>
            <w:tcW w:w="201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Собственни</w:t>
            </w:r>
            <w:proofErr w:type="gramStart"/>
            <w:r w:rsidRPr="00DB00E2">
              <w:rPr>
                <w:rFonts w:ascii="Arial" w:eastAsia="Times New Roman" w:hAnsi="Arial" w:cs="Arial"/>
                <w:sz w:val="24"/>
                <w:szCs w:val="24"/>
                <w:lang w:eastAsia="ru-RU"/>
              </w:rPr>
              <w:t>к(</w:t>
            </w:r>
            <w:proofErr w:type="gramEnd"/>
            <w:r w:rsidRPr="00DB00E2">
              <w:rPr>
                <w:rFonts w:ascii="Arial" w:eastAsia="Times New Roman" w:hAnsi="Arial" w:cs="Arial"/>
                <w:sz w:val="24"/>
                <w:szCs w:val="24"/>
                <w:lang w:eastAsia="ru-RU"/>
              </w:rPr>
              <w:t>-и)</w:t>
            </w:r>
          </w:p>
        </w:tc>
        <w:tc>
          <w:tcPr>
            <w:tcW w:w="289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Распределение долей в праве собственности на объект недвижимости </w:t>
            </w:r>
            <w:hyperlink w:anchor="Par851" w:tooltip="    &lt;**&gt;  Заполняется  при  наличии  нескольких  собственников объекта(-ов)" w:history="1">
              <w:r w:rsidRPr="00DB00E2">
                <w:rPr>
                  <w:rFonts w:ascii="Arial" w:eastAsia="Times New Roman" w:hAnsi="Arial" w:cs="Arial"/>
                  <w:color w:val="0000FF"/>
                  <w:sz w:val="24"/>
                  <w:szCs w:val="24"/>
                  <w:lang w:eastAsia="ru-RU"/>
                </w:rPr>
                <w:t>&lt;**&gt;</w:t>
              </w:r>
            </w:hyperlink>
          </w:p>
        </w:tc>
      </w:tr>
      <w:tr w:rsidR="00DB00E2" w:rsidRPr="00DB00E2" w:rsidTr="00284E8A">
        <w:tc>
          <w:tcPr>
            <w:tcW w:w="619"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r>
      <w:tr w:rsidR="00DB00E2" w:rsidRPr="00DB00E2" w:rsidTr="00284E8A">
        <w:tc>
          <w:tcPr>
            <w:tcW w:w="619"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r>
      <w:tr w:rsidR="00DB00E2" w:rsidRPr="00DB00E2" w:rsidTr="00284E8A">
        <w:tc>
          <w:tcPr>
            <w:tcW w:w="619"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r>
      <w:tr w:rsidR="00DB00E2" w:rsidRPr="00DB00E2" w:rsidTr="00284E8A">
        <w:tc>
          <w:tcPr>
            <w:tcW w:w="619"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15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2891"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tc>
      </w:tr>
    </w:tbl>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29" w:name="Par851"/>
      <w:bookmarkEnd w:id="29"/>
      <w:r w:rsidRPr="00DB00E2">
        <w:rPr>
          <w:rFonts w:ascii="Arial" w:eastAsia="Times New Roman" w:hAnsi="Arial" w:cs="Arial"/>
          <w:sz w:val="24"/>
          <w:szCs w:val="24"/>
          <w:lang w:eastAsia="ru-RU"/>
        </w:rPr>
        <w:t xml:space="preserve">    &lt;**&gt;  Заполняется  при  наличии  нескольких  собственников объект</w:t>
      </w:r>
      <w:proofErr w:type="gramStart"/>
      <w:r w:rsidRPr="00DB00E2">
        <w:rPr>
          <w:rFonts w:ascii="Arial" w:eastAsia="Times New Roman" w:hAnsi="Arial" w:cs="Arial"/>
          <w:sz w:val="24"/>
          <w:szCs w:val="24"/>
          <w:lang w:eastAsia="ru-RU"/>
        </w:rPr>
        <w:t>а(</w:t>
      </w:r>
      <w:proofErr w:type="gramEnd"/>
      <w:r w:rsidRPr="00DB00E2">
        <w:rPr>
          <w:rFonts w:ascii="Arial" w:eastAsia="Times New Roman" w:hAnsi="Arial" w:cs="Arial"/>
          <w:sz w:val="24"/>
          <w:szCs w:val="24"/>
          <w:lang w:eastAsia="ru-RU"/>
        </w:rPr>
        <w:t>-</w:t>
      </w:r>
      <w:proofErr w:type="spellStart"/>
      <w:r w:rsidRPr="00DB00E2">
        <w:rPr>
          <w:rFonts w:ascii="Arial" w:eastAsia="Times New Roman" w:hAnsi="Arial" w:cs="Arial"/>
          <w:sz w:val="24"/>
          <w:szCs w:val="24"/>
          <w:lang w:eastAsia="ru-RU"/>
        </w:rPr>
        <w:t>ов</w:t>
      </w:r>
      <w:proofErr w:type="spellEnd"/>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недвижимости (</w:t>
      </w:r>
      <w:proofErr w:type="gramStart"/>
      <w:r w:rsidRPr="00DB00E2">
        <w:rPr>
          <w:rFonts w:ascii="Arial" w:eastAsia="Times New Roman" w:hAnsi="Arial" w:cs="Arial"/>
          <w:sz w:val="24"/>
          <w:szCs w:val="24"/>
          <w:lang w:eastAsia="ru-RU"/>
        </w:rPr>
        <w:t>в</w:t>
      </w:r>
      <w:proofErr w:type="gramEnd"/>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Основания  возникновения  права  собственности на объект недвижимости у</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заявителя: 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указываются реквизиты правоустанавливающего документа: договора,</w:t>
      </w:r>
      <w:proofErr w:type="gramEnd"/>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0"/>
          <w:szCs w:val="20"/>
          <w:lang w:eastAsia="ru-RU"/>
        </w:rPr>
        <w:t>распорядительного акта органа власти, решения суда</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Правом  на  первоочередное/внеочередное приобретение земельных участков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ранее не пользовалс</w:t>
      </w:r>
      <w:proofErr w:type="gramStart"/>
      <w:r w:rsidRPr="00DB00E2">
        <w:rPr>
          <w:rFonts w:ascii="Arial" w:eastAsia="Times New Roman" w:hAnsi="Arial" w:cs="Arial"/>
          <w:sz w:val="24"/>
          <w:szCs w:val="24"/>
          <w:lang w:eastAsia="ru-RU"/>
        </w:rPr>
        <w:t>я(</w:t>
      </w:r>
      <w:proofErr w:type="gramEnd"/>
      <w:r w:rsidRPr="00DB00E2">
        <w:rPr>
          <w:rFonts w:ascii="Arial" w:eastAsia="Times New Roman" w:hAnsi="Arial" w:cs="Arial"/>
          <w:sz w:val="24"/>
          <w:szCs w:val="24"/>
          <w:lang w:eastAsia="ru-RU"/>
        </w:rPr>
        <w:t>-</w:t>
      </w:r>
      <w:proofErr w:type="spellStart"/>
      <w:r w:rsidRPr="00DB00E2">
        <w:rPr>
          <w:rFonts w:ascii="Arial" w:eastAsia="Times New Roman" w:hAnsi="Arial" w:cs="Arial"/>
          <w:sz w:val="24"/>
          <w:szCs w:val="24"/>
          <w:lang w:eastAsia="ru-RU"/>
        </w:rPr>
        <w:t>лась</w:t>
      </w:r>
      <w:proofErr w:type="spellEnd"/>
      <w:r w:rsidRPr="00DB00E2">
        <w:rPr>
          <w:rFonts w:ascii="Arial" w:eastAsia="Times New Roman" w:hAnsi="Arial" w:cs="Arial"/>
          <w:sz w:val="24"/>
          <w:szCs w:val="24"/>
          <w:lang w:eastAsia="ru-RU"/>
        </w:rPr>
        <w:t>) ______________________________________________.</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подпись заявителя/его представителя</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Информация    о    состоянии    заявителя    (физического    лица)    </w:t>
      </w:r>
      <w:proofErr w:type="gramStart"/>
      <w:r w:rsidRPr="00DB00E2">
        <w:rPr>
          <w:rFonts w:ascii="Arial" w:eastAsia="Times New Roman" w:hAnsi="Arial" w:cs="Arial"/>
          <w:sz w:val="24"/>
          <w:szCs w:val="24"/>
          <w:lang w:eastAsia="ru-RU"/>
        </w:rPr>
        <w:t>в</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зарегистрированном   браке   на   момент   подачи   заявления  (заполняется</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собственноручно):</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0"/>
          <w:szCs w:val="20"/>
          <w:lang w:eastAsia="ru-RU"/>
        </w:rPr>
      </w:pPr>
      <w:proofErr w:type="gramStart"/>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не состою в зарегистрированном браке/состою в зарегистрированном браке,</w:t>
      </w:r>
      <w:proofErr w:type="gramEnd"/>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0"/>
          <w:szCs w:val="20"/>
          <w:lang w:eastAsia="ru-RU"/>
        </w:rPr>
        <w:t>нотариально заверенное согласие супруга имеется</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подпись заявителя/его представителя</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К   заявлению   прилагаются   оригиналы  (заверенные  копии)  </w:t>
      </w:r>
      <w:proofErr w:type="gramStart"/>
      <w:r w:rsidRPr="00DB00E2">
        <w:rPr>
          <w:rFonts w:ascii="Arial" w:eastAsia="Times New Roman" w:hAnsi="Arial" w:cs="Arial"/>
          <w:sz w:val="24"/>
          <w:szCs w:val="24"/>
          <w:lang w:eastAsia="ru-RU"/>
        </w:rPr>
        <w:t>следующих</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документов:</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Способ   получения   результата  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/нужное отметить V/:</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в  виде  бумажного  документа при личном обращении по месту подачи</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заявления;</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в  виде  бумажного  документа посредством почтового отправления </w:t>
      </w:r>
      <w:proofErr w:type="gramStart"/>
      <w:r w:rsidRPr="00DB00E2">
        <w:rPr>
          <w:rFonts w:ascii="Arial" w:eastAsia="Times New Roman" w:hAnsi="Arial" w:cs="Arial"/>
          <w:sz w:val="24"/>
          <w:szCs w:val="24"/>
          <w:lang w:eastAsia="ru-RU"/>
        </w:rPr>
        <w:t>по</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адресу</w:t>
      </w:r>
      <w:proofErr w:type="gramStart"/>
      <w:r w:rsidRPr="00DB00E2">
        <w:rPr>
          <w:rFonts w:ascii="Arial" w:eastAsia="Times New Roman" w:hAnsi="Arial" w:cs="Arial"/>
          <w:sz w:val="24"/>
          <w:szCs w:val="24"/>
          <w:lang w:eastAsia="ru-RU"/>
        </w:rPr>
        <w:t>: _________________________________________________________________;</w:t>
      </w:r>
      <w:proofErr w:type="gramEnd"/>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в  виде электронного документа, размещенного на официальном сайте,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ссылка</w:t>
      </w:r>
      <w:proofErr w:type="gramEnd"/>
      <w:r w:rsidRPr="00DB00E2">
        <w:rPr>
          <w:rFonts w:ascii="Arial" w:eastAsia="Times New Roman" w:hAnsi="Arial" w:cs="Arial"/>
          <w:sz w:val="24"/>
          <w:szCs w:val="24"/>
          <w:lang w:eastAsia="ru-RU"/>
        </w:rPr>
        <w:t xml:space="preserve"> на который направляется Уполномоченным органом заявителю посредством</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электронной почты, e-</w:t>
      </w:r>
      <w:proofErr w:type="spellStart"/>
      <w:r w:rsidRPr="00DB00E2">
        <w:rPr>
          <w:rFonts w:ascii="Arial" w:eastAsia="Times New Roman" w:hAnsi="Arial" w:cs="Arial"/>
          <w:sz w:val="24"/>
          <w:szCs w:val="24"/>
          <w:lang w:eastAsia="ru-RU"/>
        </w:rPr>
        <w:t>mail</w:t>
      </w:r>
      <w:proofErr w:type="spellEnd"/>
      <w:r w:rsidRPr="00DB00E2">
        <w:rPr>
          <w:rFonts w:ascii="Arial" w:eastAsia="Times New Roman" w:hAnsi="Arial" w:cs="Arial"/>
          <w:sz w:val="24"/>
          <w:szCs w:val="24"/>
          <w:lang w:eastAsia="ru-RU"/>
        </w:rPr>
        <w:t>: _______________________________________________;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        в  виде  электронного  документа  посредством  электронной  почты,</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e-</w:t>
      </w:r>
      <w:proofErr w:type="spellStart"/>
      <w:r w:rsidRPr="00DB00E2">
        <w:rPr>
          <w:rFonts w:ascii="Arial" w:eastAsia="Times New Roman" w:hAnsi="Arial" w:cs="Arial"/>
          <w:sz w:val="24"/>
          <w:szCs w:val="24"/>
          <w:lang w:eastAsia="ru-RU"/>
        </w:rPr>
        <w:t>mail</w:t>
      </w:r>
      <w:proofErr w:type="spellEnd"/>
      <w:r w:rsidRPr="00DB00E2">
        <w:rPr>
          <w:rFonts w:ascii="Arial" w:eastAsia="Times New Roman" w:hAnsi="Arial" w:cs="Arial"/>
          <w:sz w:val="24"/>
          <w:szCs w:val="24"/>
          <w:lang w:eastAsia="ru-RU"/>
        </w:rPr>
        <w:t xml:space="preserve">:__________________________________  </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r w:rsidRPr="00DB00E2">
        <w:rPr>
          <w:rFonts w:ascii="Arial" w:eastAsia="Times New Roman" w:hAnsi="Arial" w:cs="Arial"/>
          <w:sz w:val="20"/>
          <w:szCs w:val="20"/>
          <w:lang w:eastAsia="ru-RU"/>
        </w:rPr>
        <w:t>подпись заявителя/его представителя</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Я   согласе</w:t>
      </w:r>
      <w:proofErr w:type="gramStart"/>
      <w:r w:rsidRPr="00DB00E2">
        <w:rPr>
          <w:rFonts w:ascii="Arial" w:eastAsia="Times New Roman" w:hAnsi="Arial" w:cs="Arial"/>
          <w:sz w:val="24"/>
          <w:szCs w:val="24"/>
          <w:lang w:eastAsia="ru-RU"/>
        </w:rPr>
        <w:t>н(</w:t>
      </w:r>
      <w:proofErr w:type="gramEnd"/>
      <w:r w:rsidRPr="00DB00E2">
        <w:rPr>
          <w:rFonts w:ascii="Arial" w:eastAsia="Times New Roman" w:hAnsi="Arial" w:cs="Arial"/>
          <w:sz w:val="24"/>
          <w:szCs w:val="24"/>
          <w:lang w:eastAsia="ru-RU"/>
        </w:rPr>
        <w:t>-а)   на  обработку  персональных  данных  в  департаменте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земельных ресурсов администрации Волгограда.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Заявитель: _____________________________   _________   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              (</w:t>
      </w:r>
      <w:r w:rsidRPr="00DB00E2">
        <w:rPr>
          <w:rFonts w:ascii="Arial" w:eastAsia="Times New Roman" w:hAnsi="Arial" w:cs="Arial"/>
          <w:sz w:val="20"/>
          <w:szCs w:val="20"/>
          <w:lang w:eastAsia="ru-RU"/>
        </w:rPr>
        <w:t>должность представителя юридического лица)   (подпись)  (Ф.И.О. заявителя/ его представителя</w:t>
      </w:r>
      <w:r w:rsidRPr="00DB00E2">
        <w:rPr>
          <w:rFonts w:ascii="Arial" w:eastAsia="Times New Roman" w:hAnsi="Arial" w:cs="Arial"/>
          <w:sz w:val="24"/>
          <w:szCs w:val="24"/>
          <w:lang w:eastAsia="ru-RU"/>
        </w:rPr>
        <w:t>)</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___________________________________________          ______________________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w:t>
      </w:r>
      <w:r w:rsidRPr="00DB00E2">
        <w:rPr>
          <w:rFonts w:ascii="Arial" w:eastAsia="Times New Roman" w:hAnsi="Arial" w:cs="Arial"/>
          <w:sz w:val="20"/>
          <w:szCs w:val="20"/>
          <w:lang w:eastAsia="ru-RU"/>
        </w:rPr>
        <w:t>Ф.И.О. специалиста, принявшего документы)                                                (подпись)</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 ______________ 20__ г.</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Расписка получена</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"__"________ 20__ г.</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___________________________________________          ______________________ </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0"/>
          <w:szCs w:val="20"/>
          <w:lang w:eastAsia="ru-RU"/>
        </w:rPr>
      </w:pPr>
      <w:r w:rsidRPr="00DB00E2">
        <w:rPr>
          <w:rFonts w:ascii="Arial" w:eastAsia="Times New Roman" w:hAnsi="Arial" w:cs="Arial"/>
          <w:sz w:val="24"/>
          <w:szCs w:val="24"/>
          <w:lang w:eastAsia="ru-RU"/>
        </w:rPr>
        <w:t xml:space="preserve">                   (</w:t>
      </w:r>
      <w:r w:rsidRPr="00DB00E2">
        <w:rPr>
          <w:rFonts w:ascii="Arial" w:eastAsia="Times New Roman" w:hAnsi="Arial" w:cs="Arial"/>
          <w:sz w:val="20"/>
          <w:szCs w:val="20"/>
          <w:lang w:eastAsia="ru-RU"/>
        </w:rPr>
        <w:t>Ф.И.О. заявителя/его представителя)                                          (подпись)</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DB00E2">
        <w:rPr>
          <w:rFonts w:ascii="Arial" w:eastAsia="Times New Roman" w:hAnsi="Arial" w:cs="Arial"/>
          <w:sz w:val="20"/>
          <w:szCs w:val="20"/>
          <w:lang w:eastAsia="ru-RU"/>
        </w:rPr>
        <w:t>Приложение 2</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к административному регламенту</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"Предоставление земельных участков,</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государственная собственность</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на которые не разграничена, а также</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земельных участков, находящихся</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в муниципальной собственности,</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 xml:space="preserve">                                                   в собственность гражданам </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и некоммерческим организациям бесплатно",</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DB00E2">
        <w:rPr>
          <w:rFonts w:ascii="Arial" w:eastAsia="Times New Roman" w:hAnsi="Arial" w:cs="Arial"/>
          <w:sz w:val="20"/>
          <w:szCs w:val="20"/>
          <w:lang w:eastAsia="ru-RU"/>
        </w:rPr>
        <w:t>утвержденному</w:t>
      </w:r>
      <w:proofErr w:type="gramEnd"/>
      <w:r w:rsidRPr="00DB00E2">
        <w:rPr>
          <w:rFonts w:ascii="Arial" w:eastAsia="Times New Roman" w:hAnsi="Arial" w:cs="Arial"/>
          <w:sz w:val="20"/>
          <w:szCs w:val="20"/>
          <w:lang w:eastAsia="ru-RU"/>
        </w:rPr>
        <w:t xml:space="preserve"> постановлением</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администрации ________</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от ______ N ___</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30" w:name="Par941"/>
      <w:bookmarkEnd w:id="30"/>
      <w:r w:rsidRPr="00DB00E2">
        <w:rPr>
          <w:rFonts w:ascii="Arial" w:eastAsia="Times New Roman" w:hAnsi="Arial" w:cs="Arial"/>
          <w:b/>
          <w:bCs/>
          <w:sz w:val="20"/>
          <w:szCs w:val="20"/>
          <w:lang w:eastAsia="ru-RU"/>
        </w:rPr>
        <w:t>ПЕРЕЧЕНЬ</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DB00E2">
        <w:rPr>
          <w:rFonts w:ascii="Arial" w:eastAsia="Times New Roman" w:hAnsi="Arial" w:cs="Arial"/>
          <w:b/>
          <w:bCs/>
          <w:sz w:val="20"/>
          <w:szCs w:val="20"/>
          <w:lang w:eastAsia="ru-RU"/>
        </w:rPr>
        <w:t>ДОКУМЕНТОВ, ПОДТВЕРЖДАЮЩИХ ПРАВО ЗАЯВИТЕЛЯ НА ПРИОБРЕТЕНИЕ</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DB00E2">
        <w:rPr>
          <w:rFonts w:ascii="Arial" w:eastAsia="Times New Roman" w:hAnsi="Arial" w:cs="Arial"/>
          <w:b/>
          <w:bCs/>
          <w:sz w:val="20"/>
          <w:szCs w:val="20"/>
          <w:lang w:eastAsia="ru-RU"/>
        </w:rPr>
        <w:t xml:space="preserve">ЗЕМЕЛЬНОГО УЧАСТКА В СОБСТВЕННОСТЬ БЕСПЛАТНО </w:t>
      </w:r>
      <w:proofErr w:type="gramStart"/>
      <w:r w:rsidRPr="00DB00E2">
        <w:rPr>
          <w:rFonts w:ascii="Arial" w:eastAsia="Times New Roman" w:hAnsi="Arial" w:cs="Arial"/>
          <w:b/>
          <w:bCs/>
          <w:sz w:val="20"/>
          <w:szCs w:val="20"/>
          <w:lang w:eastAsia="ru-RU"/>
        </w:rPr>
        <w:t>БЕЗ</w:t>
      </w:r>
      <w:proofErr w:type="gramEnd"/>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DB00E2">
        <w:rPr>
          <w:rFonts w:ascii="Arial" w:eastAsia="Times New Roman" w:hAnsi="Arial" w:cs="Arial"/>
          <w:b/>
          <w:bCs/>
          <w:sz w:val="20"/>
          <w:szCs w:val="20"/>
          <w:lang w:eastAsia="ru-RU"/>
        </w:rPr>
        <w:t>ПРОВЕДЕНИЯ ТОРГОВ</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4423"/>
        <w:gridCol w:w="6067"/>
      </w:tblGrid>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Категория заявителей</w:t>
            </w:r>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Документы, подтверждающие право заявителя на приобретение земельного участка без проведения торгов</w:t>
            </w:r>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1</w:t>
            </w:r>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sz w:val="24"/>
                <w:szCs w:val="24"/>
                <w:lang w:eastAsia="ru-RU"/>
              </w:rPr>
            </w:pPr>
            <w:r w:rsidRPr="00DB00E2">
              <w:rPr>
                <w:rFonts w:ascii="Arial" w:eastAsia="Times New Roman" w:hAnsi="Arial" w:cs="Arial"/>
                <w:sz w:val="24"/>
                <w:szCs w:val="24"/>
                <w:lang w:eastAsia="ru-RU"/>
              </w:rPr>
              <w:t>2</w:t>
            </w:r>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образован из земельного участка, предоставленного до дня вступления в силу Федерального </w:t>
            </w:r>
            <w:hyperlink r:id="rId50"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закона</w:t>
              </w:r>
            </w:hyperlink>
            <w:r w:rsidRPr="00DB00E2">
              <w:rPr>
                <w:rFonts w:ascii="Arial" w:eastAsia="Times New Roman" w:hAnsi="Arial" w:cs="Arial"/>
                <w:sz w:val="24"/>
                <w:szCs w:val="24"/>
                <w:lang w:eastAsia="ru-RU"/>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w:t>
            </w:r>
            <w:r w:rsidRPr="00DB00E2">
              <w:rPr>
                <w:rFonts w:ascii="Arial" w:eastAsia="Times New Roman" w:hAnsi="Arial" w:cs="Arial"/>
                <w:sz w:val="24"/>
                <w:szCs w:val="24"/>
                <w:lang w:eastAsia="ru-RU"/>
              </w:rPr>
              <w:lastRenderedPageBreak/>
              <w:t>объединению либо иной организации, при которой было создано или организовано указанное объединение;</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 (</w:t>
            </w:r>
            <w:hyperlink r:id="rId5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подпункт 2.7 статьи 3</w:t>
              </w:r>
            </w:hyperlink>
            <w:r w:rsidRPr="00DB00E2">
              <w:rPr>
                <w:rFonts w:ascii="Arial" w:eastAsia="Times New Roman" w:hAnsi="Arial" w:cs="Arial"/>
                <w:sz w:val="24"/>
                <w:szCs w:val="24"/>
                <w:lang w:eastAsia="ru-RU"/>
              </w:rPr>
              <w:t xml:space="preserve"> Федерального закона от 25 октября 2001 г. N 137-ФЗ "О введении в действие Земельного кодекса Российской Федерации",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DB00E2">
                <w:rPr>
                  <w:rFonts w:ascii="Arial" w:eastAsia="Times New Roman" w:hAnsi="Arial" w:cs="Arial"/>
                  <w:color w:val="0000FF"/>
                  <w:sz w:val="24"/>
                  <w:szCs w:val="24"/>
                  <w:lang w:eastAsia="ru-RU"/>
                </w:rPr>
                <w:t>подпункт 1.2.1.1 пункта 1.2.1</w:t>
              </w:r>
            </w:hyperlink>
            <w:r w:rsidRPr="00DB00E2">
              <w:rPr>
                <w:rFonts w:ascii="Arial" w:eastAsia="Times New Roman" w:hAnsi="Arial" w:cs="Arial"/>
                <w:sz w:val="24"/>
                <w:szCs w:val="24"/>
                <w:lang w:eastAsia="ru-RU"/>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Схема расположения земельного участка на кадастровом плане территории, подготовленная гражданином.</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w:t>
            </w:r>
            <w:r w:rsidRPr="00DB00E2">
              <w:rPr>
                <w:rFonts w:ascii="Arial" w:eastAsia="Times New Roman" w:hAnsi="Arial" w:cs="Arial"/>
                <w:sz w:val="24"/>
                <w:szCs w:val="24"/>
                <w:lang w:eastAsia="ru-RU"/>
              </w:rPr>
              <w:lastRenderedPageBreak/>
              <w:t>протокола или указанного документа.</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proofErr w:type="gramStart"/>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w:t>
            </w:r>
            <w:proofErr w:type="gramEnd"/>
            <w:r w:rsidR="00DB00E2" w:rsidRPr="00DB00E2">
              <w:rPr>
                <w:rFonts w:ascii="Arial" w:eastAsia="Times New Roman" w:hAnsi="Arial" w:cs="Arial"/>
                <w:sz w:val="24"/>
                <w:szCs w:val="24"/>
                <w:lang w:eastAsia="ru-RU"/>
              </w:rPr>
              <w:t xml:space="preserve"> и сделок с ним (в иных случаях такие сведения запрашиваются у заявителя);</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proofErr w:type="gramStart"/>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hyperlink r:id="rId5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DB00E2" w:rsidRPr="00DB00E2">
                <w:rPr>
                  <w:rFonts w:ascii="Arial" w:eastAsia="Times New Roman" w:hAnsi="Arial" w:cs="Arial"/>
                  <w:color w:val="0000FF"/>
                  <w:sz w:val="24"/>
                  <w:szCs w:val="24"/>
                  <w:lang w:eastAsia="ru-RU"/>
                </w:rPr>
                <w:t>подпункт 2.8 статьи 3</w:t>
              </w:r>
            </w:hyperlink>
            <w:r w:rsidR="00DB00E2" w:rsidRPr="00DB00E2">
              <w:rPr>
                <w:rFonts w:ascii="Arial" w:eastAsia="Times New Roman" w:hAnsi="Arial" w:cs="Arial"/>
                <w:sz w:val="24"/>
                <w:szCs w:val="24"/>
                <w:lang w:eastAsia="ru-RU"/>
              </w:rPr>
              <w:t xml:space="preserve"> Федерального закона от 25 октября 2001 г. N 137-ФЗ "О введении в действие Земельного кодекса</w:t>
            </w:r>
            <w:proofErr w:type="gramEnd"/>
            <w:r w:rsidR="00DB00E2" w:rsidRPr="00DB00E2">
              <w:rPr>
                <w:rFonts w:ascii="Arial" w:eastAsia="Times New Roman" w:hAnsi="Arial" w:cs="Arial"/>
                <w:sz w:val="24"/>
                <w:szCs w:val="24"/>
                <w:lang w:eastAsia="ru-RU"/>
              </w:rPr>
              <w:t xml:space="preserve"> </w:t>
            </w:r>
            <w:proofErr w:type="gramStart"/>
            <w:r w:rsidR="00DB00E2" w:rsidRPr="00DB00E2">
              <w:rPr>
                <w:rFonts w:ascii="Arial" w:eastAsia="Times New Roman" w:hAnsi="Arial" w:cs="Arial"/>
                <w:sz w:val="24"/>
                <w:szCs w:val="24"/>
                <w:lang w:eastAsia="ru-RU"/>
              </w:rPr>
              <w:t>Российской Федерации")</w:t>
            </w:r>
            <w:proofErr w:type="gramEnd"/>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lastRenderedPageBreak/>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5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закона</w:t>
              </w:r>
            </w:hyperlink>
            <w:r w:rsidRPr="00DB00E2">
              <w:rPr>
                <w:rFonts w:ascii="Arial" w:eastAsia="Times New Roman" w:hAnsi="Arial" w:cs="Arial"/>
                <w:sz w:val="24"/>
                <w:szCs w:val="24"/>
                <w:lang w:eastAsia="ru-RU"/>
              </w:rPr>
              <w:t xml:space="preserve"> от 25 октября 2001 г. N 137-ФЗ</w:t>
            </w:r>
            <w:proofErr w:type="gramEnd"/>
            <w:r w:rsidRPr="00DB00E2">
              <w:rPr>
                <w:rFonts w:ascii="Arial" w:eastAsia="Times New Roman" w:hAnsi="Arial" w:cs="Arial"/>
                <w:sz w:val="24"/>
                <w:szCs w:val="24"/>
                <w:lang w:eastAsia="ru-RU"/>
              </w:rPr>
              <w:t xml:space="preserve"> "</w:t>
            </w:r>
            <w:proofErr w:type="gramStart"/>
            <w:r w:rsidRPr="00DB00E2">
              <w:rPr>
                <w:rFonts w:ascii="Arial" w:eastAsia="Times New Roman" w:hAnsi="Arial" w:cs="Arial"/>
                <w:sz w:val="24"/>
                <w:szCs w:val="24"/>
                <w:lang w:eastAsia="ru-RU"/>
              </w:rPr>
              <w:t xml:space="preserve">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w:t>
            </w:r>
            <w:r w:rsidRPr="00DB00E2">
              <w:rPr>
                <w:rFonts w:ascii="Arial" w:eastAsia="Times New Roman" w:hAnsi="Arial" w:cs="Arial"/>
                <w:sz w:val="24"/>
                <w:szCs w:val="24"/>
                <w:lang w:eastAsia="ru-RU"/>
              </w:rPr>
              <w:lastRenderedPageBreak/>
              <w:t>указанное объединение (</w:t>
            </w:r>
            <w:hyperlink r:id="rId54"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подпункт 2.7 статьи 3</w:t>
              </w:r>
            </w:hyperlink>
            <w:r w:rsidRPr="00DB00E2">
              <w:rPr>
                <w:rFonts w:ascii="Arial" w:eastAsia="Times New Roman" w:hAnsi="Arial" w:cs="Arial"/>
                <w:sz w:val="24"/>
                <w:szCs w:val="24"/>
                <w:lang w:eastAsia="ru-RU"/>
              </w:rPr>
              <w:t xml:space="preserve"> Федерального закона от 25 октября 2001 г. N 137-ФЗ "О введении в действие Земельного кодекса Российской Федерации",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DB00E2">
                <w:rPr>
                  <w:rFonts w:ascii="Arial" w:eastAsia="Times New Roman" w:hAnsi="Arial" w:cs="Arial"/>
                  <w:color w:val="0000FF"/>
                  <w:sz w:val="24"/>
                  <w:szCs w:val="24"/>
                  <w:lang w:eastAsia="ru-RU"/>
                </w:rPr>
                <w:t>подпункт 1.2.1.2 пункта 1.2.1</w:t>
              </w:r>
            </w:hyperlink>
            <w:r w:rsidRPr="00DB00E2">
              <w:rPr>
                <w:rFonts w:ascii="Arial" w:eastAsia="Times New Roman" w:hAnsi="Arial" w:cs="Arial"/>
                <w:sz w:val="24"/>
                <w:szCs w:val="24"/>
                <w:lang w:eastAsia="ru-RU"/>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w:t>
            </w:r>
            <w:r w:rsidRPr="00DB00E2">
              <w:rPr>
                <w:rFonts w:ascii="Arial" w:eastAsia="Times New Roman" w:hAnsi="Arial" w:cs="Arial"/>
                <w:sz w:val="24"/>
                <w:szCs w:val="24"/>
                <w:lang w:eastAsia="ru-RU"/>
              </w:rPr>
              <w:lastRenderedPageBreak/>
              <w:t>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proofErr w:type="gramStart"/>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hyperlink r:id="rId55"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DB00E2" w:rsidRPr="00DB00E2">
                <w:rPr>
                  <w:rFonts w:ascii="Arial" w:eastAsia="Times New Roman" w:hAnsi="Arial" w:cs="Arial"/>
                  <w:color w:val="0000FF"/>
                  <w:sz w:val="24"/>
                  <w:szCs w:val="24"/>
                  <w:lang w:eastAsia="ru-RU"/>
                </w:rPr>
                <w:t>подпункт 2.9 статьи 3</w:t>
              </w:r>
            </w:hyperlink>
            <w:r w:rsidR="00DB00E2" w:rsidRPr="00DB00E2">
              <w:rPr>
                <w:rFonts w:ascii="Arial" w:eastAsia="Times New Roman" w:hAnsi="Arial" w:cs="Arial"/>
                <w:sz w:val="24"/>
                <w:szCs w:val="24"/>
                <w:lang w:eastAsia="ru-RU"/>
              </w:rPr>
              <w:t xml:space="preserve"> Федерального закона от 25</w:t>
            </w:r>
            <w:proofErr w:type="gramEnd"/>
            <w:r w:rsidR="00DB00E2" w:rsidRPr="00DB00E2">
              <w:rPr>
                <w:rFonts w:ascii="Arial" w:eastAsia="Times New Roman" w:hAnsi="Arial" w:cs="Arial"/>
                <w:sz w:val="24"/>
                <w:szCs w:val="24"/>
                <w:lang w:eastAsia="ru-RU"/>
              </w:rPr>
              <w:t xml:space="preserve"> октября 2001 г. N 137-ФЗ "О введении в действие Земельного кодекса Российской Федерации")</w:t>
            </w:r>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 xml:space="preserve">Гражданин Российской Федерации, желающий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DB00E2">
              <w:rPr>
                <w:rFonts w:ascii="Arial" w:eastAsia="Times New Roman" w:hAnsi="Arial" w:cs="Arial"/>
                <w:sz w:val="24"/>
                <w:szCs w:val="24"/>
                <w:lang w:eastAsia="ru-RU"/>
              </w:rPr>
              <w:t>собственности</w:t>
            </w:r>
            <w:proofErr w:type="gramEnd"/>
            <w:r w:rsidRPr="00DB00E2">
              <w:rPr>
                <w:rFonts w:ascii="Arial" w:eastAsia="Times New Roman" w:hAnsi="Arial" w:cs="Arial"/>
                <w:sz w:val="24"/>
                <w:szCs w:val="24"/>
                <w:lang w:eastAsia="ru-RU"/>
              </w:rPr>
              <w:t xml:space="preserve"> на который возникло у гражданина до дня введения в действие Земельного </w:t>
            </w:r>
            <w:hyperlink r:id="rId56"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57"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w:t>
            </w:r>
            <w:hyperlink r:id="rId5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пункт 4 статьи 3</w:t>
              </w:r>
            </w:hyperlink>
            <w:r w:rsidRPr="00DB00E2">
              <w:rPr>
                <w:rFonts w:ascii="Arial" w:eastAsia="Times New Roman" w:hAnsi="Arial" w:cs="Arial"/>
                <w:sz w:val="24"/>
                <w:szCs w:val="24"/>
                <w:lang w:eastAsia="ru-RU"/>
              </w:rPr>
              <w:t xml:space="preserve"> Федерального закона от 25 октября 2001 г. N 137-ФЗ "О введении в действие Земельного кодекса Российской Федерации", </w:t>
            </w:r>
            <w:hyperlink w:anchor="Par60" w:tooltip="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 w:history="1">
              <w:r w:rsidRPr="00DB00E2">
                <w:rPr>
                  <w:rFonts w:ascii="Arial" w:eastAsia="Times New Roman" w:hAnsi="Arial" w:cs="Arial"/>
                  <w:color w:val="0000FF"/>
                  <w:sz w:val="24"/>
                  <w:szCs w:val="24"/>
                  <w:lang w:eastAsia="ru-RU"/>
                </w:rPr>
                <w:t>подпункт 1.2.1.7 пункта 1.2.1</w:t>
              </w:r>
            </w:hyperlink>
            <w:r w:rsidRPr="00DB00E2">
              <w:rPr>
                <w:rFonts w:ascii="Arial" w:eastAsia="Times New Roman" w:hAnsi="Arial" w:cs="Arial"/>
                <w:sz w:val="24"/>
                <w:szCs w:val="24"/>
                <w:lang w:eastAsia="ru-RU"/>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59"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DB00E2" w:rsidRPr="00DB00E2">
                <w:rPr>
                  <w:rFonts w:ascii="Arial" w:eastAsia="Times New Roman" w:hAnsi="Arial" w:cs="Arial"/>
                  <w:color w:val="0000FF"/>
                  <w:sz w:val="24"/>
                  <w:szCs w:val="24"/>
                  <w:lang w:eastAsia="ru-RU"/>
                </w:rPr>
                <w:t>пункт 18</w:t>
              </w:r>
            </w:hyperlink>
            <w:r w:rsidR="00DB00E2"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tc>
      </w:tr>
      <w:tr w:rsidR="00DB00E2" w:rsidRPr="00DB00E2" w:rsidTr="00284E8A">
        <w:trPr>
          <w:trHeight w:val="1875"/>
        </w:trPr>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w:t>
            </w:r>
            <w:r w:rsidRPr="00DB00E2">
              <w:rPr>
                <w:rFonts w:ascii="Arial" w:eastAsia="Times New Roman" w:hAnsi="Arial" w:cs="Arial"/>
                <w:sz w:val="24"/>
                <w:szCs w:val="24"/>
                <w:lang w:eastAsia="ru-RU"/>
              </w:rPr>
              <w:lastRenderedPageBreak/>
              <w:t xml:space="preserve">фактическом пользовании до вступления в силу Земельного </w:t>
            </w:r>
            <w:hyperlink r:id="rId60"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и на них отсутствуют правоустанавливающие документы, при условии, что такие граждане постоянно проживают</w:t>
            </w:r>
            <w:proofErr w:type="gramEnd"/>
            <w:r w:rsidRPr="00DB00E2">
              <w:rPr>
                <w:rFonts w:ascii="Arial" w:eastAsia="Times New Roman" w:hAnsi="Arial" w:cs="Arial"/>
                <w:sz w:val="24"/>
                <w:szCs w:val="24"/>
                <w:lang w:eastAsia="ru-RU"/>
              </w:rPr>
              <w:t xml:space="preserve"> на территории Волгоградской области в течение не менее пяти лет, предшествующих дате подачи заявления (</w:t>
            </w:r>
            <w:hyperlink r:id="rId61"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DB00E2">
                <w:rPr>
                  <w:rFonts w:ascii="Arial" w:eastAsia="Times New Roman" w:hAnsi="Arial" w:cs="Arial"/>
                  <w:color w:val="0000FF"/>
                  <w:sz w:val="24"/>
                  <w:szCs w:val="24"/>
                  <w:lang w:eastAsia="ru-RU"/>
                </w:rPr>
                <w:t>абзац первый пункта 4 статьи 1</w:t>
              </w:r>
            </w:hyperlink>
            <w:r w:rsidRPr="00DB00E2">
              <w:rPr>
                <w:rFonts w:ascii="Arial" w:eastAsia="Times New Roman" w:hAnsi="Arial" w:cs="Arial"/>
                <w:sz w:val="24"/>
                <w:szCs w:val="24"/>
                <w:lang w:eastAsia="ru-RU"/>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1" w:tooltip="1.2.1.8. 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 w:history="1">
              <w:r w:rsidRPr="00DB00E2">
                <w:rPr>
                  <w:rFonts w:ascii="Arial" w:eastAsia="Times New Roman" w:hAnsi="Arial" w:cs="Arial"/>
                  <w:color w:val="0000FF"/>
                  <w:sz w:val="24"/>
                  <w:szCs w:val="24"/>
                  <w:lang w:eastAsia="ru-RU"/>
                </w:rPr>
                <w:t>подпункт 1.2.1.8 пункта 1.2.1</w:t>
              </w:r>
            </w:hyperlink>
            <w:r w:rsidRPr="00DB00E2">
              <w:rPr>
                <w:rFonts w:ascii="Arial" w:eastAsia="Times New Roman" w:hAnsi="Arial" w:cs="Arial"/>
                <w:sz w:val="24"/>
                <w:szCs w:val="24"/>
                <w:lang w:eastAsia="ru-RU"/>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Документы, подтверждающие право на приобретение земельного участка, установленные законом субъекта Российской Федерации (</w:t>
            </w:r>
            <w:hyperlink r:id="rId6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DB00E2">
                <w:rPr>
                  <w:rFonts w:ascii="Arial" w:eastAsia="Times New Roman" w:hAnsi="Arial" w:cs="Arial"/>
                  <w:color w:val="0000FF"/>
                  <w:sz w:val="24"/>
                  <w:szCs w:val="24"/>
                  <w:lang w:eastAsia="ru-RU"/>
                </w:rPr>
                <w:t>пункт 19</w:t>
              </w:r>
            </w:hyperlink>
            <w:r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w:t>
            </w:r>
            <w:r w:rsidRPr="00DB00E2">
              <w:rPr>
                <w:rFonts w:ascii="Arial" w:eastAsia="Times New Roman" w:hAnsi="Arial" w:cs="Arial"/>
                <w:sz w:val="24"/>
                <w:szCs w:val="24"/>
                <w:lang w:eastAsia="ru-RU"/>
              </w:rPr>
              <w:lastRenderedPageBreak/>
              <w:t>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DB00E2">
              <w:rPr>
                <w:rFonts w:ascii="Arial" w:eastAsia="Times New Roman" w:hAnsi="Arial" w:cs="Arial"/>
                <w:sz w:val="24"/>
                <w:szCs w:val="24"/>
                <w:lang w:eastAsia="ru-RU"/>
              </w:rPr>
              <w:t xml:space="preserve"> лет, предшествующих дате подачи заявления (</w:t>
            </w:r>
            <w:hyperlink r:id="rId63"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DB00E2">
                <w:rPr>
                  <w:rFonts w:ascii="Arial" w:eastAsia="Times New Roman" w:hAnsi="Arial" w:cs="Arial"/>
                  <w:color w:val="0000FF"/>
                  <w:sz w:val="24"/>
                  <w:szCs w:val="24"/>
                  <w:lang w:eastAsia="ru-RU"/>
                </w:rPr>
                <w:t>статьи 2</w:t>
              </w:r>
            </w:hyperlink>
            <w:r w:rsidRPr="00DB00E2">
              <w:rPr>
                <w:rFonts w:ascii="Arial" w:eastAsia="Times New Roman" w:hAnsi="Arial" w:cs="Arial"/>
                <w:sz w:val="24"/>
                <w:szCs w:val="24"/>
                <w:lang w:eastAsia="ru-RU"/>
              </w:rPr>
              <w:t xml:space="preserve"> - </w:t>
            </w:r>
            <w:hyperlink r:id="rId64"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DB00E2">
                <w:rPr>
                  <w:rFonts w:ascii="Arial" w:eastAsia="Times New Roman" w:hAnsi="Arial" w:cs="Arial"/>
                  <w:color w:val="0000FF"/>
                  <w:sz w:val="24"/>
                  <w:szCs w:val="24"/>
                  <w:lang w:eastAsia="ru-RU"/>
                </w:rPr>
                <w:t>3</w:t>
              </w:r>
            </w:hyperlink>
            <w:r w:rsidRPr="00DB00E2">
              <w:rPr>
                <w:rFonts w:ascii="Arial" w:eastAsia="Times New Roman" w:hAnsi="Arial" w:cs="Arial"/>
                <w:sz w:val="24"/>
                <w:szCs w:val="24"/>
                <w:lang w:eastAsia="ru-RU"/>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DB00E2" w:rsidRPr="00DB00E2" w:rsidRDefault="00DB00E2" w:rsidP="00DB00E2">
            <w:pPr>
              <w:rPr>
                <w:rFonts w:ascii="Calibri" w:eastAsia="Times New Roman" w:hAnsi="Calibri" w:cs="Times New Roman"/>
                <w:lang w:eastAsia="ru-RU"/>
              </w:rPr>
            </w:pPr>
          </w:p>
          <w:p w:rsidR="00DB00E2" w:rsidRPr="00DB00E2" w:rsidRDefault="00DB00E2" w:rsidP="00DB00E2">
            <w:pPr>
              <w:rPr>
                <w:rFonts w:ascii="Calibri" w:eastAsia="Times New Roman" w:hAnsi="Calibri" w:cs="Times New Roman"/>
                <w:lang w:eastAsia="ru-RU"/>
              </w:rPr>
            </w:pPr>
          </w:p>
          <w:p w:rsidR="00DB00E2" w:rsidRPr="00DB00E2" w:rsidRDefault="00DB00E2" w:rsidP="00DB00E2">
            <w:pPr>
              <w:rPr>
                <w:rFonts w:ascii="Calibri" w:eastAsia="Times New Roman" w:hAnsi="Calibri" w:cs="Times New Roman"/>
                <w:lang w:eastAsia="ru-RU"/>
              </w:rPr>
            </w:pPr>
          </w:p>
        </w:tc>
      </w:tr>
      <w:tr w:rsidR="00DB00E2" w:rsidRPr="00DB00E2" w:rsidTr="00284E8A">
        <w:tc>
          <w:tcPr>
            <w:tcW w:w="4423" w:type="dxa"/>
            <w:tcBorders>
              <w:top w:val="single" w:sz="4" w:space="0" w:color="auto"/>
              <w:left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lastRenderedPageBreak/>
              <w:t xml:space="preserve">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65"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 (</w:t>
            </w:r>
            <w:hyperlink r:id="rId66"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DB00E2">
                <w:rPr>
                  <w:rFonts w:ascii="Arial" w:eastAsia="Times New Roman" w:hAnsi="Arial" w:cs="Arial"/>
                  <w:color w:val="0000FF"/>
                  <w:sz w:val="24"/>
                  <w:szCs w:val="24"/>
                  <w:lang w:eastAsia="ru-RU"/>
                </w:rPr>
                <w:t>абзац второй пункта 4 статьи 1</w:t>
              </w:r>
            </w:hyperlink>
            <w:r w:rsidRPr="00DB00E2">
              <w:rPr>
                <w:rFonts w:ascii="Arial" w:eastAsia="Times New Roman" w:hAnsi="Arial" w:cs="Arial"/>
                <w:sz w:val="24"/>
                <w:szCs w:val="24"/>
                <w:lang w:eastAsia="ru-RU"/>
              </w:rPr>
              <w:t xml:space="preserve"> Закона Волгоградской области от</w:t>
            </w:r>
            <w:proofErr w:type="gramEnd"/>
            <w:r w:rsidRPr="00DB00E2">
              <w:rPr>
                <w:rFonts w:ascii="Arial" w:eastAsia="Times New Roman" w:hAnsi="Arial" w:cs="Arial"/>
                <w:sz w:val="24"/>
                <w:szCs w:val="24"/>
                <w:lang w:eastAsia="ru-RU"/>
              </w:rPr>
              <w:t xml:space="preserve"> </w:t>
            </w:r>
            <w:proofErr w:type="gramStart"/>
            <w:r w:rsidRPr="00DB00E2">
              <w:rPr>
                <w:rFonts w:ascii="Arial" w:eastAsia="Times New Roman" w:hAnsi="Arial" w:cs="Arial"/>
                <w:sz w:val="24"/>
                <w:szCs w:val="24"/>
                <w:lang w:eastAsia="ru-RU"/>
              </w:rPr>
              <w:t xml:space="preserve">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2" w:tooltip="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 w:history="1">
              <w:r w:rsidRPr="00DB00E2">
                <w:rPr>
                  <w:rFonts w:ascii="Arial" w:eastAsia="Times New Roman" w:hAnsi="Arial" w:cs="Arial"/>
                  <w:color w:val="0000FF"/>
                  <w:sz w:val="24"/>
                  <w:szCs w:val="24"/>
                  <w:lang w:eastAsia="ru-RU"/>
                </w:rPr>
                <w:t>подпункт 1.2.1.9 пункта 1.2.1</w:t>
              </w:r>
            </w:hyperlink>
            <w:r w:rsidRPr="00DB00E2">
              <w:rPr>
                <w:rFonts w:ascii="Arial" w:eastAsia="Times New Roman" w:hAnsi="Arial" w:cs="Arial"/>
                <w:sz w:val="24"/>
                <w:szCs w:val="24"/>
                <w:lang w:eastAsia="ru-RU"/>
              </w:rPr>
              <w:t xml:space="preserve"> Регламента)</w:t>
            </w:r>
            <w:proofErr w:type="gramEnd"/>
          </w:p>
        </w:tc>
        <w:tc>
          <w:tcPr>
            <w:tcW w:w="6067" w:type="dxa"/>
            <w:tcBorders>
              <w:top w:val="single" w:sz="4" w:space="0" w:color="auto"/>
              <w:left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Документы, подтверждающие право на приобретение земельного участка, установленные законом субъекта Российской Федерации (</w:t>
            </w:r>
            <w:hyperlink r:id="rId6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DB00E2">
                <w:rPr>
                  <w:rFonts w:ascii="Arial" w:eastAsia="Times New Roman" w:hAnsi="Arial" w:cs="Arial"/>
                  <w:color w:val="0000FF"/>
                  <w:sz w:val="24"/>
                  <w:szCs w:val="24"/>
                  <w:lang w:eastAsia="ru-RU"/>
                </w:rPr>
                <w:t>пункт 19</w:t>
              </w:r>
            </w:hyperlink>
            <w:r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w:t>
            </w:r>
            <w:proofErr w:type="gramEnd"/>
            <w:r w:rsidRPr="00DB00E2">
              <w:rPr>
                <w:rFonts w:ascii="Arial" w:eastAsia="Times New Roman" w:hAnsi="Arial" w:cs="Arial"/>
                <w:sz w:val="24"/>
                <w:szCs w:val="24"/>
                <w:lang w:eastAsia="ru-RU"/>
              </w:rPr>
              <w:t xml:space="preserve"> лет, предшествующих дате подачи заявления (</w:t>
            </w:r>
            <w:hyperlink r:id="rId68"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DB00E2">
                <w:rPr>
                  <w:rFonts w:ascii="Arial" w:eastAsia="Times New Roman" w:hAnsi="Arial" w:cs="Arial"/>
                  <w:color w:val="0000FF"/>
                  <w:sz w:val="24"/>
                  <w:szCs w:val="24"/>
                  <w:lang w:eastAsia="ru-RU"/>
                </w:rPr>
                <w:t>статьи 2</w:t>
              </w:r>
            </w:hyperlink>
            <w:r w:rsidRPr="00DB00E2">
              <w:rPr>
                <w:rFonts w:ascii="Arial" w:eastAsia="Times New Roman" w:hAnsi="Arial" w:cs="Arial"/>
                <w:sz w:val="24"/>
                <w:szCs w:val="24"/>
                <w:lang w:eastAsia="ru-RU"/>
              </w:rPr>
              <w:t xml:space="preserve"> - </w:t>
            </w:r>
            <w:hyperlink r:id="rId69"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DB00E2">
                <w:rPr>
                  <w:rFonts w:ascii="Arial" w:eastAsia="Times New Roman" w:hAnsi="Arial" w:cs="Arial"/>
                  <w:color w:val="0000FF"/>
                  <w:sz w:val="24"/>
                  <w:szCs w:val="24"/>
                  <w:lang w:eastAsia="ru-RU"/>
                </w:rPr>
                <w:t>3</w:t>
              </w:r>
            </w:hyperlink>
            <w:r w:rsidRPr="00DB00E2">
              <w:rPr>
                <w:rFonts w:ascii="Arial" w:eastAsia="Times New Roman" w:hAnsi="Arial" w:cs="Arial"/>
                <w:sz w:val="24"/>
                <w:szCs w:val="24"/>
                <w:lang w:eastAsia="ru-RU"/>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t xml:space="preserve">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w:t>
            </w:r>
            <w:r w:rsidRPr="00DB00E2">
              <w:rPr>
                <w:rFonts w:ascii="Arial" w:eastAsia="Times New Roman" w:hAnsi="Arial" w:cs="Arial"/>
                <w:sz w:val="24"/>
                <w:szCs w:val="24"/>
                <w:lang w:eastAsia="ru-RU"/>
              </w:rPr>
              <w:lastRenderedPageBreak/>
              <w:t>садоводства, огородничества и относящегося к имуществу общего пользования (</w:t>
            </w:r>
            <w:hyperlink r:id="rId70"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 3 статьи 39.5</w:t>
              </w:r>
            </w:hyperlink>
            <w:r w:rsidRPr="00DB00E2">
              <w:rPr>
                <w:rFonts w:ascii="Arial" w:eastAsia="Times New Roman" w:hAnsi="Arial" w:cs="Arial"/>
                <w:sz w:val="24"/>
                <w:szCs w:val="24"/>
                <w:lang w:eastAsia="ru-RU"/>
              </w:rPr>
              <w:t xml:space="preserve"> Земельного кодекса Российской Федерации, </w:t>
            </w:r>
            <w:hyperlink w:anchor="Par58" w:tooltip="1.2.1.5. 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 w:history="1">
              <w:r w:rsidRPr="00DB00E2">
                <w:rPr>
                  <w:rFonts w:ascii="Arial" w:eastAsia="Times New Roman" w:hAnsi="Arial" w:cs="Arial"/>
                  <w:color w:val="0000FF"/>
                  <w:sz w:val="24"/>
                  <w:szCs w:val="24"/>
                  <w:lang w:eastAsia="ru-RU"/>
                </w:rPr>
                <w:t>подпункт 1.2.1.5 пункта 1.2.1</w:t>
              </w:r>
            </w:hyperlink>
            <w:r w:rsidRPr="00DB00E2">
              <w:rPr>
                <w:rFonts w:ascii="Arial" w:eastAsia="Times New Roman" w:hAnsi="Arial" w:cs="Arial"/>
                <w:sz w:val="24"/>
                <w:szCs w:val="24"/>
                <w:lang w:eastAsia="ru-RU"/>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Документ, подтверждающий членство заявителя в некоммерческой организации.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Утвержденный проект межевания территории.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ЕГРП о правах на приобретаемый </w:t>
            </w:r>
            <w:r w:rsidR="00DB00E2" w:rsidRPr="00DB00E2">
              <w:rPr>
                <w:rFonts w:ascii="Arial" w:eastAsia="Times New Roman" w:hAnsi="Arial" w:cs="Arial"/>
                <w:sz w:val="24"/>
                <w:szCs w:val="24"/>
                <w:lang w:eastAsia="ru-RU"/>
              </w:rPr>
              <w:lastRenderedPageBreak/>
              <w:t>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ЕГРЮЛ о некоммерческой организации, членом которой является гражданин (</w:t>
            </w:r>
            <w:hyperlink r:id="rId71"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DB00E2" w:rsidRPr="00DB00E2">
                <w:rPr>
                  <w:rFonts w:ascii="Arial" w:eastAsia="Times New Roman" w:hAnsi="Arial" w:cs="Arial"/>
                  <w:color w:val="0000FF"/>
                  <w:sz w:val="24"/>
                  <w:szCs w:val="24"/>
                  <w:lang w:eastAsia="ru-RU"/>
                </w:rPr>
                <w:t>пункт 14</w:t>
              </w:r>
            </w:hyperlink>
            <w:r w:rsidR="00DB00E2"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hyperlink r:id="rId72"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 3 статьи 39.5</w:t>
              </w:r>
            </w:hyperlink>
            <w:r w:rsidRPr="00DB00E2">
              <w:rPr>
                <w:rFonts w:ascii="Arial" w:eastAsia="Times New Roman" w:hAnsi="Arial" w:cs="Arial"/>
                <w:sz w:val="24"/>
                <w:szCs w:val="24"/>
                <w:lang w:eastAsia="ru-RU"/>
              </w:rPr>
              <w:t xml:space="preserve"> Земельного кодекса Российской Федерации, </w:t>
            </w:r>
            <w:hyperlink w:anchor="Par59" w:tooltip="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 w:history="1">
              <w:r w:rsidRPr="00DB00E2">
                <w:rPr>
                  <w:rFonts w:ascii="Arial" w:eastAsia="Times New Roman" w:hAnsi="Arial" w:cs="Arial"/>
                  <w:color w:val="0000FF"/>
                  <w:sz w:val="24"/>
                  <w:szCs w:val="24"/>
                  <w:lang w:eastAsia="ru-RU"/>
                </w:rPr>
                <w:t>подпункт 1.2.1.6 пункта 1.2.1</w:t>
              </w:r>
            </w:hyperlink>
            <w:r w:rsidRPr="00DB00E2">
              <w:rPr>
                <w:rFonts w:ascii="Arial" w:eastAsia="Times New Roman" w:hAnsi="Arial" w:cs="Arial"/>
                <w:sz w:val="24"/>
                <w:szCs w:val="24"/>
                <w:lang w:eastAsia="ru-RU"/>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Решение органа некоммерческой организации о приобретении земельного участка.</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Утвержденный проект межевания территории.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ЕГРЮЛ о юридическом лице, являющемся заявителем (</w:t>
            </w:r>
            <w:hyperlink r:id="rId7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DB00E2" w:rsidRPr="00DB00E2">
                <w:rPr>
                  <w:rFonts w:ascii="Arial" w:eastAsia="Times New Roman" w:hAnsi="Arial" w:cs="Arial"/>
                  <w:color w:val="0000FF"/>
                  <w:sz w:val="24"/>
                  <w:szCs w:val="24"/>
                  <w:lang w:eastAsia="ru-RU"/>
                </w:rPr>
                <w:t>пункт 13</w:t>
              </w:r>
            </w:hyperlink>
            <w:r w:rsidR="00DB00E2"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Физические или юридические лица, с которыми заключен договор о развитии застроенной территории, желающие приобрести земельный участок, образованный в границах застроенной территории и находящийся в муниципальной собственности, в </w:t>
            </w:r>
            <w:proofErr w:type="gramStart"/>
            <w:r w:rsidRPr="00DB00E2">
              <w:rPr>
                <w:rFonts w:ascii="Arial" w:eastAsia="Times New Roman" w:hAnsi="Arial" w:cs="Arial"/>
                <w:sz w:val="24"/>
                <w:szCs w:val="24"/>
                <w:lang w:eastAsia="ru-RU"/>
              </w:rPr>
              <w:t>отношении</w:t>
            </w:r>
            <w:proofErr w:type="gramEnd"/>
            <w:r w:rsidRPr="00DB00E2">
              <w:rPr>
                <w:rFonts w:ascii="Arial" w:eastAsia="Times New Roman" w:hAnsi="Arial" w:cs="Arial"/>
                <w:sz w:val="24"/>
                <w:szCs w:val="24"/>
                <w:lang w:eastAsia="ru-RU"/>
              </w:rPr>
              <w:t xml:space="preserve"> которого заключен договор о развитии застроенной территории (</w:t>
            </w:r>
            <w:hyperlink r:id="rId74"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 1 статьи 39.5</w:t>
              </w:r>
            </w:hyperlink>
            <w:r w:rsidRPr="00DB00E2">
              <w:rPr>
                <w:rFonts w:ascii="Arial" w:eastAsia="Times New Roman" w:hAnsi="Arial" w:cs="Arial"/>
                <w:sz w:val="24"/>
                <w:szCs w:val="24"/>
                <w:lang w:eastAsia="ru-RU"/>
              </w:rPr>
              <w:t xml:space="preserve"> Земельного кодекса Российской Федерации,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DB00E2">
                <w:rPr>
                  <w:rFonts w:ascii="Arial" w:eastAsia="Times New Roman" w:hAnsi="Arial" w:cs="Arial"/>
                  <w:color w:val="0000FF"/>
                  <w:sz w:val="24"/>
                  <w:szCs w:val="24"/>
                  <w:lang w:eastAsia="ru-RU"/>
                </w:rPr>
                <w:t>подпункт 1.2.1.3 пункта 1.2.1</w:t>
              </w:r>
            </w:hyperlink>
            <w:r w:rsidRPr="00DB00E2">
              <w:rPr>
                <w:rFonts w:ascii="Arial" w:eastAsia="Times New Roman" w:hAnsi="Arial" w:cs="Arial"/>
                <w:sz w:val="24"/>
                <w:szCs w:val="24"/>
                <w:lang w:eastAsia="ru-RU"/>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Договор о развитии застроенной территории.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Утвержденный проект планировки и утвержденный проект межевания территории.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ЕГРЮЛ о юридическом лице, являющемся заявителем.</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w:t>
            </w:r>
            <w:hyperlink r:id="rId7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DB00E2">
                <w:rPr>
                  <w:rFonts w:ascii="Arial" w:eastAsia="Times New Roman" w:hAnsi="Arial" w:cs="Arial"/>
                  <w:color w:val="0000FF"/>
                  <w:sz w:val="24"/>
                  <w:szCs w:val="24"/>
                  <w:lang w:eastAsia="ru-RU"/>
                </w:rPr>
                <w:t>пункт 11</w:t>
              </w:r>
            </w:hyperlink>
            <w:r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tc>
        <w:bookmarkStart w:id="31" w:name="_GoBack"/>
        <w:bookmarkEnd w:id="31"/>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 xml:space="preserve">Религиозные организации, имеющие в собственности здания или </w:t>
            </w:r>
            <w:r w:rsidRPr="00DB00E2">
              <w:rPr>
                <w:rFonts w:ascii="Arial" w:eastAsia="Times New Roman" w:hAnsi="Arial" w:cs="Arial"/>
                <w:sz w:val="24"/>
                <w:szCs w:val="24"/>
                <w:lang w:eastAsia="ru-RU"/>
              </w:rPr>
              <w:lastRenderedPageBreak/>
              <w:t>сооружения религиозного или благотворительного назначения, расположенные на таком земельном участке (</w:t>
            </w:r>
            <w:hyperlink r:id="rId76"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 2 статьи 39.5</w:t>
              </w:r>
            </w:hyperlink>
            <w:r w:rsidRPr="00DB00E2">
              <w:rPr>
                <w:rFonts w:ascii="Arial" w:eastAsia="Times New Roman" w:hAnsi="Arial" w:cs="Arial"/>
                <w:sz w:val="24"/>
                <w:szCs w:val="24"/>
                <w:lang w:eastAsia="ru-RU"/>
              </w:rPr>
              <w:t xml:space="preserve"> Земельного кодекса Российской Федерации, </w:t>
            </w:r>
            <w:hyperlink w:anchor="Par57" w:tooltip="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history="1">
              <w:r w:rsidRPr="00DB00E2">
                <w:rPr>
                  <w:rFonts w:ascii="Arial" w:eastAsia="Times New Roman" w:hAnsi="Arial" w:cs="Arial"/>
                  <w:color w:val="0000FF"/>
                  <w:sz w:val="24"/>
                  <w:szCs w:val="24"/>
                  <w:lang w:eastAsia="ru-RU"/>
                </w:rPr>
                <w:t>подпункт 1.2.1.4 пункта 1.2.1</w:t>
              </w:r>
            </w:hyperlink>
            <w:r w:rsidRPr="00DB00E2">
              <w:rPr>
                <w:rFonts w:ascii="Arial" w:eastAsia="Times New Roman" w:hAnsi="Arial" w:cs="Arial"/>
                <w:sz w:val="24"/>
                <w:szCs w:val="24"/>
                <w:lang w:eastAsia="ru-RU"/>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 xml:space="preserve">Документ, удостоверяющий (устанавливающий) права заявителя на здание, сооружение, если право </w:t>
            </w:r>
            <w:r w:rsidRPr="00DB00E2">
              <w:rPr>
                <w:rFonts w:ascii="Arial" w:eastAsia="Times New Roman" w:hAnsi="Arial" w:cs="Arial"/>
                <w:sz w:val="24"/>
                <w:szCs w:val="24"/>
                <w:lang w:eastAsia="ru-RU"/>
              </w:rPr>
              <w:lastRenderedPageBreak/>
              <w:t>на такое здание, сооружение не зарегистрировано в ЕГРП.</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Кадастровый паспорт здания, сооружения, расположенного на испрашиваемом земельном участке.</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ЕГРЮЛ о юридическом лице, являющемся заявителем.</w:t>
            </w:r>
          </w:p>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w:t>
            </w:r>
            <w:hyperlink r:id="rId7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DB00E2">
                <w:rPr>
                  <w:rFonts w:ascii="Arial" w:eastAsia="Times New Roman" w:hAnsi="Arial" w:cs="Arial"/>
                  <w:color w:val="0000FF"/>
                  <w:sz w:val="24"/>
                  <w:szCs w:val="24"/>
                  <w:lang w:eastAsia="ru-RU"/>
                </w:rPr>
                <w:t>пункт 12</w:t>
              </w:r>
            </w:hyperlink>
            <w:r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proofErr w:type="gramStart"/>
            <w:r w:rsidRPr="00DB00E2">
              <w:rPr>
                <w:rFonts w:ascii="Arial" w:eastAsia="Times New Roman" w:hAnsi="Arial" w:cs="Arial"/>
                <w:sz w:val="24"/>
                <w:szCs w:val="24"/>
                <w:lang w:eastAsia="ru-RU"/>
              </w:rPr>
              <w:lastRenderedPageBreak/>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78"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кодекса</w:t>
              </w:r>
            </w:hyperlink>
            <w:r w:rsidRPr="00DB00E2">
              <w:rPr>
                <w:rFonts w:ascii="Arial" w:eastAsia="Times New Roman" w:hAnsi="Arial" w:cs="Arial"/>
                <w:sz w:val="24"/>
                <w:szCs w:val="24"/>
                <w:lang w:eastAsia="ru-RU"/>
              </w:rPr>
              <w:t xml:space="preserve"> Российской Федерации в собственности этих организаций (</w:t>
            </w:r>
            <w:hyperlink r:id="rId79"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DB00E2">
                <w:rPr>
                  <w:rFonts w:ascii="Arial" w:eastAsia="Times New Roman" w:hAnsi="Arial" w:cs="Arial"/>
                  <w:color w:val="0000FF"/>
                  <w:sz w:val="24"/>
                  <w:szCs w:val="24"/>
                  <w:lang w:eastAsia="ru-RU"/>
                </w:rPr>
                <w:t>пункт 2 статьи 3</w:t>
              </w:r>
            </w:hyperlink>
            <w:r w:rsidRPr="00DB00E2">
              <w:rPr>
                <w:rFonts w:ascii="Arial" w:eastAsia="Times New Roman" w:hAnsi="Arial" w:cs="Arial"/>
                <w:sz w:val="24"/>
                <w:szCs w:val="24"/>
                <w:lang w:eastAsia="ru-RU"/>
              </w:rPr>
              <w:t xml:space="preserve"> Федерального закона от 25 октября 2001 г. N 137-ФЗ</w:t>
            </w:r>
            <w:proofErr w:type="gramEnd"/>
            <w:r w:rsidRPr="00DB00E2">
              <w:rPr>
                <w:rFonts w:ascii="Arial" w:eastAsia="Times New Roman" w:hAnsi="Arial" w:cs="Arial"/>
                <w:sz w:val="24"/>
                <w:szCs w:val="24"/>
                <w:lang w:eastAsia="ru-RU"/>
              </w:rPr>
              <w:t xml:space="preserve"> "</w:t>
            </w:r>
            <w:proofErr w:type="gramStart"/>
            <w:r w:rsidRPr="00DB00E2">
              <w:rPr>
                <w:rFonts w:ascii="Arial" w:eastAsia="Times New Roman" w:hAnsi="Arial" w:cs="Arial"/>
                <w:sz w:val="24"/>
                <w:szCs w:val="24"/>
                <w:lang w:eastAsia="ru-RU"/>
              </w:rPr>
              <w:t xml:space="preserve">О введении в действие Земельного кодекса Российской Федерации", </w:t>
            </w:r>
            <w:hyperlink w:anchor="Par63" w:tooltip="1.2.1.10.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 w:history="1">
              <w:r w:rsidRPr="00DB00E2">
                <w:rPr>
                  <w:rFonts w:ascii="Arial" w:eastAsia="Times New Roman" w:hAnsi="Arial" w:cs="Arial"/>
                  <w:color w:val="0000FF"/>
                  <w:sz w:val="24"/>
                  <w:szCs w:val="24"/>
                  <w:lang w:eastAsia="ru-RU"/>
                </w:rPr>
                <w:t>подпункт 1.2.1.10 пункта 1.2.1</w:t>
              </w:r>
            </w:hyperlink>
            <w:r w:rsidRPr="00DB00E2">
              <w:rPr>
                <w:rFonts w:ascii="Arial" w:eastAsia="Times New Roman" w:hAnsi="Arial" w:cs="Arial"/>
                <w:sz w:val="24"/>
                <w:szCs w:val="24"/>
                <w:lang w:eastAsia="ru-RU"/>
              </w:rPr>
              <w:t xml:space="preserve"> Регламента)</w:t>
            </w:r>
            <w:proofErr w:type="gramEnd"/>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Документы, подтверждающие право на приобретение земельного участка, установленные законодательством Российской Федерации.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Кадастровый паспорт испрашиваемого земельного участка либо кадастровая выписка об испрашиваемом земельном участке.</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DB00E2" w:rsidRPr="00DB00E2">
                <w:rPr>
                  <w:rFonts w:ascii="Arial" w:eastAsia="Times New Roman" w:hAnsi="Arial" w:cs="Arial"/>
                  <w:color w:val="0000FF"/>
                  <w:sz w:val="24"/>
                  <w:szCs w:val="24"/>
                  <w:lang w:eastAsia="ru-RU"/>
                </w:rPr>
                <w:t>пункт 18</w:t>
              </w:r>
            </w:hyperlink>
            <w:r w:rsidR="00DB00E2"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Граждане и (или) некоммерческие организации, созданные гражданами, в случаях, предусмотренных федеральными законами (</w:t>
            </w:r>
            <w:hyperlink r:id="rId81"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 xml:space="preserve">подпункт 7 </w:t>
              </w:r>
              <w:r w:rsidRPr="00DB00E2">
                <w:rPr>
                  <w:rFonts w:ascii="Arial" w:eastAsia="Times New Roman" w:hAnsi="Arial" w:cs="Arial"/>
                  <w:color w:val="0000FF"/>
                  <w:sz w:val="24"/>
                  <w:szCs w:val="24"/>
                  <w:lang w:eastAsia="ru-RU"/>
                </w:rPr>
                <w:lastRenderedPageBreak/>
                <w:t>статьи 39.5</w:t>
              </w:r>
            </w:hyperlink>
            <w:r w:rsidRPr="00DB00E2">
              <w:rPr>
                <w:rFonts w:ascii="Arial" w:eastAsia="Times New Roman" w:hAnsi="Arial" w:cs="Arial"/>
                <w:sz w:val="24"/>
                <w:szCs w:val="24"/>
                <w:lang w:eastAsia="ru-RU"/>
              </w:rPr>
              <w:t xml:space="preserve"> Земельного кодекса Российской Федерации, </w:t>
            </w:r>
            <w:hyperlink w:anchor="Par64" w:tooltip="1.2.1.11. Граждане и (или) некоммерческие организации, созданные гражданами в случаях, предусмотренных федеральными законами." w:history="1">
              <w:r w:rsidRPr="00DB00E2">
                <w:rPr>
                  <w:rFonts w:ascii="Arial" w:eastAsia="Times New Roman" w:hAnsi="Arial" w:cs="Arial"/>
                  <w:color w:val="0000FF"/>
                  <w:sz w:val="24"/>
                  <w:szCs w:val="24"/>
                  <w:lang w:eastAsia="ru-RU"/>
                </w:rPr>
                <w:t>подпункт 1.2.1.11 пункта 1.2.1</w:t>
              </w:r>
            </w:hyperlink>
            <w:r w:rsidRPr="00DB00E2">
              <w:rPr>
                <w:rFonts w:ascii="Arial" w:eastAsia="Times New Roman" w:hAnsi="Arial" w:cs="Arial"/>
                <w:sz w:val="24"/>
                <w:szCs w:val="24"/>
                <w:lang w:eastAsia="ru-RU"/>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Документы, подтверждающие право на приобретение земельного участка, установленные законодательством Российской Федерации.</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Кадастровый паспорт испрашиваемого </w:t>
            </w:r>
            <w:r w:rsidR="00DB00E2" w:rsidRPr="00DB00E2">
              <w:rPr>
                <w:rFonts w:ascii="Arial" w:eastAsia="Times New Roman" w:hAnsi="Arial" w:cs="Arial"/>
                <w:sz w:val="24"/>
                <w:szCs w:val="24"/>
                <w:lang w:eastAsia="ru-RU"/>
              </w:rPr>
              <w:lastRenderedPageBreak/>
              <w:t>земельного участка либо кадастровая выписка об испрашиваемом земельном участке.</w:t>
            </w:r>
          </w:p>
          <w:p w:rsidR="00DB00E2" w:rsidRPr="00DB00E2" w:rsidRDefault="00000ABD" w:rsidP="00DB00E2">
            <w:pPr>
              <w:widowControl w:val="0"/>
              <w:autoSpaceDE w:val="0"/>
              <w:autoSpaceDN w:val="0"/>
              <w:adjustRightInd w:val="0"/>
              <w:spacing w:after="0" w:line="240" w:lineRule="auto"/>
              <w:rPr>
                <w:rFonts w:ascii="Arial" w:eastAsia="Times New Roman" w:hAnsi="Arial" w:cs="Arial"/>
                <w:sz w:val="24"/>
                <w:szCs w:val="24"/>
                <w:lang w:eastAsia="ru-RU"/>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DB00E2" w:rsidRPr="00DB00E2">
                <w:rPr>
                  <w:rFonts w:ascii="Arial" w:eastAsia="Times New Roman" w:hAnsi="Arial" w:cs="Arial"/>
                  <w:color w:val="0000FF"/>
                  <w:sz w:val="24"/>
                  <w:szCs w:val="24"/>
                  <w:lang w:eastAsia="ru-RU"/>
                </w:rPr>
                <w:t>&lt;*&gt;</w:t>
              </w:r>
            </w:hyperlink>
            <w:r w:rsidR="00DB00E2" w:rsidRPr="00DB00E2">
              <w:rPr>
                <w:rFonts w:ascii="Arial" w:eastAsia="Times New Roman" w:hAnsi="Arial" w:cs="Arial"/>
                <w:sz w:val="24"/>
                <w:szCs w:val="24"/>
                <w:lang w:eastAsia="ru-RU"/>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DB00E2" w:rsidRPr="00DB00E2">
                <w:rPr>
                  <w:rFonts w:ascii="Arial" w:eastAsia="Times New Roman" w:hAnsi="Arial" w:cs="Arial"/>
                  <w:color w:val="0000FF"/>
                  <w:sz w:val="24"/>
                  <w:szCs w:val="24"/>
                  <w:lang w:eastAsia="ru-RU"/>
                </w:rPr>
                <w:t>пункт 18</w:t>
              </w:r>
            </w:hyperlink>
            <w:r w:rsidR="00DB00E2"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tc>
      </w:tr>
      <w:tr w:rsidR="00DB00E2" w:rsidRPr="00DB00E2" w:rsidTr="00284E8A">
        <w:tc>
          <w:tcPr>
            <w:tcW w:w="4423"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lastRenderedPageBreak/>
              <w:t>Отдельные категории граждан в случаях, предусмотренных законами Волгоградской области (</w:t>
            </w:r>
            <w:hyperlink r:id="rId83" w:tooltip="&quot;Земельный кодекс Российской Федерации&quot; от 25.10.2001 N 136-ФЗ (ред. от 03.07.2016) (с изм. и доп., вступ. в силу с 01.09.2016){КонсультантПлюс}" w:history="1">
              <w:r w:rsidRPr="00DB00E2">
                <w:rPr>
                  <w:rFonts w:ascii="Arial" w:eastAsia="Times New Roman" w:hAnsi="Arial" w:cs="Arial"/>
                  <w:color w:val="0000FF"/>
                  <w:sz w:val="24"/>
                  <w:szCs w:val="24"/>
                  <w:lang w:eastAsia="ru-RU"/>
                </w:rPr>
                <w:t>подпункт 7 статьи 39.5</w:t>
              </w:r>
            </w:hyperlink>
            <w:r w:rsidRPr="00DB00E2">
              <w:rPr>
                <w:rFonts w:ascii="Arial" w:eastAsia="Times New Roman" w:hAnsi="Arial" w:cs="Arial"/>
                <w:sz w:val="24"/>
                <w:szCs w:val="24"/>
                <w:lang w:eastAsia="ru-RU"/>
              </w:rPr>
              <w:t xml:space="preserve"> Земельного кодекса Российской Федерации, </w:t>
            </w:r>
            <w:hyperlink w:anchor="Par65" w:tooltip="1.2.1.12. Отдельные категории граждан в случаях, предусмотренных законами Волгоградской области." w:history="1">
              <w:r w:rsidRPr="00DB00E2">
                <w:rPr>
                  <w:rFonts w:ascii="Arial" w:eastAsia="Times New Roman" w:hAnsi="Arial" w:cs="Arial"/>
                  <w:color w:val="0000FF"/>
                  <w:sz w:val="24"/>
                  <w:szCs w:val="24"/>
                  <w:lang w:eastAsia="ru-RU"/>
                </w:rPr>
                <w:t>подпункт 1.2.1.12 пункта 1.2.1</w:t>
              </w:r>
            </w:hyperlink>
            <w:r w:rsidRPr="00DB00E2">
              <w:rPr>
                <w:rFonts w:ascii="Arial" w:eastAsia="Times New Roman" w:hAnsi="Arial" w:cs="Arial"/>
                <w:sz w:val="24"/>
                <w:szCs w:val="24"/>
                <w:lang w:eastAsia="ru-RU"/>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DB00E2" w:rsidRPr="00DB00E2" w:rsidRDefault="00DB00E2" w:rsidP="00DB00E2">
            <w:pPr>
              <w:widowControl w:val="0"/>
              <w:autoSpaceDE w:val="0"/>
              <w:autoSpaceDN w:val="0"/>
              <w:adjustRightInd w:val="0"/>
              <w:spacing w:after="0" w:line="240" w:lineRule="auto"/>
              <w:rPr>
                <w:rFonts w:ascii="Arial" w:eastAsia="Times New Roman" w:hAnsi="Arial" w:cs="Arial"/>
                <w:sz w:val="24"/>
                <w:szCs w:val="24"/>
                <w:lang w:eastAsia="ru-RU"/>
              </w:rPr>
            </w:pPr>
            <w:r w:rsidRPr="00DB00E2">
              <w:rPr>
                <w:rFonts w:ascii="Arial" w:eastAsia="Times New Roman" w:hAnsi="Arial" w:cs="Arial"/>
                <w:sz w:val="24"/>
                <w:szCs w:val="24"/>
                <w:lang w:eastAsia="ru-RU"/>
              </w:rPr>
              <w:t>Документы, подтверждающие право на приобретение земельного участка, установленные законом субъекта Российской Федерации (</w:t>
            </w:r>
            <w:hyperlink r:id="rId8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DB00E2">
                <w:rPr>
                  <w:rFonts w:ascii="Arial" w:eastAsia="Times New Roman" w:hAnsi="Arial" w:cs="Arial"/>
                  <w:color w:val="0000FF"/>
                  <w:sz w:val="24"/>
                  <w:szCs w:val="24"/>
                  <w:lang w:eastAsia="ru-RU"/>
                </w:rPr>
                <w:t>пункт 19</w:t>
              </w:r>
            </w:hyperlink>
            <w:r w:rsidRPr="00DB00E2">
              <w:rPr>
                <w:rFonts w:ascii="Arial" w:eastAsia="Times New Roman" w:hAnsi="Arial" w:cs="Arial"/>
                <w:sz w:val="24"/>
                <w:szCs w:val="24"/>
                <w:lang w:eastAsia="ru-RU"/>
              </w:rPr>
              <w:t xml:space="preserve"> Перечня, утвержденного приказом Минэкономразвития РФ от 12 января 2015 г. N 1)</w:t>
            </w:r>
          </w:p>
        </w:tc>
      </w:tr>
    </w:tbl>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bookmarkStart w:id="32" w:name="Par1022"/>
      <w:bookmarkEnd w:id="32"/>
      <w:r w:rsidRPr="00DB00E2">
        <w:rPr>
          <w:rFonts w:ascii="Arial" w:eastAsia="Times New Roman" w:hAnsi="Arial" w:cs="Arial"/>
          <w:sz w:val="24"/>
          <w:szCs w:val="24"/>
          <w:lang w:eastAsia="ru-RU"/>
        </w:rPr>
        <w:t>&lt;*&gt;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4"/>
          <w:szCs w:val="24"/>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000ABD" w:rsidRDefault="00000ABD"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000ABD" w:rsidRDefault="00000ABD"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000ABD" w:rsidRDefault="00000ABD"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000ABD" w:rsidRPr="00DB00E2" w:rsidRDefault="00000ABD"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p>
    <w:p w:rsidR="00DB00E2" w:rsidRPr="00DB00E2" w:rsidRDefault="00DB00E2" w:rsidP="00DB00E2">
      <w:pPr>
        <w:widowControl w:val="0"/>
        <w:autoSpaceDE w:val="0"/>
        <w:autoSpaceDN w:val="0"/>
        <w:adjustRightInd w:val="0"/>
        <w:spacing w:after="0" w:line="240" w:lineRule="auto"/>
        <w:jc w:val="right"/>
        <w:outlineLvl w:val="1"/>
        <w:rPr>
          <w:rFonts w:ascii="Arial" w:eastAsia="Times New Roman" w:hAnsi="Arial" w:cs="Arial"/>
          <w:sz w:val="20"/>
          <w:szCs w:val="20"/>
          <w:lang w:eastAsia="ru-RU"/>
        </w:rPr>
      </w:pPr>
      <w:r w:rsidRPr="00DB00E2">
        <w:rPr>
          <w:rFonts w:ascii="Arial" w:eastAsia="Times New Roman" w:hAnsi="Arial" w:cs="Arial"/>
          <w:sz w:val="20"/>
          <w:szCs w:val="20"/>
          <w:lang w:eastAsia="ru-RU"/>
        </w:rPr>
        <w:t>Приложение 3</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к административному регламенту</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предоставления муниципальной услуги</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"Предоставление земельных участков,</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государственная собственность</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на которые не разграничена, а также</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земельных участков, находящихся</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в муниципальной собственности,</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 xml:space="preserve">                                                   в собственность гражданам </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и некоммерческим организациям бесплатно",</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proofErr w:type="gramStart"/>
      <w:r w:rsidRPr="00DB00E2">
        <w:rPr>
          <w:rFonts w:ascii="Arial" w:eastAsia="Times New Roman" w:hAnsi="Arial" w:cs="Arial"/>
          <w:sz w:val="20"/>
          <w:szCs w:val="20"/>
          <w:lang w:eastAsia="ru-RU"/>
        </w:rPr>
        <w:t>утвержденному</w:t>
      </w:r>
      <w:proofErr w:type="gramEnd"/>
      <w:r w:rsidRPr="00DB00E2">
        <w:rPr>
          <w:rFonts w:ascii="Arial" w:eastAsia="Times New Roman" w:hAnsi="Arial" w:cs="Arial"/>
          <w:sz w:val="20"/>
          <w:szCs w:val="20"/>
          <w:lang w:eastAsia="ru-RU"/>
        </w:rPr>
        <w:t xml:space="preserve"> постановлением</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администрации ________</w:t>
      </w:r>
    </w:p>
    <w:p w:rsidR="00DB00E2" w:rsidRPr="00DB00E2" w:rsidRDefault="00DB00E2" w:rsidP="00DB00E2">
      <w:pPr>
        <w:widowControl w:val="0"/>
        <w:autoSpaceDE w:val="0"/>
        <w:autoSpaceDN w:val="0"/>
        <w:adjustRightInd w:val="0"/>
        <w:spacing w:after="0" w:line="240" w:lineRule="auto"/>
        <w:jc w:val="right"/>
        <w:rPr>
          <w:rFonts w:ascii="Arial" w:eastAsia="Times New Roman" w:hAnsi="Arial" w:cs="Arial"/>
          <w:sz w:val="20"/>
          <w:szCs w:val="20"/>
          <w:lang w:eastAsia="ru-RU"/>
        </w:rPr>
      </w:pPr>
      <w:r w:rsidRPr="00DB00E2">
        <w:rPr>
          <w:rFonts w:ascii="Arial" w:eastAsia="Times New Roman" w:hAnsi="Arial" w:cs="Arial"/>
          <w:sz w:val="20"/>
          <w:szCs w:val="20"/>
          <w:lang w:eastAsia="ru-RU"/>
        </w:rPr>
        <w:t>от ______ N ___</w:t>
      </w:r>
    </w:p>
    <w:p w:rsidR="00DB00E2" w:rsidRPr="00DB00E2" w:rsidRDefault="00DB00E2" w:rsidP="00DB00E2">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0"/>
          <w:szCs w:val="20"/>
          <w:lang w:eastAsia="ru-RU"/>
        </w:rPr>
      </w:pPr>
      <w:bookmarkStart w:id="33" w:name="Par1046"/>
      <w:bookmarkEnd w:id="33"/>
      <w:r w:rsidRPr="00DB00E2">
        <w:rPr>
          <w:rFonts w:ascii="Arial" w:eastAsia="Times New Roman" w:hAnsi="Arial" w:cs="Arial"/>
          <w:b/>
          <w:bCs/>
          <w:sz w:val="20"/>
          <w:szCs w:val="20"/>
          <w:lang w:eastAsia="ru-RU"/>
        </w:rPr>
        <w:t>Блок-схема</w:t>
      </w:r>
    </w:p>
    <w:p w:rsidR="00DB00E2" w:rsidRPr="00DB00E2" w:rsidRDefault="00DB00E2" w:rsidP="00DB00E2">
      <w:pPr>
        <w:widowControl w:val="0"/>
        <w:autoSpaceDE w:val="0"/>
        <w:autoSpaceDN w:val="0"/>
        <w:adjustRightInd w:val="0"/>
        <w:spacing w:after="0" w:line="240" w:lineRule="auto"/>
        <w:jc w:val="center"/>
        <w:rPr>
          <w:rFonts w:ascii="Arial" w:eastAsia="Times New Roman" w:hAnsi="Arial" w:cs="Arial"/>
          <w:b/>
          <w:bCs/>
          <w:sz w:val="20"/>
          <w:szCs w:val="20"/>
          <w:lang w:eastAsia="ru-RU"/>
        </w:rPr>
      </w:pPr>
      <w:r w:rsidRPr="00DB00E2">
        <w:rPr>
          <w:rFonts w:ascii="Arial" w:eastAsia="Times New Roman" w:hAnsi="Arial" w:cs="Arial"/>
          <w:b/>
          <w:bCs/>
          <w:sz w:val="20"/>
          <w:szCs w:val="20"/>
          <w:lang w:eastAsia="ru-RU"/>
        </w:rPr>
        <w:t>предоставления муниципальной услуги "Предоставление земельных участков, государственная собственность на которые не разграничена, а также земельных участков, находящихся</w:t>
      </w:r>
    </w:p>
    <w:p w:rsidR="00DB00E2" w:rsidRPr="00DB00E2" w:rsidRDefault="00DB00E2" w:rsidP="00DB00E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sidRPr="00DB00E2">
        <w:rPr>
          <w:rFonts w:ascii="Arial" w:eastAsia="Times New Roman" w:hAnsi="Arial" w:cs="Arial"/>
          <w:b/>
          <w:bCs/>
          <w:sz w:val="20"/>
          <w:szCs w:val="20"/>
          <w:lang w:eastAsia="ru-RU"/>
        </w:rPr>
        <w:t>в муниципальной собственности, в собственность гражданам и некоммерческим организациям бесплатно"</w:t>
      </w:r>
    </w:p>
    <w:p w:rsidR="00DB00E2" w:rsidRPr="00DB00E2" w:rsidRDefault="00DB00E2" w:rsidP="00DB00E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DB00E2" w:rsidRPr="00DB00E2" w:rsidRDefault="00DB00E2" w:rsidP="00DB00E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r>
        <w:rPr>
          <w:rFonts w:ascii="Times New Roman" w:eastAsia="Times New Roman" w:hAnsi="Times New Roman" w:cs="Times New Roman"/>
          <w:b/>
          <w:bCs/>
          <w:noProof/>
          <w:sz w:val="16"/>
          <w:szCs w:val="16"/>
          <w:lang w:eastAsia="ru-RU"/>
        </w:rPr>
        <mc:AlternateContent>
          <mc:Choice Requires="wps">
            <w:drawing>
              <wp:anchor distT="0" distB="0" distL="114300" distR="114300" simplePos="0" relativeHeight="251660288" behindDoc="0" locked="0" layoutInCell="1" allowOverlap="1">
                <wp:simplePos x="0" y="0"/>
                <wp:positionH relativeFrom="column">
                  <wp:posOffset>2366645</wp:posOffset>
                </wp:positionH>
                <wp:positionV relativeFrom="paragraph">
                  <wp:posOffset>10160</wp:posOffset>
                </wp:positionV>
                <wp:extent cx="3714750" cy="581025"/>
                <wp:effectExtent l="9525" t="12065" r="9525" b="69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81025"/>
                        </a:xfrm>
                        <a:prstGeom prst="rect">
                          <a:avLst/>
                        </a:prstGeom>
                        <a:solidFill>
                          <a:srgbClr val="FFFFFF"/>
                        </a:solidFill>
                        <a:ln w="9525">
                          <a:solidFill>
                            <a:srgbClr val="000000"/>
                          </a:solidFill>
                          <a:miter lim="800000"/>
                          <a:headEnd/>
                          <a:tailEnd/>
                        </a:ln>
                      </wps:spPr>
                      <wps:txbx>
                        <w:txbxContent>
                          <w:p w:rsidR="00DB00E2" w:rsidRPr="00D92724" w:rsidRDefault="00DB00E2" w:rsidP="00DB00E2">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left:0;text-align:left;margin-left:186.35pt;margin-top:.8pt;width:292.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">
                <v:textbox>
                  <w:txbxContent>
                    <w:p w:rsidR="00DB00E2" w:rsidRPr="00D92724" w:rsidRDefault="00DB00E2" w:rsidP="00DB00E2">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p>
                  </w:txbxContent>
                </v:textbox>
              </v:rect>
            </w:pict>
          </mc:Fallback>
        </mc:AlternateContent>
      </w:r>
      <w:r>
        <w:rPr>
          <w:rFonts w:ascii="Times New Roman" w:eastAsia="Times New Roman" w:hAnsi="Times New Roman" w:cs="Times New Roman"/>
          <w:b/>
          <w:bCs/>
          <w:noProof/>
          <w:sz w:val="16"/>
          <w:szCs w:val="16"/>
          <w:lang w:eastAsia="ru-RU"/>
        </w:rPr>
        <mc:AlternateContent>
          <mc:Choice Requires="wps">
            <w:drawing>
              <wp:anchor distT="0" distB="0" distL="114300" distR="114300" simplePos="0" relativeHeight="251659264" behindDoc="0" locked="0" layoutInCell="1" allowOverlap="1">
                <wp:simplePos x="0" y="0"/>
                <wp:positionH relativeFrom="column">
                  <wp:posOffset>52070</wp:posOffset>
                </wp:positionH>
                <wp:positionV relativeFrom="paragraph">
                  <wp:posOffset>10160</wp:posOffset>
                </wp:positionV>
                <wp:extent cx="2133600" cy="581025"/>
                <wp:effectExtent l="9525" t="12065" r="9525"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81025"/>
                        </a:xfrm>
                        <a:prstGeom prst="rect">
                          <a:avLst/>
                        </a:prstGeom>
                        <a:solidFill>
                          <a:srgbClr val="FFFFFF"/>
                        </a:solidFill>
                        <a:ln w="9525">
                          <a:solidFill>
                            <a:srgbClr val="000000"/>
                          </a:solidFill>
                          <a:miter lim="800000"/>
                          <a:headEnd/>
                          <a:tailEnd/>
                        </a:ln>
                      </wps:spPr>
                      <wps:txbx>
                        <w:txbxContent>
                          <w:p w:rsidR="00DB00E2" w:rsidRPr="00D92724" w:rsidRDefault="00DB00E2" w:rsidP="00DB00E2">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7" style="position:absolute;left:0;text-align:left;margin-left:4.1pt;margin-top:.8pt;width:168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">
                <v:textbox>
                  <w:txbxContent>
                    <w:p w:rsidR="00DB00E2" w:rsidRPr="00D92724" w:rsidRDefault="00DB00E2" w:rsidP="00DB00E2">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mc:Fallback>
        </mc:AlternateContent>
      </w:r>
    </w:p>
    <w:p w:rsidR="00DB00E2" w:rsidRPr="00DB00E2" w:rsidRDefault="00DB00E2" w:rsidP="00DB00E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DB00E2" w:rsidRPr="00DB00E2" w:rsidRDefault="00DB00E2" w:rsidP="00DB00E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DB00E2" w:rsidRPr="00DB00E2" w:rsidRDefault="00DB00E2" w:rsidP="00DB00E2">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eastAsia="ru-RU"/>
        </w:rPr>
      </w:pPr>
    </w:p>
    <w:p w:rsidR="00DB00E2" w:rsidRPr="00DB00E2" w:rsidRDefault="00DB00E2" w:rsidP="00DB00E2">
      <w:pPr>
        <w:widowControl w:val="0"/>
        <w:autoSpaceDE w:val="0"/>
        <w:autoSpaceDN w:val="0"/>
        <w:adjustRightInd w:val="0"/>
        <w:spacing w:after="0" w:line="24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4100195</wp:posOffset>
                </wp:positionH>
                <wp:positionV relativeFrom="paragraph">
                  <wp:posOffset>123825</wp:posOffset>
                </wp:positionV>
                <wp:extent cx="0" cy="247650"/>
                <wp:effectExtent l="57150" t="12065" r="57150" b="1651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322.85pt;margin-top:9.75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tt7YAIAAHU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">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1312" behindDoc="0" locked="0" layoutInCell="1" allowOverlap="1">
                <wp:simplePos x="0" y="0"/>
                <wp:positionH relativeFrom="column">
                  <wp:posOffset>1414145</wp:posOffset>
                </wp:positionH>
                <wp:positionV relativeFrom="paragraph">
                  <wp:posOffset>123825</wp:posOffset>
                </wp:positionV>
                <wp:extent cx="0" cy="247650"/>
                <wp:effectExtent l="57150" t="12065" r="57150" b="1651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1.35pt;margin-top:9.75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qoU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YI0VqGFH3aXO7ue9+dJ8392jzsXuAZXO3ue2+dN+7b91D9xUd+761jU0h&#10;PFeXxldOV+qqudD0nUVK5xVRCx74X68bAI19RPQkxG9sA9nn7SvNwIfcOB2auCpN7SGhPWgVZrU+&#10;zIqvHKLbQwqng+RkNAx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">
                <v:stroke endarrow="block"/>
              </v:shape>
            </w:pict>
          </mc:Fallback>
        </mc:AlternateConten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Регистрация поступившего заявления и передача его </w:t>
      </w:r>
      <w:proofErr w:type="gramStart"/>
      <w:r w:rsidRPr="00DB00E2">
        <w:rPr>
          <w:rFonts w:ascii="Courier New" w:eastAsia="Times New Roman" w:hAnsi="Courier New" w:cs="Courier New"/>
          <w:sz w:val="20"/>
          <w:szCs w:val="20"/>
          <w:lang w:eastAsia="ru-RU"/>
        </w:rPr>
        <w:t>ответственному</w:t>
      </w:r>
      <w:proofErr w:type="gramEnd"/>
      <w:r w:rsidRPr="00DB00E2">
        <w:rPr>
          <w:rFonts w:ascii="Courier New" w:eastAsia="Times New Roman" w:hAnsi="Courier New" w:cs="Courier New"/>
          <w:sz w:val="20"/>
          <w:szCs w:val="20"/>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исполнителю администрации поселения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4605020</wp:posOffset>
                </wp:positionH>
                <wp:positionV relativeFrom="paragraph">
                  <wp:posOffset>68580</wp:posOffset>
                </wp:positionV>
                <wp:extent cx="0" cy="247650"/>
                <wp:effectExtent l="57150" t="11430" r="57150" b="1714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62.6pt;margin-top:5.4pt;width:0;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QwAYQIAAHU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">
                <v:stroke endarrow="block"/>
              </v:shape>
            </w:pict>
          </mc:Fallback>
        </mc:AlternateContent>
      </w:r>
      <w:r>
        <w:rPr>
          <w:rFonts w:ascii="Courier New" w:eastAsia="Times New Roman" w:hAnsi="Courier New" w:cs="Courier New"/>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1414145</wp:posOffset>
                </wp:positionH>
                <wp:positionV relativeFrom="paragraph">
                  <wp:posOffset>68580</wp:posOffset>
                </wp:positionV>
                <wp:extent cx="0" cy="247650"/>
                <wp:effectExtent l="57150" t="11430" r="57150" b="1714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11.35pt;margin-top:5.4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Oc9XwIAAHU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">
                <v:stroke endarrow="block"/>
              </v:shape>
            </w:pict>
          </mc:Fallback>
        </mc:AlternateContent>
      </w:r>
      <w:r w:rsidRPr="00DB00E2">
        <w:rPr>
          <w:rFonts w:ascii="Courier New" w:eastAsia="Times New Roman" w:hAnsi="Courier New" w:cs="Courier New"/>
          <w:sz w:val="20"/>
          <w:szCs w:val="20"/>
          <w:lang w:eastAsia="ru-RU"/>
        </w:rPr>
        <w:t>└────────────────────┬──────────────────────────────────────┬───────────┘</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│Экспертиза заявлений, поступивших от лиц,│   │ Рассмотрение заявлений,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roofErr w:type="gramStart"/>
      <w:r w:rsidRPr="00DB00E2">
        <w:rPr>
          <w:rFonts w:ascii="Courier New" w:eastAsia="Times New Roman" w:hAnsi="Courier New" w:cs="Courier New"/>
          <w:sz w:val="20"/>
          <w:szCs w:val="20"/>
          <w:lang w:eastAsia="ru-RU"/>
        </w:rPr>
        <w:t xml:space="preserve">│указанных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DB00E2">
          <w:rPr>
            <w:rFonts w:ascii="Courier New" w:eastAsia="Times New Roman" w:hAnsi="Courier New" w:cs="Courier New"/>
            <w:color w:val="0000FF"/>
            <w:sz w:val="20"/>
            <w:szCs w:val="20"/>
            <w:lang w:eastAsia="ru-RU"/>
          </w:rPr>
          <w:t>подпунктах 1.2.1.3</w:t>
        </w:r>
      </w:hyperlink>
      <w:r w:rsidRPr="00DB00E2">
        <w:rPr>
          <w:rFonts w:ascii="Courier New" w:eastAsia="Times New Roman" w:hAnsi="Courier New" w:cs="Courier New"/>
          <w:sz w:val="20"/>
          <w:szCs w:val="20"/>
          <w:lang w:eastAsia="ru-RU"/>
        </w:rPr>
        <w:t xml:space="preserve"> - </w:t>
      </w:r>
      <w:hyperlink w:anchor="Par65" w:tooltip="1.2.1.12. Отдельные категории граждан в случаях, предусмотренных законами Волгоградской области." w:history="1">
        <w:r w:rsidRPr="00DB00E2">
          <w:rPr>
            <w:rFonts w:ascii="Courier New" w:eastAsia="Times New Roman" w:hAnsi="Courier New" w:cs="Courier New"/>
            <w:color w:val="0000FF"/>
            <w:sz w:val="20"/>
            <w:szCs w:val="20"/>
            <w:lang w:eastAsia="ru-RU"/>
          </w:rPr>
          <w:t>1.2.1.12</w:t>
        </w:r>
      </w:hyperlink>
      <w:r w:rsidRPr="00DB00E2">
        <w:rPr>
          <w:rFonts w:ascii="Courier New" w:eastAsia="Times New Roman" w:hAnsi="Courier New" w:cs="Courier New"/>
          <w:sz w:val="20"/>
          <w:szCs w:val="20"/>
          <w:lang w:eastAsia="ru-RU"/>
        </w:rPr>
        <w:t>├─┐ │   поступивших от лиц,   │</w:t>
      </w:r>
      <w:proofErr w:type="gramEnd"/>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Регламента, подготовка документов </w:t>
      </w:r>
      <w:proofErr w:type="gramStart"/>
      <w:r w:rsidRPr="00DB00E2">
        <w:rPr>
          <w:rFonts w:ascii="Courier New" w:eastAsia="Times New Roman" w:hAnsi="Courier New" w:cs="Courier New"/>
          <w:sz w:val="20"/>
          <w:szCs w:val="20"/>
          <w:lang w:eastAsia="ru-RU"/>
        </w:rPr>
        <w:t>на</w:t>
      </w:r>
      <w:proofErr w:type="gramEnd"/>
      <w:r w:rsidRPr="00DB00E2">
        <w:rPr>
          <w:rFonts w:ascii="Courier New" w:eastAsia="Times New Roman" w:hAnsi="Courier New" w:cs="Courier New"/>
          <w:sz w:val="20"/>
          <w:szCs w:val="20"/>
          <w:lang w:eastAsia="ru-RU"/>
        </w:rPr>
        <w:t xml:space="preserve">   │ │ │ указанных в подпунктах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возврат заявления заявителю при наличии │ │ │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DB00E2">
          <w:rPr>
            <w:rFonts w:ascii="Courier New" w:eastAsia="Times New Roman" w:hAnsi="Courier New" w:cs="Courier New"/>
            <w:color w:val="0000FF"/>
            <w:sz w:val="20"/>
            <w:szCs w:val="20"/>
            <w:lang w:eastAsia="ru-RU"/>
          </w:rPr>
          <w:t>1.2.1.1</w:t>
        </w:r>
      </w:hyperlink>
      <w:r w:rsidRPr="00DB00E2">
        <w:rPr>
          <w:rFonts w:ascii="Courier New" w:eastAsia="Times New Roman" w:hAnsi="Courier New" w:cs="Courier New"/>
          <w:sz w:val="20"/>
          <w:szCs w:val="20"/>
          <w:lang w:eastAsia="ru-RU"/>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DB00E2">
          <w:rPr>
            <w:rFonts w:ascii="Courier New" w:eastAsia="Times New Roman" w:hAnsi="Courier New" w:cs="Courier New"/>
            <w:color w:val="0000FF"/>
            <w:sz w:val="20"/>
            <w:szCs w:val="20"/>
            <w:lang w:eastAsia="ru-RU"/>
          </w:rPr>
          <w:t>1.2.1.2</w:t>
        </w:r>
      </w:hyperlink>
      <w:r w:rsidRPr="00DB00E2">
        <w:rPr>
          <w:rFonts w:ascii="Courier New" w:eastAsia="Times New Roman" w:hAnsi="Courier New" w:cs="Courier New"/>
          <w:sz w:val="20"/>
          <w:szCs w:val="20"/>
          <w:lang w:eastAsia="ru-RU"/>
        </w:rPr>
        <w:t xml:space="preserve">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оснований                │ │ │Регламента. Формирование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 │       результата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Формирование необходимых запросов и   │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│осмотр испрашиваемого земельного участка │ │ │Подписание уведомления о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и расположенных на нем объектов     │ │ │   возврате заявления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└&gt;│заявителю уполномоченным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                        │   лицом администрации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   поселения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Подготовка проекта решения о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предоставлении земельного участка </w:t>
      </w:r>
      <w:proofErr w:type="gramStart"/>
      <w:r w:rsidRPr="00DB00E2">
        <w:rPr>
          <w:rFonts w:ascii="Courier New" w:eastAsia="Times New Roman" w:hAnsi="Courier New" w:cs="Courier New"/>
          <w:sz w:val="20"/>
          <w:szCs w:val="20"/>
          <w:lang w:eastAsia="ru-RU"/>
        </w:rPr>
        <w:t>в</w:t>
      </w:r>
      <w:proofErr w:type="gramEnd"/>
      <w:r w:rsidRPr="00DB00E2">
        <w:rPr>
          <w:rFonts w:ascii="Courier New" w:eastAsia="Times New Roman" w:hAnsi="Courier New" w:cs="Courier New"/>
          <w:sz w:val="20"/>
          <w:szCs w:val="20"/>
          <w:lang w:eastAsia="ru-RU"/>
        </w:rPr>
        <w:t xml:space="preserve">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собственность или решения об отказе </w:t>
      </w:r>
      <w:proofErr w:type="gramStart"/>
      <w:r w:rsidRPr="00DB00E2">
        <w:rPr>
          <w:rFonts w:ascii="Courier New" w:eastAsia="Times New Roman" w:hAnsi="Courier New" w:cs="Courier New"/>
          <w:sz w:val="20"/>
          <w:szCs w:val="20"/>
          <w:lang w:eastAsia="ru-RU"/>
        </w:rPr>
        <w:t>в</w:t>
      </w:r>
      <w:proofErr w:type="gramEnd"/>
      <w:r w:rsidRPr="00DB00E2">
        <w:rPr>
          <w:rFonts w:ascii="Courier New" w:eastAsia="Times New Roman" w:hAnsi="Courier New" w:cs="Courier New"/>
          <w:sz w:val="20"/>
          <w:szCs w:val="20"/>
          <w:lang w:eastAsia="ru-RU"/>
        </w:rPr>
        <w:t xml:space="preserve">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w:t>
      </w:r>
      <w:proofErr w:type="gramStart"/>
      <w:r w:rsidRPr="00DB00E2">
        <w:rPr>
          <w:rFonts w:ascii="Courier New" w:eastAsia="Times New Roman" w:hAnsi="Courier New" w:cs="Courier New"/>
          <w:sz w:val="20"/>
          <w:szCs w:val="20"/>
          <w:lang w:eastAsia="ru-RU"/>
        </w:rPr>
        <w:t>предоставлении</w:t>
      </w:r>
      <w:proofErr w:type="gramEnd"/>
      <w:r w:rsidRPr="00DB00E2">
        <w:rPr>
          <w:rFonts w:ascii="Courier New" w:eastAsia="Times New Roman" w:hAnsi="Courier New" w:cs="Courier New"/>
          <w:sz w:val="20"/>
          <w:szCs w:val="20"/>
          <w:lang w:eastAsia="ru-RU"/>
        </w:rPr>
        <w:t xml:space="preserve"> земельного участка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│Правовая экспертиза и подписание проекта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решения о предоставлении земельного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участка в собственность бесплатно или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решения об отказе в предоставлении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земельного участка в собственность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бесплатно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                                    \/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lastRenderedPageBreak/>
        <w:t xml:space="preserve">│     Регистрация результата рассмотрения </w:t>
      </w:r>
      <w:proofErr w:type="gramStart"/>
      <w:r w:rsidRPr="00DB00E2">
        <w:rPr>
          <w:rFonts w:ascii="Courier New" w:eastAsia="Times New Roman" w:hAnsi="Courier New" w:cs="Courier New"/>
          <w:sz w:val="20"/>
          <w:szCs w:val="20"/>
          <w:lang w:eastAsia="ru-RU"/>
        </w:rPr>
        <w:t>представленных</w:t>
      </w:r>
      <w:proofErr w:type="gramEnd"/>
      <w:r w:rsidRPr="00DB00E2">
        <w:rPr>
          <w:rFonts w:ascii="Courier New" w:eastAsia="Times New Roman" w:hAnsi="Courier New" w:cs="Courier New"/>
          <w:sz w:val="20"/>
          <w:szCs w:val="20"/>
          <w:lang w:eastAsia="ru-RU"/>
        </w:rPr>
        <w:t xml:space="preserve"> заявителем     │&lt;┘</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документов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xml:space="preserve">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Выдача или направление заявителю (его представителю) результата    │</w:t>
      </w:r>
    </w:p>
    <w:p w:rsidR="00DB00E2" w:rsidRPr="00DB00E2" w:rsidRDefault="00DB00E2" w:rsidP="00DB00E2">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DB00E2">
        <w:rPr>
          <w:rFonts w:ascii="Courier New" w:eastAsia="Times New Roman" w:hAnsi="Courier New" w:cs="Courier New"/>
          <w:sz w:val="20"/>
          <w:szCs w:val="20"/>
          <w:lang w:eastAsia="ru-RU"/>
        </w:rPr>
        <w:t>│                        рассмотрения заявления                         │</w:t>
      </w:r>
    </w:p>
    <w:p w:rsidR="00DB00E2" w:rsidRPr="00DB00E2" w:rsidRDefault="00DB00E2" w:rsidP="00DB00E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DB00E2">
        <w:rPr>
          <w:rFonts w:ascii="Courier New" w:eastAsia="Times New Roman" w:hAnsi="Courier New" w:cs="Courier New"/>
          <w:sz w:val="20"/>
          <w:szCs w:val="20"/>
          <w:lang w:eastAsia="ru-RU"/>
        </w:rPr>
        <w:t>└─────────────────────────────────────────────────────────────────────</w:t>
      </w:r>
    </w:p>
    <w:p w:rsidR="00086D76" w:rsidRDefault="00086D76"/>
    <w:sectPr w:rsidR="00086D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3FBD"/>
    <w:multiLevelType w:val="hybridMultilevel"/>
    <w:tmpl w:val="D9F2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3A3"/>
    <w:rsid w:val="00000ABD"/>
    <w:rsid w:val="00086D76"/>
    <w:rsid w:val="001553A3"/>
    <w:rsid w:val="00DB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00E2"/>
  </w:style>
  <w:style w:type="paragraph" w:customStyle="1" w:styleId="consplustitle">
    <w:name w:val="consplustitle"/>
    <w:basedOn w:val="a"/>
    <w:rsid w:val="00DB0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B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00E2"/>
    <w:rPr>
      <w:color w:val="0000FF"/>
      <w:u w:val="single"/>
    </w:rPr>
  </w:style>
  <w:style w:type="character" w:styleId="a4">
    <w:name w:val="FollowedHyperlink"/>
    <w:basedOn w:val="a0"/>
    <w:uiPriority w:val="99"/>
    <w:semiHidden/>
    <w:unhideWhenUsed/>
    <w:rsid w:val="00DB00E2"/>
    <w:rPr>
      <w:color w:val="800080"/>
      <w:u w:val="single"/>
    </w:rPr>
  </w:style>
  <w:style w:type="paragraph" w:customStyle="1" w:styleId="consplusnonformat">
    <w:name w:val="consplusnonformat"/>
    <w:basedOn w:val="a"/>
    <w:rsid w:val="00DB0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00E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B00E2"/>
    <w:rPr>
      <w:rFonts w:ascii="Tahoma" w:eastAsia="Times New Roman" w:hAnsi="Tahoma" w:cs="Tahoma"/>
      <w:sz w:val="16"/>
      <w:szCs w:val="16"/>
      <w:lang w:eastAsia="ru-RU"/>
    </w:rPr>
  </w:style>
  <w:style w:type="character" w:customStyle="1" w:styleId="a7">
    <w:name w:val="a"/>
    <w:basedOn w:val="a0"/>
    <w:rsid w:val="00DB00E2"/>
  </w:style>
  <w:style w:type="paragraph" w:styleId="a8">
    <w:name w:val="No Spacing"/>
    <w:qFormat/>
    <w:rsid w:val="00DB00E2"/>
    <w:pPr>
      <w:spacing w:after="0" w:line="240" w:lineRule="auto"/>
    </w:pPr>
    <w:rPr>
      <w:rFonts w:ascii="Calibri" w:eastAsia="Calibri" w:hAnsi="Calibri" w:cs="Times New Roman"/>
    </w:rPr>
  </w:style>
  <w:style w:type="paragraph" w:customStyle="1" w:styleId="ConsPlusTitlePage">
    <w:name w:val="ConsPlusTitlePage"/>
    <w:uiPriority w:val="99"/>
    <w:rsid w:val="00DB00E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Normal0">
    <w:name w:val="ConsPlusNormal"/>
    <w:rsid w:val="00DB00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uiPriority w:val="99"/>
    <w:rsid w:val="00DB00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0">
    <w:name w:val="ConsPlusNonformat"/>
    <w:uiPriority w:val="99"/>
    <w:rsid w:val="00DB0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B00E2"/>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DB00E2"/>
    <w:rPr>
      <w:rFonts w:eastAsia="Times New Roman"/>
      <w:lang w:eastAsia="ru-RU"/>
    </w:rPr>
  </w:style>
  <w:style w:type="paragraph" w:styleId="ab">
    <w:name w:val="footer"/>
    <w:basedOn w:val="a"/>
    <w:link w:val="ac"/>
    <w:uiPriority w:val="99"/>
    <w:unhideWhenUsed/>
    <w:rsid w:val="00DB00E2"/>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DB00E2"/>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B00E2"/>
  </w:style>
  <w:style w:type="paragraph" w:customStyle="1" w:styleId="consplustitle">
    <w:name w:val="consplustitle"/>
    <w:basedOn w:val="a"/>
    <w:rsid w:val="00DB0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B00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B00E2"/>
    <w:rPr>
      <w:color w:val="0000FF"/>
      <w:u w:val="single"/>
    </w:rPr>
  </w:style>
  <w:style w:type="character" w:styleId="a4">
    <w:name w:val="FollowedHyperlink"/>
    <w:basedOn w:val="a0"/>
    <w:uiPriority w:val="99"/>
    <w:semiHidden/>
    <w:unhideWhenUsed/>
    <w:rsid w:val="00DB00E2"/>
    <w:rPr>
      <w:color w:val="800080"/>
      <w:u w:val="single"/>
    </w:rPr>
  </w:style>
  <w:style w:type="paragraph" w:customStyle="1" w:styleId="consplusnonformat">
    <w:name w:val="consplusnonformat"/>
    <w:basedOn w:val="a"/>
    <w:rsid w:val="00DB00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B00E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B00E2"/>
    <w:rPr>
      <w:rFonts w:ascii="Tahoma" w:eastAsia="Times New Roman" w:hAnsi="Tahoma" w:cs="Tahoma"/>
      <w:sz w:val="16"/>
      <w:szCs w:val="16"/>
      <w:lang w:eastAsia="ru-RU"/>
    </w:rPr>
  </w:style>
  <w:style w:type="character" w:customStyle="1" w:styleId="a7">
    <w:name w:val="a"/>
    <w:basedOn w:val="a0"/>
    <w:rsid w:val="00DB00E2"/>
  </w:style>
  <w:style w:type="paragraph" w:styleId="a8">
    <w:name w:val="No Spacing"/>
    <w:qFormat/>
    <w:rsid w:val="00DB00E2"/>
    <w:pPr>
      <w:spacing w:after="0" w:line="240" w:lineRule="auto"/>
    </w:pPr>
    <w:rPr>
      <w:rFonts w:ascii="Calibri" w:eastAsia="Calibri" w:hAnsi="Calibri" w:cs="Times New Roman"/>
    </w:rPr>
  </w:style>
  <w:style w:type="paragraph" w:customStyle="1" w:styleId="ConsPlusTitlePage">
    <w:name w:val="ConsPlusTitlePage"/>
    <w:uiPriority w:val="99"/>
    <w:rsid w:val="00DB00E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Normal0">
    <w:name w:val="ConsPlusNormal"/>
    <w:rsid w:val="00DB00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0">
    <w:name w:val="ConsPlusTitle"/>
    <w:uiPriority w:val="99"/>
    <w:rsid w:val="00DB00E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0">
    <w:name w:val="ConsPlusNonformat"/>
    <w:uiPriority w:val="99"/>
    <w:rsid w:val="00DB00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uiPriority w:val="99"/>
    <w:unhideWhenUsed/>
    <w:rsid w:val="00DB00E2"/>
    <w:pPr>
      <w:tabs>
        <w:tab w:val="center" w:pos="4677"/>
        <w:tab w:val="right" w:pos="9355"/>
      </w:tabs>
      <w:spacing w:after="0" w:line="240" w:lineRule="auto"/>
    </w:pPr>
    <w:rPr>
      <w:rFonts w:eastAsia="Times New Roman"/>
      <w:lang w:eastAsia="ru-RU"/>
    </w:rPr>
  </w:style>
  <w:style w:type="character" w:customStyle="1" w:styleId="aa">
    <w:name w:val="Верхний колонтитул Знак"/>
    <w:basedOn w:val="a0"/>
    <w:link w:val="a9"/>
    <w:uiPriority w:val="99"/>
    <w:rsid w:val="00DB00E2"/>
    <w:rPr>
      <w:rFonts w:eastAsia="Times New Roman"/>
      <w:lang w:eastAsia="ru-RU"/>
    </w:rPr>
  </w:style>
  <w:style w:type="paragraph" w:styleId="ab">
    <w:name w:val="footer"/>
    <w:basedOn w:val="a"/>
    <w:link w:val="ac"/>
    <w:uiPriority w:val="99"/>
    <w:unhideWhenUsed/>
    <w:rsid w:val="00DB00E2"/>
    <w:pPr>
      <w:tabs>
        <w:tab w:val="center" w:pos="4677"/>
        <w:tab w:val="right" w:pos="9355"/>
      </w:tabs>
      <w:spacing w:after="0" w:line="240" w:lineRule="auto"/>
    </w:pPr>
    <w:rPr>
      <w:rFonts w:eastAsia="Times New Roman"/>
      <w:lang w:eastAsia="ru-RU"/>
    </w:rPr>
  </w:style>
  <w:style w:type="character" w:customStyle="1" w:styleId="ac">
    <w:name w:val="Нижний колонтитул Знак"/>
    <w:basedOn w:val="a0"/>
    <w:link w:val="ab"/>
    <w:uiPriority w:val="99"/>
    <w:rsid w:val="00DB00E2"/>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7FAE37FAFEA8B9FE1C732D6AC086145E4AE69628B04B11EB8FD04D5Z4DEN" TargetMode="External"/><Relationship Id="rId18" Type="http://schemas.openxmlformats.org/officeDocument/2006/relationships/hyperlink" Target="consultantplus://offline/ref=20B7FAE37FAFEA8B9FE1D93FC0C0576447EFF065628C0AE645EEFB538A1E0B25F72344B20A71F7EE9E90128CZ6DFN" TargetMode="External"/><Relationship Id="rId26" Type="http://schemas.openxmlformats.org/officeDocument/2006/relationships/hyperlink" Target="garantf1://12012509.0/" TargetMode="External"/><Relationship Id="rId39" Type="http://schemas.openxmlformats.org/officeDocument/2006/relationships/hyperlink" Target="consultantplus://offline/ref=20B7FAE37FAFEA8B9FE1C732D6AC086145E4AE69628D04B11EB8FD04D54E0D70B76342E749Z3D7N" TargetMode="External"/><Relationship Id="rId21" Type="http://schemas.openxmlformats.org/officeDocument/2006/relationships/hyperlink" Target="garantf1://12038291.0/" TargetMode="External"/><Relationship Id="rId34" Type="http://schemas.openxmlformats.org/officeDocument/2006/relationships/hyperlink" Target="consultantplus://offline/ref=20B7FAE37FAFEA8B9FE1C732D6AC086145E4AE69618804B11EB8FD04D5Z4DEN" TargetMode="External"/><Relationship Id="rId42" Type="http://schemas.openxmlformats.org/officeDocument/2006/relationships/hyperlink" Target="consultantplus://offline/ref=20B7FAE37FAFEA8B9FE1D93FC0C0576447EFF065628C09E341E9FB538A1E0B25F72344B20A71F7EE9E90128EZ6DEN" TargetMode="External"/><Relationship Id="rId47" Type="http://schemas.openxmlformats.org/officeDocument/2006/relationships/hyperlink" Target="consultantplus://offline/ref=20B7FAE37FAFEA8B9FE1C732D6AC086145E4AE69628B04B11EB8FD04D54E0D70B76342E24CZ3DDN" TargetMode="External"/><Relationship Id="rId50" Type="http://schemas.openxmlformats.org/officeDocument/2006/relationships/hyperlink" Target="consultantplus://offline/ref=042DE4F6D5D9FE429757199ADF04C975CFA996275D2D01A684BA0B520Aa9D4N" TargetMode="External"/><Relationship Id="rId55" Type="http://schemas.openxmlformats.org/officeDocument/2006/relationships/hyperlink" Target="consultantplus://offline/ref=042DE4F6D5D9FE429757199ADF04C975CFA996275D2D01A684BA0B520A945ABB817B9EEDFCa9D6N" TargetMode="External"/><Relationship Id="rId63" Type="http://schemas.openxmlformats.org/officeDocument/2006/relationships/hyperlink" Target="consultantplus://offline/ref=042DE4F6D5D9FE429757199ADF04C975CCA09E2F5C2601A684BA0B520A945ABB817B9EEDFD92FE3Da0D9N" TargetMode="External"/><Relationship Id="rId68" Type="http://schemas.openxmlformats.org/officeDocument/2006/relationships/hyperlink" Target="consultantplus://offline/ref=042DE4F6D5D9FE429757199ADF04C975CCA09E2F5C2601A684BA0B520A945ABB817B9EEDFD92FE3Da0D9N" TargetMode="External"/><Relationship Id="rId76" Type="http://schemas.openxmlformats.org/officeDocument/2006/relationships/hyperlink" Target="consultantplus://offline/ref=042DE4F6D5D9FE429757199ADF04C975CFA996275D2B01A684BA0B520A945ABB817B9EE8F8a9DAN" TargetMode="External"/><Relationship Id="rId84" Type="http://schemas.openxmlformats.org/officeDocument/2006/relationships/hyperlink" Target="consultantplus://offline/ref=042DE4F6D5D9FE429757199ADF04C975CCA09220542D01A684BA0B520A945ABB817B9EEDFD92FF32a0D0N" TargetMode="External"/><Relationship Id="rId7" Type="http://schemas.openxmlformats.org/officeDocument/2006/relationships/hyperlink" Target="consultantplus://offline/ref=FBF67782C6F12BE5B2FCB121CDF8F56AB56892E1C7611949B77155D5FBj6T5I" TargetMode="External"/><Relationship Id="rId71" Type="http://schemas.openxmlformats.org/officeDocument/2006/relationships/hyperlink" Target="consultantplus://offline/ref=042DE4F6D5D9FE429757199ADF04C975CCA09220542D01A684BA0B520A945ABB817B9EEDFD92FF3Ea0DEN" TargetMode="External"/><Relationship Id="rId2" Type="http://schemas.openxmlformats.org/officeDocument/2006/relationships/styles" Target="styles.xml"/><Relationship Id="rId16" Type="http://schemas.openxmlformats.org/officeDocument/2006/relationships/hyperlink" Target="mailto:mfc.sovetskiy@yandex.ru" TargetMode="External"/><Relationship Id="rId29" Type="http://schemas.openxmlformats.org/officeDocument/2006/relationships/hyperlink" Target="consultantplus://offline/ref=20B7FAE37FAFEA8B9FE1C732D6AC086145E4AE69628B04B11EB8FD04D54E0D70B76342E04CZ3D7N" TargetMode="External"/><Relationship Id="rId11" Type="http://schemas.openxmlformats.org/officeDocument/2006/relationships/hyperlink" Target="consultantplus://offline/ref=20B7FAE37FAFEA8B9FE1C732D6AC086145E4AE69628B04B11EB8FD04D5Z4DEN" TargetMode="External"/><Relationship Id="rId24" Type="http://schemas.openxmlformats.org/officeDocument/2006/relationships/hyperlink" Target="consultantplus://offline/ref=FBF67782C6F12BE5B2FCB121CDF8F56AB56791E0CA661949B77155D5FBj6T5I" TargetMode="External"/><Relationship Id="rId32" Type="http://schemas.openxmlformats.org/officeDocument/2006/relationships/hyperlink" Target="consultantplus://offline/ref=20B7FAE37FAFEA8B9FE1C732D6AC086145E4AE69628B04B11EB8FD04D54E0D70B76342E04BZ3D5N" TargetMode="External"/><Relationship Id="rId37" Type="http://schemas.openxmlformats.org/officeDocument/2006/relationships/hyperlink" Target="consultantplus://offline/ref=20B7FAE37FAFEA8B9FE1C732D6AC086145E4AE69628B04B11EB8FD04D54E0D70B76342EE4AZ3DDN" TargetMode="External"/><Relationship Id="rId40" Type="http://schemas.openxmlformats.org/officeDocument/2006/relationships/hyperlink" Target="consultantplus://offline/ref=20B7FAE37FAFEA8B9FE1C732D6AC086145E4AE69628B04B11EB8FD04D5Z4DEN" TargetMode="External"/><Relationship Id="rId45" Type="http://schemas.openxmlformats.org/officeDocument/2006/relationships/hyperlink" Target="consultantplus://offline/ref=20B7FAE37FAFEA8B9FE1C732D6AC086145E4AE69628B04B11EB8FD04D54E0D70B76342E24CZ3DCN" TargetMode="External"/><Relationship Id="rId53" Type="http://schemas.openxmlformats.org/officeDocument/2006/relationships/hyperlink" Target="consultantplus://offline/ref=042DE4F6D5D9FE429757199ADF04C975CFA996275D2D01A684BA0B520Aa9D4N" TargetMode="External"/><Relationship Id="rId58" Type="http://schemas.openxmlformats.org/officeDocument/2006/relationships/hyperlink" Target="consultantplus://offline/ref=042DE4F6D5D9FE429757199ADF04C975CFA996275D2D01A684BA0B520A945ABB817B9EEDFD92FF3Ca0D9N" TargetMode="External"/><Relationship Id="rId66" Type="http://schemas.openxmlformats.org/officeDocument/2006/relationships/hyperlink" Target="consultantplus://offline/ref=042DE4F6D5D9FE4297570797C9689670CDA2C82B5D2C0CF4DBEB0D0555C45CEEC13B98B8BED6F33A09E16C97aBD6N" TargetMode="External"/><Relationship Id="rId74" Type="http://schemas.openxmlformats.org/officeDocument/2006/relationships/hyperlink" Target="consultantplus://offline/ref=042DE4F6D5D9FE429757199ADF04C975CFA996275D2B01A684BA0B520A945ABB817B9EE8F8a9D5N" TargetMode="External"/><Relationship Id="rId79" Type="http://schemas.openxmlformats.org/officeDocument/2006/relationships/hyperlink" Target="consultantplus://offline/ref=042DE4F6D5D9FE429757199ADF04C975CFA996275D2D01A684BA0B520A945ABB817B9EE5aFD8N" TargetMode="External"/><Relationship Id="rId5" Type="http://schemas.openxmlformats.org/officeDocument/2006/relationships/webSettings" Target="webSettings.xml"/><Relationship Id="rId61" Type="http://schemas.openxmlformats.org/officeDocument/2006/relationships/hyperlink" Target="consultantplus://offline/ref=042DE4F6D5D9FE4297570797C9689670CDA2C82B5D2C0CF4DBEB0D0555C45CEEC13B98B8BED6F33A09E16C96aBDFN" TargetMode="External"/><Relationship Id="rId82" Type="http://schemas.openxmlformats.org/officeDocument/2006/relationships/hyperlink" Target="consultantplus://offline/ref=042DE4F6D5D9FE429757199ADF04C975CCA09220542D01A684BA0B520A945ABB817B9EEDFD92FF32a0D8N" TargetMode="External"/><Relationship Id="rId19" Type="http://schemas.openxmlformats.org/officeDocument/2006/relationships/hyperlink" Target="garantf1://12038258.0/" TargetMode="External"/><Relationship Id="rId4" Type="http://schemas.openxmlformats.org/officeDocument/2006/relationships/settings" Target="settings.xml"/><Relationship Id="rId9" Type="http://schemas.openxmlformats.org/officeDocument/2006/relationships/hyperlink" Target="consultantplus://offline/ref=20B7FAE37FAFEA8B9FE1C732D6AC086145E4AE69628D04B11EB8FD04D5Z4DEN" TargetMode="External"/><Relationship Id="rId14" Type="http://schemas.openxmlformats.org/officeDocument/2006/relationships/hyperlink" Target="consultantplus://offline/ref=20B7FAE37FAFEA8B9FE1C732D6AC086145E4AE69628B04B11EB8FD04D5Z4DEN" TargetMode="External"/><Relationship Id="rId22" Type="http://schemas.openxmlformats.org/officeDocument/2006/relationships/hyperlink" Target="garantf1://12038290.0/" TargetMode="External"/><Relationship Id="rId27" Type="http://schemas.openxmlformats.org/officeDocument/2006/relationships/hyperlink" Target="garantf1://70778720.0/" TargetMode="External"/><Relationship Id="rId30" Type="http://schemas.openxmlformats.org/officeDocument/2006/relationships/hyperlink" Target="consultantplus://offline/ref=20B7FAE37FAFEA8B9FE1C732D6AC086145E4AE69628B04B11EB8FD04D54E0D70B76342E048Z3D6N" TargetMode="External"/><Relationship Id="rId35" Type="http://schemas.openxmlformats.org/officeDocument/2006/relationships/hyperlink" Target="consultantplus://offline/ref=20B7FAE37FAFEA8B9FE1D93FC0C0576447EFF065628D08EF44E9FB538A1E0B25F7Z2D3N" TargetMode="External"/><Relationship Id="rId43" Type="http://schemas.openxmlformats.org/officeDocument/2006/relationships/hyperlink" Target="consultantplus://offline/ref=20B7FAE37FAFEA8B9FE1D93FC0C0576447EFF065628C09E341E9FB538A1E0B25F72344B20A71F7EE9E90128FZ6D7N" TargetMode="External"/><Relationship Id="rId48" Type="http://schemas.openxmlformats.org/officeDocument/2006/relationships/hyperlink" Target="consultantplus://offline/ref=20B7FAE37FAFEA8B9FE1C732D6AC086145E4AE69628D04B11EB8FD04D54E0D70B76342EFZ4DCN" TargetMode="External"/><Relationship Id="rId56" Type="http://schemas.openxmlformats.org/officeDocument/2006/relationships/hyperlink" Target="consultantplus://offline/ref=042DE4F6D5D9FE429757199ADF04C975CFA996275D2B01A684BA0B520Aa9D4N" TargetMode="External"/><Relationship Id="rId64" Type="http://schemas.openxmlformats.org/officeDocument/2006/relationships/hyperlink" Target="consultantplus://offline/ref=042DE4F6D5D9FE429757199ADF04C975CCA09E2F5C2601A684BA0B520A945ABB817B9EEDFD92FE3Ca0D9N" TargetMode="External"/><Relationship Id="rId69" Type="http://schemas.openxmlformats.org/officeDocument/2006/relationships/hyperlink" Target="consultantplus://offline/ref=042DE4F6D5D9FE429757199ADF04C975CCA09E2F5C2601A684BA0B520A945ABB817B9EEDFD92FE3Ca0D9N" TargetMode="External"/><Relationship Id="rId77" Type="http://schemas.openxmlformats.org/officeDocument/2006/relationships/hyperlink" Target="consultantplus://offline/ref=042DE4F6D5D9FE429757199ADF04C975CCA09220542D01A684BA0B520A945ABB817B9EEDFD92FF38a0DDN" TargetMode="External"/><Relationship Id="rId8" Type="http://schemas.openxmlformats.org/officeDocument/2006/relationships/hyperlink" Target="consultantplus://offline/ref=FBF67782C6F12BE5B2FCB121CDF8F56AB56796E1C8641949B77155D5FB657BB4C18263C205833226j6T6I" TargetMode="External"/><Relationship Id="rId51" Type="http://schemas.openxmlformats.org/officeDocument/2006/relationships/hyperlink" Target="consultantplus://offline/ref=042DE4F6D5D9FE429757199ADF04C975CFA996275D2D01A684BA0B520A945ABB817B9EEDFDa9D0N" TargetMode="External"/><Relationship Id="rId72" Type="http://schemas.openxmlformats.org/officeDocument/2006/relationships/hyperlink" Target="consultantplus://offline/ref=042DE4F6D5D9FE429757199ADF04C975CFA996275D2B01A684BA0B520A945ABB817B9EE8F8a9DBN" TargetMode="External"/><Relationship Id="rId80" Type="http://schemas.openxmlformats.org/officeDocument/2006/relationships/hyperlink" Target="consultantplus://offline/ref=042DE4F6D5D9FE429757199ADF04C975CCA09220542D01A684BA0B520A945ABB817B9EEDFD92FF32a0D8N" TargetMode="Externa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consultantplus://offline/ref=20B7FAE37FAFEA8B9FE1C732D6AC086145E4AE69628B04B11EB8FD04D5Z4DEN" TargetMode="External"/><Relationship Id="rId17" Type="http://schemas.openxmlformats.org/officeDocument/2006/relationships/hyperlink" Target="http://www.gosuslugi.ru" TargetMode="External"/><Relationship Id="rId25" Type="http://schemas.openxmlformats.org/officeDocument/2006/relationships/hyperlink" Target="garantf1://12015118.0/" TargetMode="External"/><Relationship Id="rId33" Type="http://schemas.openxmlformats.org/officeDocument/2006/relationships/hyperlink" Target="consultantplus://offline/ref=20B7FAE37FAFEA8B9FE1C732D6AC086145E4AE69628B04B11EB8FD04D54E0D70B76342EE4FZ3D5N" TargetMode="External"/><Relationship Id="rId38" Type="http://schemas.openxmlformats.org/officeDocument/2006/relationships/hyperlink" Target="consultantplus://offline/ref=20B7FAE37FAFEA8B9FE1C732D6AC086145E4AE69628D04B11EB8FD04D54E0D70B76342E749Z3D7N" TargetMode="External"/><Relationship Id="rId46" Type="http://schemas.openxmlformats.org/officeDocument/2006/relationships/hyperlink" Target="consultantplus://offline/ref=20B7FAE37FAFEA8B9FE1C732D6AC086145E4AE69628B04B11EB8FD04D54E0D70B76342E24CZ3D2N" TargetMode="External"/><Relationship Id="rId59" Type="http://schemas.openxmlformats.org/officeDocument/2006/relationships/hyperlink" Target="consultantplus://offline/ref=042DE4F6D5D9FE429757199ADF04C975CCA09220542D01A684BA0B520A945ABB817B9EEDFD92FF32a0D8N" TargetMode="External"/><Relationship Id="rId67" Type="http://schemas.openxmlformats.org/officeDocument/2006/relationships/hyperlink" Target="consultantplus://offline/ref=042DE4F6D5D9FE429757199ADF04C975CCA09220542D01A684BA0B520A945ABB817B9EEDFD92FF32a0D0N" TargetMode="External"/><Relationship Id="rId20" Type="http://schemas.openxmlformats.org/officeDocument/2006/relationships/hyperlink" Target="garantf1://12012604.0/" TargetMode="External"/><Relationship Id="rId41" Type="http://schemas.openxmlformats.org/officeDocument/2006/relationships/hyperlink" Target="consultantplus://offline/ref=20B7FAE37FAFEA8B9FE1C732D6AC086145E4AE69628D04B11EB8FD04D54E0D70B76342E74935FBE8Z9DEN" TargetMode="External"/><Relationship Id="rId54" Type="http://schemas.openxmlformats.org/officeDocument/2006/relationships/hyperlink" Target="consultantplus://offline/ref=042DE4F6D5D9FE429757199ADF04C975CFA996275D2D01A684BA0B520A945ABB817B9EEDFDa9D0N" TargetMode="External"/><Relationship Id="rId62" Type="http://schemas.openxmlformats.org/officeDocument/2006/relationships/hyperlink" Target="consultantplus://offline/ref=042DE4F6D5D9FE429757199ADF04C975CCA09220542D01A684BA0B520A945ABB817B9EEDFD92FF32a0D0N" TargetMode="External"/><Relationship Id="rId70" Type="http://schemas.openxmlformats.org/officeDocument/2006/relationships/hyperlink" Target="consultantplus://offline/ref=042DE4F6D5D9FE429757199ADF04C975CFA996275D2B01A684BA0B520A945ABB817B9EE8F8a9DBN" TargetMode="External"/><Relationship Id="rId75" Type="http://schemas.openxmlformats.org/officeDocument/2006/relationships/hyperlink" Target="consultantplus://offline/ref=042DE4F6D5D9FE429757199ADF04C975CCA09220542D01A684BA0B520A945ABB817B9EEDFD92FF39a0DDN" TargetMode="External"/><Relationship Id="rId83" Type="http://schemas.openxmlformats.org/officeDocument/2006/relationships/hyperlink" Target="consultantplus://offline/ref=042DE4F6D5D9FE429757199ADF04C975CFA996275D2B01A684BA0B520A945ABB817B9EE8FBa9D1N" TargetMode="External"/><Relationship Id="rId1" Type="http://schemas.openxmlformats.org/officeDocument/2006/relationships/numbering" Target="numbering.xml"/><Relationship Id="rId6" Type="http://schemas.openxmlformats.org/officeDocument/2006/relationships/hyperlink" Target="consultantplus://offline/ref=FBF67782C6F12BE5B2FCB121CDF8F56AB56896EBC76A1949B77155D5FB657BB4C18263C706j8T7I" TargetMode="External"/><Relationship Id="rId15" Type="http://schemas.openxmlformats.org/officeDocument/2006/relationships/hyperlink" Target="consultantplus://offline/ref=20B7FAE37FAFEA8B9FE1C732D6AC086145E4AE69628B04B11EB8FD04D5Z4DEN" TargetMode="External"/><Relationship Id="rId23" Type="http://schemas.openxmlformats.org/officeDocument/2006/relationships/hyperlink" Target="consultantplus://offline/ref=FBF67782C6F12BE5B2FCB121CDF8F56AB56796E1C8651949B77155D5FBj6T5I" TargetMode="External"/><Relationship Id="rId28" Type="http://schemas.openxmlformats.org/officeDocument/2006/relationships/hyperlink" Target="consultantplus://offline/ref=20B7FAE37FAFEA8B9FE1C732D6AC086145E4AE69628B04B11EB8FD04D54E0D70B76342E7493CZFD2N" TargetMode="External"/><Relationship Id="rId36" Type="http://schemas.openxmlformats.org/officeDocument/2006/relationships/hyperlink" Target="consultantplus://offline/ref=20B7FAE37FAFEA8B9FE1D93FC0C0576447EFF065628C0AE645EEFB538A1E0B25F72344B20A71F7EE9E90128CZ6DFN" TargetMode="External"/><Relationship Id="rId49" Type="http://schemas.openxmlformats.org/officeDocument/2006/relationships/hyperlink" Target="consultantplus://offline/ref=20B7FAE37FAFEA8B9FE1C732D6AC086145E4AE69628B04B11EB8FD04D54E0D70B76342E24FZ3D6N" TargetMode="External"/><Relationship Id="rId57" Type="http://schemas.openxmlformats.org/officeDocument/2006/relationships/hyperlink" Target="consultantplus://offline/ref=042DE4F6D5D9FE429757199ADF04C975CFA996275D2B01A684BA0B520Aa9D4N" TargetMode="External"/><Relationship Id="rId10" Type="http://schemas.openxmlformats.org/officeDocument/2006/relationships/hyperlink" Target="consultantplus://offline/ref=20B7FAE37FAFEA8B9FE1C732D6AC086145E4AE69628D04B11EB8FD04D5Z4DEN" TargetMode="External"/><Relationship Id="rId31" Type="http://schemas.openxmlformats.org/officeDocument/2006/relationships/hyperlink" Target="consultantplus://offline/ref=20B7FAE37FAFEA8B9FE1C732D6AC086145E4AE69628B04B11EB8FD04D54E0D70B76342E048Z3D4N" TargetMode="External"/><Relationship Id="rId44" Type="http://schemas.openxmlformats.org/officeDocument/2006/relationships/hyperlink" Target="consultantplus://offline/ref=20B7FAE37FAFEA8B9FE1C732D6AC086145E4AE69628B04B11EB8FD04D54E0D70B76342E24CZ3DCN" TargetMode="External"/><Relationship Id="rId52" Type="http://schemas.openxmlformats.org/officeDocument/2006/relationships/hyperlink" Target="consultantplus://offline/ref=042DE4F6D5D9FE429757199ADF04C975CFA996275D2D01A684BA0B520A945ABB817B9EEDFDa9DAN" TargetMode="External"/><Relationship Id="rId60" Type="http://schemas.openxmlformats.org/officeDocument/2006/relationships/hyperlink" Target="consultantplus://offline/ref=042DE4F6D5D9FE429757199ADF04C975CFA996275D2B01A684BA0B520Aa9D4N" TargetMode="External"/><Relationship Id="rId65" Type="http://schemas.openxmlformats.org/officeDocument/2006/relationships/hyperlink" Target="consultantplus://offline/ref=042DE4F6D5D9FE429757199ADF04C975CFA996275D2B01A684BA0B520Aa9D4N" TargetMode="External"/><Relationship Id="rId73" Type="http://schemas.openxmlformats.org/officeDocument/2006/relationships/hyperlink" Target="consultantplus://offline/ref=042DE4F6D5D9FE429757199ADF04C975CCA09220542D01A684BA0B520A945ABB817B9EEDFD92FF3Fa0DFN" TargetMode="External"/><Relationship Id="rId78" Type="http://schemas.openxmlformats.org/officeDocument/2006/relationships/hyperlink" Target="consultantplus://offline/ref=042DE4F6D5D9FE429757199ADF04C975CFA996275D2B01A684BA0B520Aa9D4N" TargetMode="External"/><Relationship Id="rId81" Type="http://schemas.openxmlformats.org/officeDocument/2006/relationships/hyperlink" Target="consultantplus://offline/ref=042DE4F6D5D9FE429757199ADF04C975CFA996275D2B01A684BA0B520A945ABB817B9EE8FBa9D1N"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22722</Words>
  <Characters>129518</Characters>
  <Application>Microsoft Office Word</Application>
  <DocSecurity>0</DocSecurity>
  <Lines>1079</Lines>
  <Paragraphs>303</Paragraphs>
  <ScaleCrop>false</ScaleCrop>
  <Company/>
  <LinksUpToDate>false</LinksUpToDate>
  <CharactersWithSpaces>151937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2016-10-03T12:44:00Z</dcterms:created>
  <dcterms:modified xsi:type="dcterms:W3CDTF">2016-10-03T12:59:00Z</dcterms:modified>
</cp:coreProperties>
</file>