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spacing w:before="0" w:beforeAutospacing="0" w:after="0" w:afterAutospacing="0"/>
        <w:jc w:val="center"/>
        <w:rPr>
          <w:sz w:val="28"/>
          <w:szCs w:val="28"/>
        </w:rPr>
      </w:pPr>
      <w:r>
        <w:rPr>
          <w:sz w:val="28"/>
          <w:szCs w:val="28"/>
        </w:rPr>
        <w:t>АДМИНИСТРАЦИЯ</w:t>
      </w:r>
    </w:p>
    <w:p>
      <w:pPr>
        <w:pStyle w:val="25"/>
        <w:spacing w:before="0" w:beforeAutospacing="0" w:after="0" w:afterAutospacing="0"/>
        <w:jc w:val="center"/>
        <w:rPr>
          <w:sz w:val="28"/>
          <w:szCs w:val="28"/>
          <w:highlight w:val="none"/>
        </w:rPr>
      </w:pPr>
      <w:r>
        <w:rPr>
          <w:sz w:val="28"/>
          <w:szCs w:val="28"/>
          <w:highlight w:val="none"/>
          <w:lang w:val="ru-RU"/>
        </w:rPr>
        <w:t>РОДНИЧКОВСКОГО</w:t>
      </w:r>
      <w:r>
        <w:rPr>
          <w:sz w:val="28"/>
          <w:szCs w:val="28"/>
          <w:highlight w:val="none"/>
        </w:rPr>
        <w:t xml:space="preserve"> СЕЛЬСКОГО ПОСЕЛЕНИЯ</w:t>
      </w:r>
    </w:p>
    <w:p>
      <w:pPr>
        <w:pStyle w:val="25"/>
        <w:spacing w:before="0" w:beforeAutospacing="0" w:after="0" w:afterAutospacing="0"/>
        <w:jc w:val="center"/>
        <w:rPr>
          <w:sz w:val="28"/>
          <w:szCs w:val="28"/>
        </w:rPr>
      </w:pPr>
      <w:r>
        <w:rPr>
          <w:sz w:val="28"/>
          <w:szCs w:val="28"/>
        </w:rPr>
        <w:t>НЕХАЕВСКОГО МУНИЦИПАЛЬНОГО РАЙОНА</w:t>
      </w:r>
    </w:p>
    <w:p>
      <w:pPr>
        <w:pStyle w:val="25"/>
        <w:pBdr>
          <w:bottom w:val="single" w:color="auto" w:sz="12" w:space="1"/>
        </w:pBdr>
        <w:spacing w:before="0" w:beforeAutospacing="0" w:after="0" w:afterAutospacing="0"/>
        <w:jc w:val="center"/>
        <w:rPr>
          <w:sz w:val="28"/>
          <w:szCs w:val="28"/>
        </w:rPr>
      </w:pPr>
      <w:r>
        <w:rPr>
          <w:sz w:val="28"/>
          <w:szCs w:val="28"/>
        </w:rPr>
        <w:t>ВОЛГОГРАДСКОЙ ОБЛАСТИ</w:t>
      </w:r>
    </w:p>
    <w:p>
      <w:pPr>
        <w:pStyle w:val="25"/>
        <w:jc w:val="center"/>
        <w:rPr>
          <w:rFonts w:hint="default"/>
          <w:sz w:val="28"/>
          <w:szCs w:val="28"/>
          <w:lang w:val="ru-RU"/>
        </w:rPr>
      </w:pPr>
      <w:r>
        <w:rPr>
          <w:sz w:val="28"/>
          <w:szCs w:val="28"/>
        </w:rPr>
        <w:t>ПОСТАНОВЛЕНИЕ</w:t>
      </w:r>
      <w:r>
        <w:rPr>
          <w:b/>
          <w:bCs/>
          <w:sz w:val="28"/>
          <w:szCs w:val="28"/>
        </w:rPr>
        <w:t> </w:t>
      </w:r>
      <w:r>
        <w:rPr>
          <w:rFonts w:hint="default"/>
          <w:b/>
          <w:bCs/>
          <w:sz w:val="28"/>
          <w:szCs w:val="28"/>
          <w:lang w:val="ru-RU"/>
        </w:rPr>
        <w:t xml:space="preserve">     ПРОЕКТ</w:t>
      </w:r>
    </w:p>
    <w:p>
      <w:pPr>
        <w:pStyle w:val="25"/>
        <w:rPr>
          <w:sz w:val="28"/>
          <w:szCs w:val="28"/>
        </w:rPr>
      </w:pPr>
      <w:r>
        <w:rPr>
          <w:sz w:val="28"/>
          <w:szCs w:val="28"/>
        </w:rPr>
        <w:t xml:space="preserve">от                       г.                                 № </w:t>
      </w:r>
    </w:p>
    <w:p>
      <w:pPr>
        <w:pStyle w:val="25"/>
        <w:spacing w:before="0" w:beforeAutospacing="0" w:after="0" w:afterAutospacing="0"/>
        <w:rPr>
          <w:sz w:val="28"/>
          <w:szCs w:val="28"/>
        </w:rPr>
      </w:pPr>
      <w:r>
        <w:rPr>
          <w:sz w:val="28"/>
          <w:szCs w:val="28"/>
        </w:rPr>
        <w:t xml:space="preserve">Об утверждении административного регламента предоставления </w:t>
      </w:r>
    </w:p>
    <w:p>
      <w:pPr>
        <w:pStyle w:val="25"/>
        <w:spacing w:before="0" w:beforeAutospacing="0" w:after="0" w:afterAutospacing="0"/>
        <w:rPr>
          <w:sz w:val="28"/>
          <w:szCs w:val="28"/>
        </w:rPr>
      </w:pPr>
      <w:r>
        <w:rPr>
          <w:sz w:val="28"/>
          <w:szCs w:val="28"/>
        </w:rPr>
        <w:t xml:space="preserve">муниципальной услуги "Принятие решения о проведении аукциона </w:t>
      </w:r>
    </w:p>
    <w:p>
      <w:pPr>
        <w:pStyle w:val="25"/>
        <w:spacing w:before="0" w:beforeAutospacing="0" w:after="0" w:afterAutospacing="0"/>
        <w:rPr>
          <w:sz w:val="28"/>
          <w:szCs w:val="28"/>
        </w:rPr>
      </w:pPr>
      <w:r>
        <w:rPr>
          <w:sz w:val="28"/>
          <w:szCs w:val="28"/>
        </w:rPr>
        <w:t>на право заключения договора аренды земельных участков, находящихся</w:t>
      </w:r>
    </w:p>
    <w:p>
      <w:pPr>
        <w:pStyle w:val="25"/>
        <w:spacing w:before="0" w:beforeAutospacing="0" w:after="0" w:afterAutospacing="0"/>
        <w:rPr>
          <w:sz w:val="28"/>
          <w:szCs w:val="28"/>
          <w:highlight w:val="none"/>
        </w:rPr>
      </w:pPr>
      <w:r>
        <w:rPr>
          <w:sz w:val="28"/>
          <w:szCs w:val="28"/>
        </w:rPr>
        <w:t xml:space="preserve">в муниципальной собственности </w:t>
      </w:r>
      <w:r>
        <w:rPr>
          <w:sz w:val="28"/>
          <w:szCs w:val="28"/>
          <w:highlight w:val="none"/>
          <w:lang w:val="ru-RU"/>
        </w:rPr>
        <w:t>Родничковского</w:t>
      </w:r>
      <w:r>
        <w:rPr>
          <w:sz w:val="28"/>
          <w:szCs w:val="28"/>
          <w:highlight w:val="none"/>
        </w:rPr>
        <w:t xml:space="preserve"> сельского поселения" </w:t>
      </w:r>
    </w:p>
    <w:p>
      <w:pPr>
        <w:pStyle w:val="25"/>
        <w:rPr>
          <w:sz w:val="28"/>
          <w:szCs w:val="28"/>
        </w:rPr>
      </w:pPr>
      <w:r>
        <w:rPr>
          <w:sz w:val="28"/>
          <w:szCs w:val="28"/>
        </w:rPr>
        <w:t xml:space="preserve">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руководствуясь Уставом </w:t>
      </w:r>
      <w:r>
        <w:rPr>
          <w:sz w:val="28"/>
          <w:szCs w:val="28"/>
          <w:highlight w:val="none"/>
          <w:lang w:val="ru-RU"/>
        </w:rPr>
        <w:t>Родничковского</w:t>
      </w:r>
      <w:r>
        <w:rPr>
          <w:sz w:val="28"/>
          <w:szCs w:val="28"/>
          <w:highlight w:val="none"/>
        </w:rPr>
        <w:t xml:space="preserve"> сельского поселения </w:t>
      </w:r>
      <w:r>
        <w:rPr>
          <w:sz w:val="28"/>
          <w:szCs w:val="28"/>
        </w:rPr>
        <w:t>Нехаевского муниципального района Волгоградской области и на основании письма прокуратуры Нехаевского муниципального района Волгоградской области от 06.09.2021 г №70-51-19</w:t>
      </w:r>
    </w:p>
    <w:p>
      <w:pPr>
        <w:pStyle w:val="25"/>
        <w:rPr>
          <w:sz w:val="28"/>
          <w:szCs w:val="28"/>
        </w:rPr>
      </w:pPr>
      <w:r>
        <w:rPr>
          <w:b/>
          <w:bCs/>
          <w:sz w:val="28"/>
          <w:szCs w:val="28"/>
        </w:rPr>
        <w:t>постановляет:</w:t>
      </w:r>
    </w:p>
    <w:p>
      <w:pPr>
        <w:pStyle w:val="25"/>
        <w:spacing w:before="0" w:beforeAutospacing="0" w:after="0" w:afterAutospacing="0"/>
        <w:rPr>
          <w:sz w:val="28"/>
          <w:szCs w:val="28"/>
          <w:highlight w:val="none"/>
        </w:rPr>
      </w:pPr>
      <w:r>
        <w:rPr>
          <w:sz w:val="28"/>
          <w:szCs w:val="28"/>
        </w:rPr>
        <w:t xml:space="preserve">1.    Утвердить административный регламент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r>
        <w:rPr>
          <w:sz w:val="28"/>
          <w:szCs w:val="28"/>
          <w:highlight w:val="none"/>
          <w:lang w:val="ru-RU"/>
        </w:rPr>
        <w:t>Родничковского</w:t>
      </w:r>
      <w:r>
        <w:rPr>
          <w:sz w:val="28"/>
          <w:szCs w:val="28"/>
          <w:highlight w:val="none"/>
        </w:rPr>
        <w:t xml:space="preserve"> сельского поселения" (Прилагается).</w:t>
      </w:r>
    </w:p>
    <w:p>
      <w:pPr>
        <w:pStyle w:val="25"/>
        <w:spacing w:before="0" w:beforeAutospacing="0" w:after="0" w:afterAutospacing="0"/>
        <w:rPr>
          <w:sz w:val="28"/>
          <w:szCs w:val="28"/>
        </w:rPr>
      </w:pPr>
      <w:r>
        <w:rPr>
          <w:sz w:val="28"/>
          <w:szCs w:val="28"/>
          <w:highlight w:val="none"/>
        </w:rPr>
        <w:t xml:space="preserve">2.    Постановление администрации </w:t>
      </w:r>
      <w:r>
        <w:rPr>
          <w:sz w:val="28"/>
          <w:szCs w:val="28"/>
          <w:highlight w:val="none"/>
          <w:lang w:val="ru-RU"/>
        </w:rPr>
        <w:t>Родничковского</w:t>
      </w:r>
      <w:r>
        <w:rPr>
          <w:sz w:val="28"/>
          <w:szCs w:val="28"/>
          <w:highlight w:val="none"/>
        </w:rPr>
        <w:t xml:space="preserve"> сельского поселения  от </w:t>
      </w:r>
      <w:r>
        <w:rPr>
          <w:rFonts w:hint="default"/>
          <w:sz w:val="28"/>
          <w:szCs w:val="28"/>
          <w:highlight w:val="none"/>
          <w:lang w:val="ru-RU"/>
        </w:rPr>
        <w:t>06</w:t>
      </w:r>
      <w:r>
        <w:rPr>
          <w:sz w:val="28"/>
          <w:szCs w:val="28"/>
          <w:highlight w:val="none"/>
        </w:rPr>
        <w:t>.1</w:t>
      </w:r>
      <w:r>
        <w:rPr>
          <w:rFonts w:hint="default"/>
          <w:sz w:val="28"/>
          <w:szCs w:val="28"/>
          <w:highlight w:val="none"/>
          <w:lang w:val="ru-RU"/>
        </w:rPr>
        <w:t>2</w:t>
      </w:r>
      <w:r>
        <w:rPr>
          <w:sz w:val="28"/>
          <w:szCs w:val="28"/>
          <w:highlight w:val="none"/>
        </w:rPr>
        <w:t xml:space="preserve">.2019 г.  № </w:t>
      </w:r>
      <w:r>
        <w:rPr>
          <w:rFonts w:hint="default"/>
          <w:sz w:val="28"/>
          <w:szCs w:val="28"/>
          <w:highlight w:val="none"/>
          <w:lang w:val="ru-RU"/>
        </w:rPr>
        <w:t>69</w:t>
      </w:r>
      <w:r>
        <w:rPr>
          <w:sz w:val="28"/>
          <w:szCs w:val="28"/>
        </w:rPr>
        <w:t xml:space="preserve"> “Об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r>
        <w:rPr>
          <w:sz w:val="28"/>
          <w:szCs w:val="28"/>
          <w:highlight w:val="none"/>
          <w:lang w:val="ru-RU"/>
        </w:rPr>
        <w:t>Родничковского</w:t>
      </w:r>
      <w:r>
        <w:rPr>
          <w:sz w:val="28"/>
          <w:szCs w:val="28"/>
          <w:highlight w:val="none"/>
        </w:rPr>
        <w:t xml:space="preserve"> сельского поселения" </w:t>
      </w:r>
      <w:r>
        <w:rPr>
          <w:sz w:val="28"/>
          <w:szCs w:val="28"/>
        </w:rPr>
        <w:t xml:space="preserve"> считать утратившим силу.</w:t>
      </w:r>
    </w:p>
    <w:p>
      <w:pPr>
        <w:pStyle w:val="25"/>
        <w:spacing w:before="0" w:beforeAutospacing="0" w:after="0" w:afterAutospacing="0"/>
        <w:rPr>
          <w:sz w:val="28"/>
          <w:szCs w:val="28"/>
          <w:highlight w:val="none"/>
        </w:rPr>
      </w:pPr>
      <w:r>
        <w:rPr>
          <w:sz w:val="28"/>
          <w:szCs w:val="28"/>
        </w:rPr>
        <w:t xml:space="preserve">3.    Разместить административный регламент в  информационно-телекоммуникационной сети “Интернет” на официальном сайте администрации </w:t>
      </w:r>
      <w:r>
        <w:rPr>
          <w:sz w:val="28"/>
          <w:szCs w:val="28"/>
          <w:highlight w:val="none"/>
          <w:lang w:val="ru-RU"/>
        </w:rPr>
        <w:t>Родничковского</w:t>
      </w:r>
      <w:r>
        <w:rPr>
          <w:sz w:val="28"/>
          <w:szCs w:val="28"/>
          <w:highlight w:val="none"/>
        </w:rPr>
        <w:t xml:space="preserve"> сельского поселения.</w:t>
      </w:r>
    </w:p>
    <w:p>
      <w:pPr>
        <w:pStyle w:val="25"/>
        <w:spacing w:before="0" w:beforeAutospacing="0" w:after="0" w:afterAutospacing="0"/>
        <w:rPr>
          <w:sz w:val="28"/>
          <w:szCs w:val="28"/>
        </w:rPr>
      </w:pPr>
      <w:r>
        <w:rPr>
          <w:sz w:val="28"/>
          <w:szCs w:val="28"/>
        </w:rPr>
        <w:t>4.    Настоящее постановление подлежит обнародованию и вступает в силу с момента обнародования.</w:t>
      </w:r>
    </w:p>
    <w:p>
      <w:pPr>
        <w:pStyle w:val="25"/>
        <w:spacing w:before="0" w:beforeAutospacing="0" w:after="0" w:afterAutospacing="0"/>
        <w:rPr>
          <w:sz w:val="28"/>
          <w:szCs w:val="28"/>
        </w:rPr>
      </w:pPr>
      <w:r>
        <w:rPr>
          <w:sz w:val="28"/>
          <w:szCs w:val="28"/>
        </w:rPr>
        <w:t>5.    Контроль за исполнением настоящего постановления оставляю за собой</w:t>
      </w:r>
    </w:p>
    <w:p>
      <w:pPr>
        <w:pStyle w:val="25"/>
        <w:rPr>
          <w:rFonts w:hint="default"/>
          <w:sz w:val="28"/>
          <w:szCs w:val="28"/>
          <w:highlight w:val="none"/>
          <w:lang w:val="ru-RU"/>
        </w:rPr>
      </w:pPr>
      <w:r>
        <w:rPr>
          <w:sz w:val="28"/>
          <w:szCs w:val="28"/>
          <w:highlight w:val="none"/>
        </w:rPr>
        <w:t xml:space="preserve"> Глава </w:t>
      </w:r>
      <w:r>
        <w:rPr>
          <w:sz w:val="28"/>
          <w:szCs w:val="28"/>
          <w:highlight w:val="none"/>
          <w:lang w:val="ru-RU"/>
        </w:rPr>
        <w:t>Родничковского</w:t>
      </w:r>
      <w:r>
        <w:rPr>
          <w:sz w:val="28"/>
          <w:szCs w:val="28"/>
          <w:highlight w:val="none"/>
        </w:rPr>
        <w:t xml:space="preserve"> сельского поселения                                </w:t>
      </w:r>
      <w:r>
        <w:rPr>
          <w:sz w:val="28"/>
          <w:szCs w:val="28"/>
          <w:highlight w:val="none"/>
          <w:lang w:val="ru-RU"/>
        </w:rPr>
        <w:t>С</w:t>
      </w:r>
      <w:r>
        <w:rPr>
          <w:rFonts w:hint="default"/>
          <w:sz w:val="28"/>
          <w:szCs w:val="28"/>
          <w:highlight w:val="none"/>
          <w:lang w:val="ru-RU"/>
        </w:rPr>
        <w:t>.Н.Шведов</w:t>
      </w:r>
    </w:p>
    <w:p>
      <w:pPr>
        <w:widowControl w:val="0"/>
        <w:autoSpaceDE w:val="0"/>
        <w:ind w:firstLine="709"/>
        <w:jc w:val="right"/>
        <w:rPr>
          <w:sz w:val="29"/>
          <w:szCs w:val="29"/>
        </w:rPr>
      </w:pPr>
      <w:r>
        <w:rPr>
          <w:sz w:val="29"/>
          <w:szCs w:val="29"/>
        </w:rPr>
        <w:t xml:space="preserve"> </w:t>
      </w:r>
    </w:p>
    <w:p>
      <w:pPr>
        <w:widowControl w:val="0"/>
        <w:autoSpaceDE w:val="0"/>
        <w:ind w:firstLine="709"/>
        <w:jc w:val="right"/>
        <w:rPr>
          <w:sz w:val="28"/>
          <w:szCs w:val="28"/>
        </w:rPr>
      </w:pPr>
      <w:r>
        <w:rPr>
          <w:sz w:val="28"/>
          <w:szCs w:val="28"/>
        </w:rPr>
        <w:t xml:space="preserve">Утвержден </w:t>
      </w:r>
    </w:p>
    <w:p>
      <w:pPr>
        <w:widowControl w:val="0"/>
        <w:autoSpaceDE w:val="0"/>
        <w:ind w:firstLine="709"/>
        <w:jc w:val="right"/>
        <w:rPr>
          <w:sz w:val="28"/>
          <w:szCs w:val="28"/>
        </w:rPr>
      </w:pPr>
      <w:r>
        <w:rPr>
          <w:sz w:val="28"/>
          <w:szCs w:val="28"/>
        </w:rPr>
        <w:t xml:space="preserve">постановлением администрации </w:t>
      </w:r>
    </w:p>
    <w:p>
      <w:pPr>
        <w:widowControl w:val="0"/>
        <w:autoSpaceDE w:val="0"/>
        <w:ind w:firstLine="709"/>
        <w:jc w:val="right"/>
        <w:rPr>
          <w:sz w:val="28"/>
          <w:szCs w:val="28"/>
          <w:highlight w:val="none"/>
        </w:rPr>
      </w:pPr>
      <w:r>
        <w:rPr>
          <w:sz w:val="28"/>
          <w:szCs w:val="28"/>
          <w:highlight w:val="none"/>
          <w:lang w:val="ru-RU"/>
        </w:rPr>
        <w:t>Родничковского</w:t>
      </w:r>
      <w:r>
        <w:rPr>
          <w:sz w:val="28"/>
          <w:szCs w:val="28"/>
          <w:highlight w:val="none"/>
        </w:rPr>
        <w:t xml:space="preserve"> сельского поселения </w:t>
      </w:r>
    </w:p>
    <w:p>
      <w:pPr>
        <w:widowControl w:val="0"/>
        <w:autoSpaceDE w:val="0"/>
        <w:ind w:firstLine="709"/>
        <w:jc w:val="right"/>
        <w:rPr>
          <w:sz w:val="28"/>
          <w:szCs w:val="28"/>
        </w:rPr>
      </w:pPr>
      <w:r>
        <w:rPr>
          <w:sz w:val="28"/>
          <w:szCs w:val="28"/>
        </w:rPr>
        <w:t>Нехаевского муниципального района</w:t>
      </w:r>
    </w:p>
    <w:p>
      <w:pPr>
        <w:widowControl w:val="0"/>
        <w:autoSpaceDE w:val="0"/>
        <w:ind w:firstLine="709"/>
        <w:jc w:val="right"/>
        <w:rPr>
          <w:sz w:val="28"/>
          <w:szCs w:val="28"/>
        </w:rPr>
      </w:pPr>
      <w:r>
        <w:rPr>
          <w:sz w:val="28"/>
          <w:szCs w:val="28"/>
        </w:rPr>
        <w:t xml:space="preserve">Волгоградской области </w:t>
      </w:r>
    </w:p>
    <w:p>
      <w:pPr>
        <w:widowControl w:val="0"/>
        <w:autoSpaceDE w:val="0"/>
        <w:ind w:firstLine="709"/>
        <w:jc w:val="right"/>
        <w:rPr>
          <w:sz w:val="28"/>
          <w:szCs w:val="28"/>
        </w:rPr>
      </w:pPr>
      <w:r>
        <w:rPr>
          <w:sz w:val="28"/>
          <w:szCs w:val="28"/>
        </w:rPr>
        <w:t>от «___»__________ 20__ г. №_____</w:t>
      </w:r>
    </w:p>
    <w:p>
      <w:pPr>
        <w:widowControl w:val="0"/>
        <w:autoSpaceDE w:val="0"/>
        <w:autoSpaceDN w:val="0"/>
        <w:adjustRightInd w:val="0"/>
        <w:ind w:firstLine="709"/>
        <w:jc w:val="both"/>
        <w:rPr>
          <w:sz w:val="28"/>
          <w:szCs w:val="28"/>
        </w:rPr>
      </w:pPr>
    </w:p>
    <w:p>
      <w:pPr>
        <w:pStyle w:val="61"/>
        <w:ind w:firstLine="709"/>
        <w:jc w:val="center"/>
        <w:rPr>
          <w:rFonts w:ascii="Times New Roman" w:hAnsi="Times New Roman" w:cs="Times New Roman"/>
          <w:b/>
          <w:sz w:val="28"/>
          <w:szCs w:val="28"/>
        </w:rPr>
      </w:pPr>
      <w:bookmarkStart w:id="0" w:name="Par34"/>
      <w:bookmarkEnd w:id="0"/>
    </w:p>
    <w:p>
      <w:pPr>
        <w:pStyle w:val="61"/>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pPr>
        <w:tabs>
          <w:tab w:val="left" w:pos="1620"/>
        </w:tabs>
        <w:autoSpaceDE w:val="0"/>
        <w:autoSpaceDN w:val="0"/>
        <w:adjustRightInd w:val="0"/>
        <w:jc w:val="center"/>
        <w:rPr>
          <w:b/>
          <w:sz w:val="28"/>
          <w:szCs w:val="28"/>
          <w:highlight w:val="none"/>
        </w:rPr>
      </w:pPr>
      <w:r>
        <w:rPr>
          <w:b/>
          <w:sz w:val="28"/>
          <w:szCs w:val="28"/>
        </w:rPr>
        <w:t>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r>
        <w:rPr>
          <w:b/>
          <w:sz w:val="28"/>
          <w:szCs w:val="28"/>
          <w:highlight w:val="none"/>
        </w:rPr>
        <w:t xml:space="preserve"> </w:t>
      </w:r>
      <w:r>
        <w:rPr>
          <w:b/>
          <w:sz w:val="28"/>
          <w:szCs w:val="28"/>
          <w:highlight w:val="none"/>
          <w:lang w:val="ru-RU"/>
        </w:rPr>
        <w:t>Родничковского</w:t>
      </w:r>
      <w:r>
        <w:rPr>
          <w:b/>
          <w:sz w:val="28"/>
          <w:szCs w:val="28"/>
          <w:highlight w:val="none"/>
        </w:rPr>
        <w:t xml:space="preserve"> сельского поселения»</w:t>
      </w:r>
    </w:p>
    <w:p>
      <w:pPr>
        <w:tabs>
          <w:tab w:val="left" w:pos="1620"/>
        </w:tabs>
        <w:autoSpaceDE w:val="0"/>
        <w:autoSpaceDN w:val="0"/>
        <w:adjustRightInd w:val="0"/>
        <w:jc w:val="center"/>
        <w:rPr>
          <w:b/>
        </w:rPr>
      </w:pPr>
      <w:r>
        <w:rPr>
          <w:b/>
          <w:color w:val="FF0000"/>
          <w:sz w:val="28"/>
          <w:szCs w:val="28"/>
        </w:rPr>
        <w:t xml:space="preserve"> </w:t>
      </w:r>
    </w:p>
    <w:p>
      <w:pPr>
        <w:pStyle w:val="61"/>
        <w:jc w:val="center"/>
        <w:rPr>
          <w:rFonts w:ascii="Times New Roman" w:hAnsi="Times New Roman" w:cs="Times New Roman"/>
          <w:b/>
          <w:sz w:val="28"/>
          <w:szCs w:val="28"/>
          <w:highlight w:val="lightGray"/>
        </w:rPr>
      </w:pPr>
    </w:p>
    <w:p>
      <w:pPr>
        <w:widowControl w:val="0"/>
        <w:autoSpaceDE w:val="0"/>
        <w:autoSpaceDN w:val="0"/>
        <w:adjustRightInd w:val="0"/>
        <w:jc w:val="center"/>
        <w:outlineLvl w:val="1"/>
        <w:rPr>
          <w:b/>
          <w:sz w:val="28"/>
          <w:szCs w:val="28"/>
        </w:rPr>
      </w:pPr>
      <w:r>
        <w:rPr>
          <w:b/>
          <w:sz w:val="28"/>
          <w:szCs w:val="28"/>
        </w:rPr>
        <w:t>1. Общие положения</w:t>
      </w:r>
    </w:p>
    <w:p>
      <w:pPr>
        <w:autoSpaceDE w:val="0"/>
        <w:autoSpaceDN w:val="0"/>
        <w:adjustRightInd w:val="0"/>
        <w:ind w:firstLine="709"/>
        <w:jc w:val="both"/>
        <w:rPr>
          <w:sz w:val="28"/>
          <w:szCs w:val="28"/>
        </w:rPr>
      </w:pPr>
    </w:p>
    <w:p>
      <w:pPr>
        <w:autoSpaceDE w:val="0"/>
        <w:autoSpaceDN w:val="0"/>
        <w:adjustRightInd w:val="0"/>
        <w:ind w:firstLine="709"/>
        <w:jc w:val="both"/>
        <w:rPr>
          <w:sz w:val="28"/>
          <w:szCs w:val="28"/>
        </w:rPr>
      </w:pPr>
      <w:r>
        <w:rPr>
          <w:sz w:val="28"/>
          <w:szCs w:val="28"/>
        </w:rPr>
        <w:t>1.1. Предмет регулирования</w:t>
      </w:r>
    </w:p>
    <w:p>
      <w:pPr>
        <w:tabs>
          <w:tab w:val="left" w:pos="1620"/>
        </w:tabs>
        <w:autoSpaceDE w:val="0"/>
        <w:autoSpaceDN w:val="0"/>
        <w:adjustRightInd w:val="0"/>
        <w:ind w:firstLine="709"/>
        <w:jc w:val="both"/>
        <w:rPr>
          <w:sz w:val="28"/>
          <w:szCs w:val="28"/>
          <w:highlight w:val="none"/>
        </w:rPr>
      </w:pPr>
      <w:r>
        <w:rPr>
          <w:sz w:val="28"/>
          <w:szCs w:val="28"/>
        </w:rPr>
        <w:t xml:space="preserve">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r>
        <w:rPr>
          <w:sz w:val="28"/>
          <w:szCs w:val="28"/>
          <w:highlight w:val="none"/>
          <w:lang w:val="ru-RU"/>
        </w:rPr>
        <w:t>Родничковского</w:t>
      </w:r>
      <w:r>
        <w:rPr>
          <w:sz w:val="28"/>
          <w:szCs w:val="28"/>
          <w:highlight w:val="none"/>
        </w:rPr>
        <w:t xml:space="preserve"> сельского поселения"</w:t>
      </w:r>
      <w:r>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Pr>
          <w:sz w:val="28"/>
          <w:szCs w:val="28"/>
          <w:highlight w:val="none"/>
          <w:lang w:val="ru-RU"/>
        </w:rPr>
        <w:t>Родничковского</w:t>
      </w:r>
      <w:r>
        <w:rPr>
          <w:sz w:val="28"/>
          <w:szCs w:val="28"/>
          <w:highlight w:val="none"/>
        </w:rPr>
        <w:t xml:space="preserve"> сельского поселения"</w:t>
      </w:r>
    </w:p>
    <w:p>
      <w:pPr>
        <w:tabs>
          <w:tab w:val="left" w:pos="1620"/>
        </w:tabs>
        <w:autoSpaceDE w:val="0"/>
        <w:autoSpaceDN w:val="0"/>
        <w:adjustRightInd w:val="0"/>
        <w:ind w:firstLine="709"/>
        <w:jc w:val="both"/>
        <w:rPr>
          <w:sz w:val="28"/>
          <w:szCs w:val="28"/>
        </w:rPr>
      </w:pPr>
      <w:r>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pPr>
        <w:widowControl w:val="0"/>
        <w:autoSpaceDE w:val="0"/>
        <w:autoSpaceDN w:val="0"/>
        <w:adjustRightInd w:val="0"/>
        <w:ind w:firstLine="709"/>
        <w:jc w:val="both"/>
        <w:rPr>
          <w:sz w:val="28"/>
          <w:szCs w:val="28"/>
        </w:rPr>
      </w:pPr>
      <w:r>
        <w:rPr>
          <w:sz w:val="28"/>
          <w:szCs w:val="28"/>
        </w:rPr>
        <w:t>1.3. Порядок информирования  заявителей о предоставлении муниципальной услуги.</w:t>
      </w:r>
    </w:p>
    <w:p>
      <w:pPr>
        <w:widowControl w:val="0"/>
        <w:autoSpaceDE w:val="0"/>
        <w:autoSpaceDN w:val="0"/>
        <w:adjustRightInd w:val="0"/>
        <w:ind w:firstLine="709"/>
        <w:jc w:val="both"/>
        <w:rPr>
          <w:sz w:val="28"/>
          <w:szCs w:val="28"/>
          <w:highlight w:val="none"/>
        </w:rPr>
      </w:pPr>
      <w:r>
        <w:rPr>
          <w:sz w:val="28"/>
          <w:szCs w:val="28"/>
          <w:highlight w:val="none"/>
        </w:rPr>
        <w:t xml:space="preserve">1.3.1. Сведения о месте нахождения, контактных телефонах и графике работы администрации </w:t>
      </w:r>
      <w:r>
        <w:rPr>
          <w:sz w:val="28"/>
          <w:szCs w:val="28"/>
          <w:highlight w:val="none"/>
          <w:lang w:val="ru-RU"/>
        </w:rPr>
        <w:t>Родничковского</w:t>
      </w:r>
      <w:r>
        <w:rPr>
          <w:sz w:val="28"/>
          <w:szCs w:val="28"/>
          <w:highlight w:val="none"/>
        </w:rPr>
        <w:t xml:space="preserve"> сельского поселения, организаций, участвующих в предоставлении муниципальной услуги, многофункционального центра  (далее – МФЦ):</w:t>
      </w:r>
    </w:p>
    <w:p>
      <w:pPr>
        <w:widowControl w:val="0"/>
        <w:autoSpaceDE w:val="0"/>
        <w:autoSpaceDN w:val="0"/>
        <w:adjustRightInd w:val="0"/>
        <w:ind w:firstLine="709"/>
        <w:jc w:val="both"/>
        <w:rPr>
          <w:sz w:val="28"/>
          <w:szCs w:val="28"/>
          <w:highlight w:val="none"/>
        </w:rPr>
      </w:pPr>
      <w:r>
        <w:rPr>
          <w:sz w:val="28"/>
          <w:szCs w:val="28"/>
          <w:highlight w:val="none"/>
        </w:rPr>
        <w:t xml:space="preserve">  Место нахождения  администрации </w:t>
      </w:r>
      <w:r>
        <w:rPr>
          <w:sz w:val="28"/>
          <w:szCs w:val="28"/>
          <w:highlight w:val="none"/>
          <w:lang w:val="ru-RU"/>
        </w:rPr>
        <w:t>Родничковского</w:t>
      </w:r>
      <w:r>
        <w:rPr>
          <w:sz w:val="28"/>
          <w:szCs w:val="28"/>
          <w:highlight w:val="none"/>
        </w:rPr>
        <w:t xml:space="preserve"> сельского поселения: Волгоградская область, Нехаевский район  </w:t>
      </w:r>
      <w:r>
        <w:rPr>
          <w:sz w:val="28"/>
          <w:szCs w:val="28"/>
          <w:highlight w:val="none"/>
          <w:lang w:val="ru-RU"/>
        </w:rPr>
        <w:t>п</w:t>
      </w:r>
      <w:r>
        <w:rPr>
          <w:rFonts w:hint="default"/>
          <w:sz w:val="28"/>
          <w:szCs w:val="28"/>
          <w:highlight w:val="none"/>
          <w:lang w:val="ru-RU"/>
        </w:rPr>
        <w:t xml:space="preserve">.Роднички </w:t>
      </w:r>
      <w:r>
        <w:rPr>
          <w:sz w:val="28"/>
          <w:szCs w:val="28"/>
          <w:highlight w:val="none"/>
        </w:rPr>
        <w:t xml:space="preserve"> ул.</w:t>
      </w:r>
      <w:r>
        <w:rPr>
          <w:sz w:val="28"/>
          <w:szCs w:val="28"/>
          <w:highlight w:val="none"/>
          <w:lang w:val="ru-RU"/>
        </w:rPr>
        <w:t>Октябрьская</w:t>
      </w:r>
      <w:r>
        <w:rPr>
          <w:rFonts w:hint="default"/>
          <w:sz w:val="28"/>
          <w:szCs w:val="28"/>
          <w:highlight w:val="none"/>
          <w:lang w:val="ru-RU"/>
        </w:rPr>
        <w:t xml:space="preserve"> 1</w:t>
      </w:r>
      <w:r>
        <w:rPr>
          <w:sz w:val="28"/>
          <w:szCs w:val="28"/>
          <w:highlight w:val="none"/>
        </w:rPr>
        <w:t>.</w:t>
      </w:r>
    </w:p>
    <w:p>
      <w:pPr>
        <w:widowControl w:val="0"/>
        <w:autoSpaceDE w:val="0"/>
        <w:autoSpaceDN w:val="0"/>
        <w:adjustRightInd w:val="0"/>
        <w:ind w:firstLine="709"/>
        <w:jc w:val="both"/>
        <w:rPr>
          <w:sz w:val="28"/>
          <w:szCs w:val="28"/>
          <w:highlight w:val="none"/>
        </w:rPr>
      </w:pPr>
      <w:r>
        <w:rPr>
          <w:sz w:val="28"/>
          <w:szCs w:val="28"/>
          <w:highlight w:val="none"/>
        </w:rPr>
        <w:t xml:space="preserve">Почтовый адрес: Администрация </w:t>
      </w:r>
      <w:r>
        <w:rPr>
          <w:sz w:val="28"/>
          <w:szCs w:val="28"/>
          <w:highlight w:val="none"/>
          <w:lang w:val="ru-RU"/>
        </w:rPr>
        <w:t>Родничковского</w:t>
      </w:r>
      <w:r>
        <w:rPr>
          <w:sz w:val="28"/>
          <w:szCs w:val="28"/>
          <w:highlight w:val="none"/>
        </w:rPr>
        <w:t xml:space="preserve"> сельского поселения - 40316</w:t>
      </w:r>
      <w:r>
        <w:rPr>
          <w:rFonts w:hint="default"/>
          <w:sz w:val="28"/>
          <w:szCs w:val="28"/>
          <w:highlight w:val="none"/>
          <w:lang w:val="ru-RU"/>
        </w:rPr>
        <w:t>3</w:t>
      </w:r>
      <w:r>
        <w:rPr>
          <w:sz w:val="28"/>
          <w:szCs w:val="28"/>
          <w:highlight w:val="none"/>
        </w:rPr>
        <w:t xml:space="preserve">, Волгоградская область, Нехаевский район </w:t>
      </w:r>
      <w:r>
        <w:rPr>
          <w:sz w:val="28"/>
          <w:szCs w:val="28"/>
          <w:highlight w:val="none"/>
          <w:lang w:val="ru-RU"/>
        </w:rPr>
        <w:t>п</w:t>
      </w:r>
      <w:r>
        <w:rPr>
          <w:rFonts w:hint="default"/>
          <w:sz w:val="28"/>
          <w:szCs w:val="28"/>
          <w:highlight w:val="none"/>
          <w:lang w:val="ru-RU"/>
        </w:rPr>
        <w:t xml:space="preserve">.Роднички </w:t>
      </w:r>
      <w:r>
        <w:rPr>
          <w:sz w:val="28"/>
          <w:szCs w:val="28"/>
          <w:highlight w:val="none"/>
        </w:rPr>
        <w:t xml:space="preserve"> ул. </w:t>
      </w:r>
      <w:r>
        <w:rPr>
          <w:sz w:val="28"/>
          <w:szCs w:val="28"/>
          <w:highlight w:val="none"/>
          <w:lang w:val="ru-RU"/>
        </w:rPr>
        <w:t>Октябрьская</w:t>
      </w:r>
      <w:r>
        <w:rPr>
          <w:rFonts w:hint="default"/>
          <w:sz w:val="28"/>
          <w:szCs w:val="28"/>
          <w:highlight w:val="none"/>
          <w:lang w:val="ru-RU"/>
        </w:rPr>
        <w:t xml:space="preserve"> 1</w:t>
      </w:r>
    </w:p>
    <w:p>
      <w:pPr>
        <w:widowControl w:val="0"/>
        <w:autoSpaceDE w:val="0"/>
        <w:autoSpaceDN w:val="0"/>
        <w:adjustRightInd w:val="0"/>
        <w:ind w:firstLine="709"/>
        <w:jc w:val="both"/>
        <w:rPr>
          <w:sz w:val="28"/>
          <w:szCs w:val="28"/>
          <w:highlight w:val="none"/>
        </w:rPr>
      </w:pPr>
      <w:r>
        <w:rPr>
          <w:sz w:val="28"/>
          <w:szCs w:val="28"/>
          <w:highlight w:val="none"/>
        </w:rPr>
        <w:t>Телефон - 8(84443) 5-41-43. Адрес электронной почты</w:t>
      </w:r>
      <w:r>
        <w:rPr>
          <w:rFonts w:hint="default"/>
          <w:sz w:val="28"/>
          <w:szCs w:val="28"/>
          <w:highlight w:val="none"/>
          <w:lang w:val="ru-RU"/>
        </w:rPr>
        <w:t xml:space="preserve"> </w:t>
      </w:r>
      <w:r>
        <w:rPr>
          <w:sz w:val="28"/>
          <w:szCs w:val="28"/>
          <w:highlight w:val="none"/>
        </w:rPr>
        <w:t>(</w:t>
      </w:r>
      <w:r>
        <w:rPr>
          <w:rFonts w:ascii="Times New Roman" w:hAnsi="Times New Roman" w:cs="Times New Roman"/>
          <w:sz w:val="28"/>
          <w:szCs w:val="28"/>
          <w:highlight w:val="none"/>
          <w:lang w:val="en-US"/>
        </w:rPr>
        <w:t>rodnichki</w:t>
      </w:r>
      <w:r>
        <w:rPr>
          <w:rFonts w:ascii="Times New Roman" w:hAnsi="Times New Roman" w:cs="Times New Roman"/>
          <w:sz w:val="28"/>
          <w:szCs w:val="28"/>
          <w:highlight w:val="none"/>
        </w:rPr>
        <w:t>34@</w:t>
      </w:r>
      <w:r>
        <w:rPr>
          <w:rFonts w:ascii="Times New Roman" w:hAnsi="Times New Roman" w:cs="Times New Roman"/>
          <w:sz w:val="28"/>
          <w:szCs w:val="28"/>
          <w:highlight w:val="none"/>
          <w:lang w:val="en-US"/>
        </w:rPr>
        <w:t>yandex</w:t>
      </w:r>
      <w:r>
        <w:rPr>
          <w:rFonts w:ascii="Times New Roman" w:hAnsi="Times New Roman" w:cs="Times New Roman"/>
          <w:sz w:val="28"/>
          <w:szCs w:val="28"/>
          <w:highlight w:val="none"/>
        </w:rPr>
        <w:t>.</w:t>
      </w:r>
      <w:r>
        <w:rPr>
          <w:rFonts w:ascii="Times New Roman" w:hAnsi="Times New Roman" w:cs="Times New Roman"/>
          <w:sz w:val="28"/>
          <w:szCs w:val="28"/>
          <w:highlight w:val="none"/>
          <w:lang w:val="en-US"/>
        </w:rPr>
        <w:t>ru</w:t>
      </w:r>
      <w:r>
        <w:rPr>
          <w:rFonts w:hint="default" w:cs="Times New Roman"/>
          <w:sz w:val="28"/>
          <w:szCs w:val="28"/>
          <w:highlight w:val="none"/>
          <w:lang w:val="ru-RU"/>
        </w:rPr>
        <w:t>)</w:t>
      </w:r>
      <w:r>
        <w:rPr>
          <w:sz w:val="28"/>
          <w:szCs w:val="28"/>
          <w:highlight w:val="none"/>
        </w:rPr>
        <w:t xml:space="preserve"> – Сведения о графике (режиме) работы администрации </w:t>
      </w:r>
      <w:r>
        <w:rPr>
          <w:sz w:val="28"/>
          <w:szCs w:val="28"/>
          <w:highlight w:val="none"/>
          <w:lang w:val="ru-RU"/>
        </w:rPr>
        <w:t>Родничковского</w:t>
      </w:r>
      <w:r>
        <w:rPr>
          <w:sz w:val="28"/>
          <w:szCs w:val="28"/>
          <w:highlight w:val="none"/>
        </w:rPr>
        <w:t xml:space="preserve"> сельского поселения:</w:t>
      </w:r>
    </w:p>
    <w:p>
      <w:pPr>
        <w:widowControl w:val="0"/>
        <w:autoSpaceDE w:val="0"/>
        <w:autoSpaceDN w:val="0"/>
        <w:adjustRightInd w:val="0"/>
        <w:ind w:firstLine="709"/>
        <w:jc w:val="both"/>
        <w:rPr>
          <w:sz w:val="28"/>
          <w:szCs w:val="28"/>
          <w:highlight w:val="none"/>
        </w:rPr>
      </w:pPr>
      <w:r>
        <w:rPr>
          <w:sz w:val="28"/>
          <w:szCs w:val="28"/>
          <w:highlight w:val="none"/>
        </w:rPr>
        <w:t>понедельник – пятница: 8.00 – 16.00 часов</w:t>
      </w:r>
    </w:p>
    <w:p>
      <w:pPr>
        <w:widowControl w:val="0"/>
        <w:autoSpaceDE w:val="0"/>
        <w:autoSpaceDN w:val="0"/>
        <w:adjustRightInd w:val="0"/>
        <w:ind w:firstLine="709"/>
        <w:jc w:val="both"/>
        <w:rPr>
          <w:sz w:val="28"/>
          <w:szCs w:val="28"/>
          <w:highlight w:val="none"/>
        </w:rPr>
      </w:pPr>
      <w:r>
        <w:rPr>
          <w:sz w:val="28"/>
          <w:szCs w:val="28"/>
          <w:highlight w:val="none"/>
        </w:rPr>
        <w:t>перерыв на обед: 12.00 – 13.00 часов</w:t>
      </w:r>
    </w:p>
    <w:p>
      <w:pPr>
        <w:widowControl w:val="0"/>
        <w:autoSpaceDE w:val="0"/>
        <w:autoSpaceDN w:val="0"/>
        <w:adjustRightInd w:val="0"/>
        <w:ind w:firstLine="709"/>
        <w:jc w:val="both"/>
        <w:rPr>
          <w:sz w:val="28"/>
          <w:szCs w:val="28"/>
          <w:highlight w:val="none"/>
        </w:rPr>
      </w:pPr>
      <w:r>
        <w:rPr>
          <w:sz w:val="28"/>
          <w:szCs w:val="28"/>
          <w:highlight w:val="none"/>
        </w:rPr>
        <w:t>выходные дни – суббота, воскресенье</w:t>
      </w:r>
    </w:p>
    <w:p>
      <w:pPr>
        <w:pStyle w:val="25"/>
        <w:rPr>
          <w:sz w:val="28"/>
          <w:szCs w:val="28"/>
          <w:highlight w:val="none"/>
        </w:rPr>
      </w:pPr>
      <w:r>
        <w:rPr>
          <w:sz w:val="28"/>
          <w:szCs w:val="28"/>
          <w:highlight w:val="none"/>
        </w:rPr>
        <w:t>санитарный день – каждый последний день месяца.</w:t>
      </w:r>
    </w:p>
    <w:p>
      <w:pPr>
        <w:pStyle w:val="25"/>
        <w:rPr>
          <w:sz w:val="28"/>
          <w:szCs w:val="28"/>
        </w:rPr>
      </w:pPr>
      <w:r>
        <w:rPr>
          <w:iCs/>
          <w:sz w:val="28"/>
          <w:szCs w:val="28"/>
        </w:rPr>
        <w:t>           Место нахождения муниципального автономного учреждения</w:t>
      </w:r>
      <w:r>
        <w:rPr>
          <w:sz w:val="28"/>
          <w:szCs w:val="28"/>
          <w:u w:val="single"/>
        </w:rPr>
        <w:t xml:space="preserve"> </w:t>
      </w:r>
      <w:r>
        <w:rPr>
          <w:iCs/>
          <w:sz w:val="28"/>
          <w:szCs w:val="28"/>
        </w:rPr>
        <w:t>«Многофункциональный центр предоставления государственных и муниципальных услуг Нехаевского муниципального района»</w:t>
      </w:r>
      <w:r>
        <w:rPr>
          <w:sz w:val="28"/>
          <w:szCs w:val="28"/>
        </w:rPr>
        <w:t xml:space="preserve"> (далее – МФЦ): 403171, Волгоградская область, Нехаевский район, ст. Нехаевская, ул. Ленина д.47. Телефон/факс: 8(84443)5-21-36.</w:t>
      </w:r>
    </w:p>
    <w:p>
      <w:pPr>
        <w:pStyle w:val="25"/>
        <w:spacing w:before="0" w:beforeAutospacing="0" w:after="0" w:afterAutospacing="0"/>
        <w:rPr>
          <w:sz w:val="28"/>
          <w:szCs w:val="28"/>
        </w:rPr>
      </w:pPr>
      <w:r>
        <w:rPr>
          <w:sz w:val="28"/>
          <w:szCs w:val="28"/>
        </w:rPr>
        <w:t>Адрес электронной почты: mfc-nehaevskii@yandex.ru</w:t>
      </w:r>
    </w:p>
    <w:p>
      <w:pPr>
        <w:pStyle w:val="25"/>
        <w:spacing w:before="0" w:beforeAutospacing="0" w:after="0" w:afterAutospacing="0"/>
        <w:rPr>
          <w:sz w:val="28"/>
          <w:szCs w:val="28"/>
        </w:rPr>
      </w:pPr>
      <w:r>
        <w:rPr>
          <w:sz w:val="28"/>
          <w:szCs w:val="28"/>
        </w:rPr>
        <w:t>График работы:</w:t>
      </w:r>
    </w:p>
    <w:p>
      <w:pPr>
        <w:pStyle w:val="25"/>
        <w:spacing w:before="0" w:beforeAutospacing="0" w:after="0" w:afterAutospacing="0"/>
        <w:rPr>
          <w:sz w:val="28"/>
          <w:szCs w:val="28"/>
        </w:rPr>
      </w:pPr>
      <w:r>
        <w:rPr>
          <w:sz w:val="28"/>
          <w:szCs w:val="28"/>
        </w:rPr>
        <w:t xml:space="preserve">      понедельникн:         с 9:00 до 20:00 </w:t>
      </w:r>
    </w:p>
    <w:p>
      <w:pPr>
        <w:pStyle w:val="25"/>
        <w:spacing w:before="0" w:beforeAutospacing="0" w:after="0" w:afterAutospacing="0"/>
        <w:rPr>
          <w:sz w:val="28"/>
          <w:szCs w:val="28"/>
        </w:rPr>
      </w:pPr>
      <w:r>
        <w:rPr>
          <w:sz w:val="28"/>
          <w:szCs w:val="28"/>
        </w:rPr>
        <w:t xml:space="preserve">      вторник - пятница: с 9:00 до 18:00  </w:t>
      </w:r>
    </w:p>
    <w:p>
      <w:pPr>
        <w:pStyle w:val="25"/>
        <w:spacing w:before="0" w:beforeAutospacing="0" w:after="0" w:afterAutospacing="0"/>
        <w:rPr>
          <w:sz w:val="28"/>
          <w:szCs w:val="28"/>
        </w:rPr>
      </w:pPr>
      <w:r>
        <w:rPr>
          <w:sz w:val="28"/>
          <w:szCs w:val="28"/>
        </w:rPr>
        <w:t xml:space="preserve">      суббота:                   с 9:00 до 15:30 </w:t>
      </w:r>
    </w:p>
    <w:p>
      <w:pPr>
        <w:pStyle w:val="25"/>
        <w:spacing w:before="0" w:beforeAutospacing="0" w:after="0" w:afterAutospacing="0"/>
        <w:rPr>
          <w:sz w:val="28"/>
          <w:szCs w:val="28"/>
        </w:rPr>
      </w:pPr>
      <w:r>
        <w:rPr>
          <w:sz w:val="28"/>
          <w:szCs w:val="28"/>
        </w:rPr>
        <w:t xml:space="preserve">      воскресенье:            выходной.</w:t>
      </w:r>
    </w:p>
    <w:p>
      <w:pPr>
        <w:pStyle w:val="25"/>
        <w:spacing w:before="0" w:beforeAutospacing="0" w:after="0" w:afterAutospacing="0"/>
        <w:rPr>
          <w:sz w:val="28"/>
          <w:szCs w:val="28"/>
        </w:rPr>
      </w:pPr>
      <w:r>
        <w:rPr>
          <w:sz w:val="28"/>
          <w:szCs w:val="28"/>
        </w:rPr>
        <w:t xml:space="preserve">       </w:t>
      </w:r>
    </w:p>
    <w:p>
      <w:pPr>
        <w:pStyle w:val="25"/>
        <w:spacing w:before="0" w:beforeAutospacing="0" w:after="0" w:afterAutospacing="0"/>
        <w:rPr>
          <w:sz w:val="28"/>
          <w:szCs w:val="28"/>
        </w:rPr>
      </w:pPr>
      <w:r>
        <w:rPr>
          <w:sz w:val="28"/>
          <w:szCs w:val="28"/>
        </w:rPr>
        <w:t xml:space="preserve">      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pPr>
        <w:widowControl w:val="0"/>
        <w:autoSpaceDE w:val="0"/>
        <w:autoSpaceDN w:val="0"/>
        <w:adjustRightInd w:val="0"/>
        <w:ind w:firstLine="709"/>
        <w:jc w:val="both"/>
        <w:rPr>
          <w:sz w:val="28"/>
          <w:szCs w:val="28"/>
        </w:rPr>
      </w:pPr>
      <w:r>
        <w:rPr>
          <w:sz w:val="28"/>
          <w:szCs w:val="28"/>
        </w:rPr>
        <w:t>1.3.2. Информацию о порядке предоставления муниципальной услуги заявитель может получить:</w:t>
      </w:r>
    </w:p>
    <w:p>
      <w:pPr>
        <w:widowControl w:val="0"/>
        <w:autoSpaceDE w:val="0"/>
        <w:autoSpaceDN w:val="0"/>
        <w:adjustRightInd w:val="0"/>
        <w:ind w:firstLine="709"/>
        <w:jc w:val="both"/>
        <w:rPr>
          <w:sz w:val="28"/>
          <w:szCs w:val="28"/>
        </w:rPr>
      </w:pPr>
      <w:r>
        <w:rPr>
          <w:sz w:val="28"/>
          <w:szCs w:val="28"/>
        </w:rPr>
        <w:t xml:space="preserve">непосредственно в администрацию </w:t>
      </w:r>
      <w:r>
        <w:rPr>
          <w:sz w:val="28"/>
          <w:szCs w:val="28"/>
          <w:highlight w:val="none"/>
          <w:lang w:val="ru-RU"/>
        </w:rPr>
        <w:t>Родничковского</w:t>
      </w:r>
      <w:r>
        <w:rPr>
          <w:sz w:val="28"/>
          <w:szCs w:val="28"/>
          <w:highlight w:val="none"/>
        </w:rPr>
        <w:t xml:space="preserve"> сельского поселения </w:t>
      </w:r>
      <w:r>
        <w:rPr>
          <w:sz w:val="28"/>
          <w:szCs w:val="28"/>
        </w:rPr>
        <w:t xml:space="preserve">Нехаевского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r>
        <w:rPr>
          <w:sz w:val="28"/>
          <w:szCs w:val="28"/>
          <w:highlight w:val="none"/>
          <w:lang w:val="ru-RU"/>
        </w:rPr>
        <w:t>Родничковского</w:t>
      </w:r>
      <w:r>
        <w:rPr>
          <w:sz w:val="28"/>
          <w:szCs w:val="28"/>
          <w:highlight w:val="none"/>
        </w:rPr>
        <w:t xml:space="preserve"> сельского поселения</w:t>
      </w:r>
      <w:r>
        <w:rPr>
          <w:sz w:val="28"/>
          <w:szCs w:val="28"/>
        </w:rPr>
        <w:t xml:space="preserve"> Нехаевского муниципального района Волгоградской области;</w:t>
      </w:r>
    </w:p>
    <w:p>
      <w:pPr>
        <w:rPr>
          <w:rFonts w:hint="default" w:ascii="Times New Roman" w:hAnsi="Times New Roman" w:cs="Times New Roman"/>
          <w:sz w:val="24"/>
          <w:szCs w:val="24"/>
          <w:lang w:val="ru-RU"/>
        </w:rPr>
      </w:pPr>
      <w:r>
        <w:rPr>
          <w:sz w:val="28"/>
          <w:szCs w:val="28"/>
        </w:rPr>
        <w:t>по почте, в том числе электронной (</w:t>
      </w:r>
      <w:r>
        <w:rPr>
          <w:rFonts w:ascii="Times New Roman" w:hAnsi="Times New Roman" w:cs="Times New Roman"/>
          <w:sz w:val="28"/>
          <w:szCs w:val="28"/>
          <w:lang w:val="en-US"/>
        </w:rPr>
        <w:t>rodnichki</w:t>
      </w:r>
      <w:r>
        <w:rPr>
          <w:rFonts w:ascii="Times New Roman" w:hAnsi="Times New Roman" w:cs="Times New Roman"/>
          <w:sz w:val="28"/>
          <w:szCs w:val="28"/>
        </w:rPr>
        <w:t>34@</w:t>
      </w:r>
      <w:r>
        <w:rPr>
          <w:rFonts w:ascii="Times New Roman" w:hAnsi="Times New Roman" w:cs="Times New Roman"/>
          <w:sz w:val="28"/>
          <w:szCs w:val="28"/>
          <w:lang w:val="en-US"/>
        </w:rPr>
        <w:t>yandex</w:t>
      </w:r>
      <w:r>
        <w:rPr>
          <w:rFonts w:ascii="Times New Roman" w:hAnsi="Times New Roman" w:cs="Times New Roman"/>
          <w:sz w:val="28"/>
          <w:szCs w:val="28"/>
        </w:rPr>
        <w:t>.</w:t>
      </w:r>
      <w:r>
        <w:rPr>
          <w:rFonts w:ascii="Times New Roman" w:hAnsi="Times New Roman" w:cs="Times New Roman"/>
          <w:sz w:val="28"/>
          <w:szCs w:val="28"/>
          <w:lang w:val="en-US"/>
        </w:rPr>
        <w:t>ru</w:t>
      </w:r>
      <w:r>
        <w:rPr>
          <w:rFonts w:hint="default" w:cs="Times New Roman"/>
          <w:sz w:val="28"/>
          <w:szCs w:val="28"/>
          <w:lang w:val="ru-RU"/>
        </w:rPr>
        <w:t>)</w:t>
      </w:r>
    </w:p>
    <w:p>
      <w:pPr>
        <w:rPr>
          <w:rFonts w:hint="default" w:ascii="Times New Roman" w:hAnsi="Times New Roman" w:cs="Times New Roman"/>
          <w:sz w:val="24"/>
          <w:szCs w:val="24"/>
          <w:lang w:val="ru-RU"/>
        </w:rPr>
      </w:pPr>
      <w:r>
        <w:rPr>
          <w:sz w:val="28"/>
          <w:szCs w:val="28"/>
        </w:rPr>
        <w:t xml:space="preserve">, в случае письменного обращения заявителя; в сети Интернет на официальном сайте администрации </w:t>
      </w:r>
      <w:r>
        <w:rPr>
          <w:sz w:val="28"/>
          <w:szCs w:val="28"/>
          <w:highlight w:val="none"/>
          <w:lang w:val="ru-RU"/>
        </w:rPr>
        <w:t>Родничковского</w:t>
      </w:r>
      <w:r>
        <w:rPr>
          <w:sz w:val="28"/>
          <w:szCs w:val="28"/>
          <w:highlight w:val="none"/>
        </w:rPr>
        <w:t xml:space="preserve"> сельского поселения</w:t>
      </w:r>
      <w:r>
        <w:rPr>
          <w:sz w:val="28"/>
          <w:szCs w:val="28"/>
        </w:rPr>
        <w:t xml:space="preserve"> Нехаевского муниципального района Волгоградской области </w:t>
      </w:r>
      <w:r>
        <w:rPr>
          <w:rFonts w:hint="default"/>
          <w:sz w:val="28"/>
          <w:szCs w:val="28"/>
          <w:lang w:val="ru-RU"/>
        </w:rPr>
        <w:t>(</w:t>
      </w:r>
      <w:r>
        <w:rPr>
          <w:sz w:val="28"/>
          <w:szCs w:val="28"/>
        </w:rPr>
        <w:fldChar w:fldCharType="begin"/>
      </w:r>
      <w:r>
        <w:rPr>
          <w:sz w:val="28"/>
          <w:szCs w:val="28"/>
        </w:rPr>
        <w:instrText xml:space="preserve"> HYPERLINK "http://www.rodnichki-sp.ru" </w:instrText>
      </w:r>
      <w:r>
        <w:rPr>
          <w:sz w:val="28"/>
          <w:szCs w:val="28"/>
        </w:rPr>
        <w:fldChar w:fldCharType="separate"/>
      </w:r>
      <w:r>
        <w:rPr>
          <w:rStyle w:val="14"/>
          <w:rFonts w:ascii="Times New Roman" w:hAnsi="Times New Roman" w:cs="Times New Roman"/>
          <w:color w:val="auto"/>
          <w:sz w:val="28"/>
          <w:szCs w:val="28"/>
          <w:u w:val="none"/>
          <w:lang w:val="en-US"/>
        </w:rPr>
        <w:t>www</w:t>
      </w:r>
      <w:r>
        <w:rPr>
          <w:rStyle w:val="14"/>
          <w:rFonts w:ascii="Times New Roman" w:hAnsi="Times New Roman" w:cs="Times New Roman"/>
          <w:color w:val="auto"/>
          <w:sz w:val="28"/>
          <w:szCs w:val="28"/>
          <w:u w:val="none"/>
        </w:rPr>
        <w:t>.</w:t>
      </w:r>
      <w:r>
        <w:rPr>
          <w:rStyle w:val="14"/>
          <w:rFonts w:ascii="Times New Roman" w:hAnsi="Times New Roman" w:cs="Times New Roman"/>
          <w:color w:val="auto"/>
          <w:sz w:val="28"/>
          <w:szCs w:val="28"/>
          <w:u w:val="none"/>
          <w:lang w:val="en-US"/>
        </w:rPr>
        <w:t>rodnichki</w:t>
      </w:r>
      <w:r>
        <w:rPr>
          <w:rStyle w:val="14"/>
          <w:rFonts w:ascii="Times New Roman" w:hAnsi="Times New Roman" w:cs="Times New Roman"/>
          <w:color w:val="auto"/>
          <w:sz w:val="28"/>
          <w:szCs w:val="28"/>
          <w:u w:val="none"/>
        </w:rPr>
        <w:t>-</w:t>
      </w:r>
      <w:r>
        <w:rPr>
          <w:rStyle w:val="14"/>
          <w:rFonts w:ascii="Times New Roman" w:hAnsi="Times New Roman" w:cs="Times New Roman"/>
          <w:color w:val="auto"/>
          <w:sz w:val="28"/>
          <w:szCs w:val="28"/>
          <w:u w:val="none"/>
          <w:lang w:val="en-US"/>
        </w:rPr>
        <w:t>sp</w:t>
      </w:r>
      <w:r>
        <w:rPr>
          <w:rStyle w:val="14"/>
          <w:rFonts w:ascii="Times New Roman" w:hAnsi="Times New Roman" w:cs="Times New Roman"/>
          <w:color w:val="auto"/>
          <w:sz w:val="28"/>
          <w:szCs w:val="28"/>
          <w:u w:val="none"/>
        </w:rPr>
        <w:t>.</w:t>
      </w:r>
      <w:r>
        <w:rPr>
          <w:rStyle w:val="14"/>
          <w:rFonts w:ascii="Times New Roman" w:hAnsi="Times New Roman" w:cs="Times New Roman"/>
          <w:color w:val="auto"/>
          <w:sz w:val="28"/>
          <w:szCs w:val="28"/>
          <w:u w:val="none"/>
          <w:lang w:val="en-US"/>
        </w:rPr>
        <w:t>ru</w:t>
      </w:r>
      <w:r>
        <w:rPr>
          <w:rStyle w:val="14"/>
          <w:rFonts w:ascii="Times New Roman" w:hAnsi="Times New Roman" w:cs="Times New Roman"/>
          <w:color w:val="auto"/>
          <w:sz w:val="28"/>
          <w:szCs w:val="28"/>
          <w:u w:val="none"/>
          <w:lang w:val="en-US"/>
        </w:rPr>
        <w:fldChar w:fldCharType="end"/>
      </w:r>
      <w:r>
        <w:rPr>
          <w:rStyle w:val="14"/>
          <w:rFonts w:hint="default" w:cs="Times New Roman"/>
          <w:color w:val="auto"/>
          <w:sz w:val="24"/>
          <w:szCs w:val="24"/>
          <w:u w:val="none"/>
          <w:lang w:val="ru-RU"/>
        </w:rPr>
        <w:t>),</w:t>
      </w:r>
    </w:p>
    <w:p>
      <w:pPr>
        <w:widowControl w:val="0"/>
        <w:autoSpaceDE w:val="0"/>
        <w:autoSpaceDN w:val="0"/>
        <w:adjustRightInd w:val="0"/>
        <w:ind w:firstLine="709"/>
        <w:jc w:val="both"/>
        <w:rPr>
          <w:sz w:val="28"/>
          <w:szCs w:val="28"/>
        </w:rPr>
      </w:pPr>
      <w:r>
        <w:rPr>
          <w:sz w:val="28"/>
          <w:szCs w:val="28"/>
        </w:rPr>
        <w:t xml:space="preserve">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fldChar w:fldCharType="begin"/>
      </w:r>
      <w:r>
        <w:instrText xml:space="preserve"> HYPERLINK "http://www.gosuslugi.ru" </w:instrText>
      </w:r>
      <w:r>
        <w:fldChar w:fldCharType="separate"/>
      </w:r>
      <w:r>
        <w:rPr>
          <w:rStyle w:val="14"/>
          <w:sz w:val="28"/>
          <w:szCs w:val="28"/>
          <w:lang w:val="en-US"/>
        </w:rPr>
        <w:t>www</w:t>
      </w:r>
      <w:r>
        <w:rPr>
          <w:rStyle w:val="14"/>
          <w:sz w:val="28"/>
          <w:szCs w:val="28"/>
        </w:rPr>
        <w:t>.</w:t>
      </w:r>
      <w:r>
        <w:rPr>
          <w:rStyle w:val="14"/>
          <w:sz w:val="28"/>
          <w:szCs w:val="28"/>
          <w:lang w:val="en-US"/>
        </w:rPr>
        <w:t>gosuslugi</w:t>
      </w:r>
      <w:r>
        <w:rPr>
          <w:rStyle w:val="14"/>
          <w:sz w:val="28"/>
          <w:szCs w:val="28"/>
        </w:rPr>
        <w:t>.</w:t>
      </w:r>
      <w:r>
        <w:rPr>
          <w:rStyle w:val="14"/>
          <w:sz w:val="28"/>
          <w:szCs w:val="28"/>
          <w:lang w:val="en-US"/>
        </w:rPr>
        <w:t>ru</w:t>
      </w:r>
      <w:r>
        <w:rPr>
          <w:rStyle w:val="14"/>
          <w:sz w:val="28"/>
          <w:szCs w:val="28"/>
          <w:lang w:val="en-US"/>
        </w:rPr>
        <w:fldChar w:fldCharType="end"/>
      </w:r>
      <w:r>
        <w:rPr>
          <w:sz w:val="28"/>
          <w:szCs w:val="28"/>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pPr>
        <w:widowControl w:val="0"/>
        <w:autoSpaceDE w:val="0"/>
        <w:autoSpaceDN w:val="0"/>
        <w:adjustRightInd w:val="0"/>
        <w:ind w:firstLine="709"/>
        <w:jc w:val="both"/>
        <w:outlineLvl w:val="1"/>
        <w:rPr>
          <w:b/>
          <w:sz w:val="28"/>
          <w:szCs w:val="28"/>
        </w:rPr>
      </w:pPr>
    </w:p>
    <w:p>
      <w:pPr>
        <w:widowControl w:val="0"/>
        <w:autoSpaceDE w:val="0"/>
        <w:autoSpaceDN w:val="0"/>
        <w:adjustRightInd w:val="0"/>
        <w:jc w:val="center"/>
        <w:outlineLvl w:val="1"/>
        <w:rPr>
          <w:b/>
          <w:sz w:val="28"/>
          <w:szCs w:val="28"/>
        </w:rPr>
      </w:pPr>
      <w:r>
        <w:rPr>
          <w:b/>
          <w:sz w:val="28"/>
          <w:szCs w:val="28"/>
        </w:rPr>
        <w:t>2. Стандарт предоставления муниципальной услуги</w:t>
      </w:r>
    </w:p>
    <w:p>
      <w:pPr>
        <w:autoSpaceDE w:val="0"/>
        <w:autoSpaceDN w:val="0"/>
        <w:adjustRightInd w:val="0"/>
        <w:ind w:firstLine="709"/>
        <w:jc w:val="both"/>
        <w:rPr>
          <w:rFonts w:ascii="Courier New" w:hAnsi="Courier New" w:cs="Courier New"/>
        </w:rPr>
      </w:pPr>
    </w:p>
    <w:p>
      <w:pPr>
        <w:autoSpaceDE w:val="0"/>
        <w:autoSpaceDN w:val="0"/>
        <w:adjustRightInd w:val="0"/>
        <w:ind w:firstLine="709"/>
        <w:jc w:val="both"/>
        <w:rPr>
          <w:sz w:val="28"/>
          <w:szCs w:val="28"/>
        </w:rPr>
      </w:pPr>
      <w:r>
        <w:rPr>
          <w:sz w:val="28"/>
          <w:szCs w:val="28"/>
        </w:rPr>
        <w:t>2.1. Наименование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r>
        <w:rPr>
          <w:color w:val="FF0000"/>
          <w:sz w:val="28"/>
          <w:szCs w:val="28"/>
        </w:rPr>
        <w:t xml:space="preserve"> </w:t>
      </w:r>
      <w:r>
        <w:rPr>
          <w:rFonts w:hint="default"/>
          <w:color w:val="FF0000"/>
          <w:sz w:val="28"/>
          <w:szCs w:val="28"/>
          <w:lang w:val="ru-RU"/>
        </w:rPr>
        <w:t xml:space="preserve"> </w:t>
      </w:r>
      <w:r>
        <w:rPr>
          <w:rFonts w:hint="default"/>
          <w:color w:val="auto"/>
          <w:sz w:val="28"/>
          <w:szCs w:val="28"/>
          <w:lang w:val="ru-RU"/>
        </w:rPr>
        <w:t xml:space="preserve">Родничковского </w:t>
      </w:r>
      <w:r>
        <w:rPr>
          <w:sz w:val="28"/>
          <w:szCs w:val="28"/>
        </w:rPr>
        <w:t>сельского поселения».</w:t>
      </w:r>
    </w:p>
    <w:p>
      <w:pPr>
        <w:widowControl w:val="0"/>
        <w:autoSpaceDE w:val="0"/>
        <w:autoSpaceDN w:val="0"/>
        <w:adjustRightInd w:val="0"/>
        <w:ind w:firstLine="709"/>
        <w:jc w:val="both"/>
        <w:rPr>
          <w:sz w:val="28"/>
          <w:szCs w:val="28"/>
        </w:rPr>
      </w:pPr>
      <w:r>
        <w:rPr>
          <w:sz w:val="28"/>
          <w:szCs w:val="28"/>
        </w:rPr>
        <w:t xml:space="preserve">2.2. Муниципальная услуга предоставляется администрацией </w:t>
      </w:r>
      <w:r>
        <w:rPr>
          <w:sz w:val="28"/>
          <w:szCs w:val="28"/>
          <w:highlight w:val="none"/>
          <w:lang w:val="ru-RU"/>
        </w:rPr>
        <w:t>Родничковского</w:t>
      </w:r>
      <w:r>
        <w:rPr>
          <w:sz w:val="28"/>
          <w:szCs w:val="28"/>
          <w:highlight w:val="none"/>
        </w:rPr>
        <w:t xml:space="preserve"> сельского поселения</w:t>
      </w:r>
      <w:r>
        <w:rPr>
          <w:sz w:val="28"/>
          <w:szCs w:val="28"/>
        </w:rPr>
        <w:t xml:space="preserve"> Нехаевского муниципального района Волгоградской области (далее – уполномоченный орган).</w:t>
      </w:r>
    </w:p>
    <w:p>
      <w:pPr>
        <w:widowControl w:val="0"/>
        <w:autoSpaceDE w:val="0"/>
        <w:autoSpaceDN w:val="0"/>
        <w:adjustRightInd w:val="0"/>
        <w:ind w:firstLine="709"/>
        <w:jc w:val="both"/>
        <w:rPr>
          <w:sz w:val="28"/>
          <w:szCs w:val="28"/>
        </w:rPr>
      </w:pPr>
      <w:r>
        <w:rPr>
          <w:sz w:val="28"/>
          <w:szCs w:val="28"/>
        </w:rPr>
        <w:t xml:space="preserve">2.3. Результатом предоставления муниципальной услуги по принятию решения о проведении аукциона на право заключения договора аренды земельных участков, находящихся в муниципальной собственности </w:t>
      </w:r>
      <w:r>
        <w:rPr>
          <w:sz w:val="28"/>
          <w:szCs w:val="28"/>
          <w:highlight w:val="none"/>
          <w:lang w:val="ru-RU"/>
        </w:rPr>
        <w:t>Родничковского</w:t>
      </w:r>
      <w:r>
        <w:rPr>
          <w:sz w:val="28"/>
          <w:szCs w:val="28"/>
          <w:highlight w:val="none"/>
        </w:rPr>
        <w:t xml:space="preserve"> сельского поселения </w:t>
      </w:r>
      <w:r>
        <w:rPr>
          <w:sz w:val="28"/>
          <w:szCs w:val="28"/>
        </w:rPr>
        <w:t>Нехаевского муниципального района Волгоградской области (далее – земельные участки), является:</w:t>
      </w:r>
    </w:p>
    <w:p>
      <w:pPr>
        <w:autoSpaceDE w:val="0"/>
        <w:autoSpaceDN w:val="0"/>
        <w:adjustRightInd w:val="0"/>
        <w:ind w:firstLine="709"/>
        <w:jc w:val="both"/>
        <w:rPr>
          <w:sz w:val="28"/>
          <w:szCs w:val="28"/>
        </w:rPr>
      </w:pPr>
      <w:r>
        <w:rPr>
          <w:sz w:val="28"/>
          <w:szCs w:val="28"/>
        </w:rPr>
        <w:t>- решение уполномоченного органа об утверждении схемы расположения земельного участка с приложением этой схемы;</w:t>
      </w:r>
    </w:p>
    <w:p>
      <w:pPr>
        <w:autoSpaceDE w:val="0"/>
        <w:autoSpaceDN w:val="0"/>
        <w:adjustRightInd w:val="0"/>
        <w:ind w:firstLine="709"/>
        <w:jc w:val="both"/>
        <w:rPr>
          <w:sz w:val="28"/>
          <w:szCs w:val="28"/>
        </w:rPr>
      </w:pPr>
      <w:r>
        <w:rPr>
          <w:sz w:val="28"/>
          <w:szCs w:val="28"/>
        </w:rPr>
        <w:t>- решение уполномоченного органа об отказе в утверждении схемы расположения земельного участка;</w:t>
      </w:r>
    </w:p>
    <w:p>
      <w:pPr>
        <w:autoSpaceDE w:val="0"/>
        <w:autoSpaceDN w:val="0"/>
        <w:adjustRightInd w:val="0"/>
        <w:ind w:firstLine="709"/>
        <w:jc w:val="both"/>
        <w:rPr>
          <w:sz w:val="28"/>
          <w:szCs w:val="28"/>
        </w:rPr>
      </w:pPr>
      <w:r>
        <w:rPr>
          <w:sz w:val="28"/>
          <w:szCs w:val="28"/>
        </w:rPr>
        <w:t xml:space="preserve"> - решение уполномоченного органа о проведении аукциона на право заключения договора аренды земельного участка (далее – решение о проведении аукциона);</w:t>
      </w:r>
    </w:p>
    <w:p>
      <w:pPr>
        <w:autoSpaceDE w:val="0"/>
        <w:autoSpaceDN w:val="0"/>
        <w:adjustRightInd w:val="0"/>
        <w:ind w:firstLine="709"/>
        <w:jc w:val="both"/>
        <w:rPr>
          <w:sz w:val="28"/>
          <w:szCs w:val="28"/>
        </w:rPr>
      </w:pPr>
      <w:r>
        <w:rPr>
          <w:sz w:val="28"/>
          <w:szCs w:val="28"/>
        </w:rPr>
        <w:t>- решение уполномоченного органа об отказе в проведении аукциона на право заключения договора аренды земельного участка (далее – решение об отказе в проведении аукциона).</w:t>
      </w:r>
    </w:p>
    <w:p>
      <w:pPr>
        <w:widowControl w:val="0"/>
        <w:autoSpaceDE w:val="0"/>
        <w:autoSpaceDN w:val="0"/>
        <w:adjustRightInd w:val="0"/>
        <w:ind w:firstLine="709"/>
        <w:jc w:val="both"/>
        <w:rPr>
          <w:sz w:val="28"/>
          <w:szCs w:val="28"/>
        </w:rPr>
      </w:pPr>
      <w:r>
        <w:rPr>
          <w:sz w:val="28"/>
          <w:szCs w:val="28"/>
        </w:rPr>
        <w:t>2.4. Срок предоставления муниципальной услуги.</w:t>
      </w:r>
    </w:p>
    <w:p>
      <w:pPr>
        <w:autoSpaceDE w:val="0"/>
        <w:autoSpaceDN w:val="0"/>
        <w:adjustRightInd w:val="0"/>
        <w:ind w:firstLine="709"/>
        <w:jc w:val="both"/>
        <w:rPr>
          <w:sz w:val="28"/>
          <w:szCs w:val="28"/>
        </w:rPr>
      </w:pPr>
      <w:r>
        <w:rPr>
          <w:sz w:val="28"/>
          <w:szCs w:val="28"/>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pPr>
        <w:autoSpaceDE w:val="0"/>
        <w:autoSpaceDN w:val="0"/>
        <w:adjustRightInd w:val="0"/>
        <w:ind w:firstLine="709"/>
        <w:jc w:val="both"/>
        <w:rPr>
          <w:sz w:val="28"/>
          <w:szCs w:val="28"/>
        </w:rPr>
      </w:pPr>
      <w:r>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pPr>
        <w:autoSpaceDE w:val="0"/>
        <w:autoSpaceDN w:val="0"/>
        <w:adjustRightInd w:val="0"/>
        <w:ind w:firstLine="709"/>
        <w:jc w:val="both"/>
        <w:rPr>
          <w:sz w:val="28"/>
          <w:szCs w:val="28"/>
        </w:rPr>
      </w:pPr>
      <w:r>
        <w:rPr>
          <w:sz w:val="28"/>
          <w:szCs w:val="28"/>
        </w:rPr>
        <w:t>2.4.2. Решение о проведении аукциона либо решение об отказе в проведении аукциона принимается в срок не более чем два месяца со дня поступления соответствующего заявления.</w:t>
      </w:r>
    </w:p>
    <w:p>
      <w:pPr>
        <w:widowControl w:val="0"/>
        <w:autoSpaceDE w:val="0"/>
        <w:autoSpaceDN w:val="0"/>
        <w:adjustRightInd w:val="0"/>
        <w:ind w:firstLine="709"/>
        <w:jc w:val="both"/>
        <w:rPr>
          <w:sz w:val="28"/>
          <w:szCs w:val="28"/>
        </w:rPr>
      </w:pPr>
      <w:r>
        <w:rPr>
          <w:sz w:val="28"/>
          <w:szCs w:val="28"/>
        </w:rPr>
        <w:t>2.5. Правовыми основаниями для предоставления муниципальной услуги являются следующие нормативные правовые акты:</w:t>
      </w:r>
    </w:p>
    <w:p>
      <w:pPr>
        <w:ind w:firstLine="709"/>
        <w:jc w:val="both"/>
        <w:rPr>
          <w:sz w:val="28"/>
          <w:szCs w:val="28"/>
        </w:rPr>
      </w:pPr>
      <w:r>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pPr>
        <w:ind w:firstLine="709"/>
        <w:jc w:val="both"/>
        <w:rPr>
          <w:sz w:val="28"/>
          <w:szCs w:val="28"/>
        </w:rPr>
      </w:pPr>
      <w:r>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pPr>
        <w:ind w:firstLine="709"/>
        <w:jc w:val="both"/>
        <w:rPr>
          <w:sz w:val="28"/>
          <w:szCs w:val="28"/>
        </w:rPr>
      </w:pPr>
      <w:r>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pPr>
        <w:ind w:firstLine="709"/>
        <w:jc w:val="both"/>
        <w:rPr>
          <w:sz w:val="28"/>
          <w:szCs w:val="28"/>
        </w:rPr>
      </w:pPr>
      <w:r>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pPr>
        <w:autoSpaceDE w:val="0"/>
        <w:autoSpaceDN w:val="0"/>
        <w:adjustRightInd w:val="0"/>
        <w:ind w:firstLine="709"/>
        <w:jc w:val="both"/>
        <w:rPr>
          <w:sz w:val="28"/>
          <w:szCs w:val="28"/>
        </w:rPr>
      </w:pPr>
      <w:r>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pPr>
        <w:ind w:firstLine="709"/>
        <w:jc w:val="both"/>
        <w:rPr>
          <w:sz w:val="28"/>
          <w:szCs w:val="28"/>
        </w:rPr>
      </w:pPr>
      <w:r>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pPr>
        <w:autoSpaceDE w:val="0"/>
        <w:autoSpaceDN w:val="0"/>
        <w:adjustRightInd w:val="0"/>
        <w:ind w:firstLine="709"/>
        <w:jc w:val="both"/>
        <w:rPr>
          <w:sz w:val="28"/>
          <w:szCs w:val="28"/>
        </w:rPr>
      </w:pPr>
      <w:r>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pPr>
        <w:autoSpaceDE w:val="0"/>
        <w:autoSpaceDN w:val="0"/>
        <w:adjustRightInd w:val="0"/>
        <w:ind w:firstLine="709"/>
        <w:jc w:val="both"/>
        <w:rPr>
          <w:sz w:val="28"/>
          <w:szCs w:val="28"/>
        </w:rPr>
      </w:pPr>
      <w:r>
        <w:rPr>
          <w:sz w:val="28"/>
          <w:szCs w:val="28"/>
        </w:rPr>
        <w:t xml:space="preserve">Федеральный </w:t>
      </w:r>
      <w:r>
        <w:fldChar w:fldCharType="begin"/>
      </w:r>
      <w:r>
        <w:instrText xml:space="preserve"> HYPERLINK "consultantplus://offline/ref=F6363110F9D2FBDCEEAD3A939DAA4173ACC1EE5D5669DA2762E75D6989V3A6N" </w:instrText>
      </w:r>
      <w:r>
        <w:fldChar w:fldCharType="separate"/>
      </w:r>
      <w:r>
        <w:rPr>
          <w:sz w:val="28"/>
          <w:szCs w:val="28"/>
        </w:rPr>
        <w:t>закон</w:t>
      </w:r>
      <w:r>
        <w:rPr>
          <w:sz w:val="28"/>
          <w:szCs w:val="28"/>
        </w:rPr>
        <w:fldChar w:fldCharType="end"/>
      </w:r>
      <w:r>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pPr>
        <w:ind w:firstLine="709"/>
        <w:jc w:val="both"/>
        <w:rPr>
          <w:sz w:val="28"/>
          <w:szCs w:val="28"/>
        </w:rPr>
      </w:pPr>
      <w:r>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pPr>
        <w:ind w:firstLine="709"/>
        <w:jc w:val="both"/>
        <w:rPr>
          <w:sz w:val="28"/>
          <w:szCs w:val="28"/>
        </w:rPr>
      </w:pPr>
      <w:r>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pPr>
        <w:autoSpaceDE w:val="0"/>
        <w:autoSpaceDN w:val="0"/>
        <w:adjustRightInd w:val="0"/>
        <w:ind w:firstLine="709"/>
        <w:jc w:val="both"/>
        <w:rPr>
          <w:sz w:val="28"/>
          <w:szCs w:val="28"/>
        </w:rPr>
      </w:pPr>
      <w:r>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pPr>
        <w:widowControl w:val="0"/>
        <w:autoSpaceDE w:val="0"/>
        <w:ind w:firstLine="709"/>
        <w:jc w:val="both"/>
        <w:rPr>
          <w:sz w:val="28"/>
          <w:szCs w:val="28"/>
        </w:rPr>
      </w:pPr>
      <w:r>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pPr>
        <w:ind w:firstLine="709"/>
        <w:jc w:val="both"/>
        <w:rPr>
          <w:rFonts w:eastAsia="Calibri"/>
          <w:sz w:val="28"/>
          <w:szCs w:val="28"/>
          <w:lang w:eastAsia="en-US"/>
        </w:rPr>
      </w:pPr>
      <w:r>
        <w:rPr>
          <w:sz w:val="16"/>
          <w:szCs w:val="16"/>
        </w:rPr>
        <w:t xml:space="preserve"> </w:t>
      </w:r>
      <w:r>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Pr>
          <w:rFonts w:eastAsia="Calibri"/>
          <w:sz w:val="28"/>
          <w:szCs w:val="28"/>
          <w:lang w:eastAsia="en-US"/>
        </w:rPr>
        <w:t>);</w:t>
      </w:r>
    </w:p>
    <w:p>
      <w:pPr>
        <w:autoSpaceDE w:val="0"/>
        <w:autoSpaceDN w:val="0"/>
        <w:adjustRightInd w:val="0"/>
        <w:ind w:firstLine="709"/>
        <w:jc w:val="both"/>
        <w:rPr>
          <w:sz w:val="28"/>
          <w:szCs w:val="28"/>
        </w:rPr>
      </w:pPr>
      <w:r>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pPr>
        <w:ind w:firstLine="709"/>
        <w:jc w:val="both"/>
        <w:rPr>
          <w:sz w:val="28"/>
          <w:szCs w:val="28"/>
        </w:rPr>
      </w:pPr>
      <w:r>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pPr>
        <w:ind w:firstLine="709"/>
        <w:jc w:val="both"/>
        <w:rPr>
          <w:sz w:val="28"/>
          <w:szCs w:val="28"/>
        </w:rPr>
      </w:pPr>
      <w:r>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pPr>
        <w:pStyle w:val="43"/>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pPr>
        <w:autoSpaceDE w:val="0"/>
        <w:autoSpaceDN w:val="0"/>
        <w:adjustRightInd w:val="0"/>
        <w:jc w:val="both"/>
        <w:outlineLvl w:val="0"/>
        <w:rPr>
          <w:spacing w:val="7"/>
          <w:sz w:val="28"/>
          <w:szCs w:val="28"/>
          <w:highlight w:val="none"/>
        </w:rPr>
      </w:pPr>
      <w:r>
        <w:rPr>
          <w:sz w:val="28"/>
          <w:szCs w:val="28"/>
        </w:rPr>
        <w:t xml:space="preserve">         </w:t>
      </w:r>
      <w:r>
        <w:rPr>
          <w:sz w:val="28"/>
          <w:szCs w:val="28"/>
          <w:highlight w:val="none"/>
        </w:rPr>
        <w:t xml:space="preserve">Решение Совета  депутатов </w:t>
      </w:r>
      <w:r>
        <w:rPr>
          <w:sz w:val="28"/>
          <w:szCs w:val="28"/>
          <w:highlight w:val="none"/>
          <w:lang w:val="ru-RU"/>
        </w:rPr>
        <w:t>Родничковского</w:t>
      </w:r>
      <w:r>
        <w:rPr>
          <w:sz w:val="28"/>
          <w:szCs w:val="28"/>
          <w:highlight w:val="none"/>
        </w:rPr>
        <w:t xml:space="preserve"> сельского поселения  Нехаевского муниципального района Волгоградской области </w:t>
      </w:r>
      <w:bookmarkStart w:id="1" w:name="Par28"/>
      <w:bookmarkEnd w:id="1"/>
      <w:r>
        <w:rPr>
          <w:sz w:val="28"/>
          <w:szCs w:val="28"/>
          <w:highlight w:val="none"/>
        </w:rPr>
        <w:t>от 2</w:t>
      </w:r>
      <w:r>
        <w:rPr>
          <w:rFonts w:hint="default"/>
          <w:sz w:val="28"/>
          <w:szCs w:val="28"/>
          <w:highlight w:val="none"/>
          <w:lang w:val="ru-RU"/>
        </w:rPr>
        <w:t>3</w:t>
      </w:r>
      <w:r>
        <w:rPr>
          <w:sz w:val="28"/>
          <w:szCs w:val="28"/>
          <w:highlight w:val="none"/>
        </w:rPr>
        <w:t xml:space="preserve"> октября </w:t>
      </w:r>
      <w:r>
        <w:rPr>
          <w:spacing w:val="7"/>
          <w:sz w:val="28"/>
          <w:szCs w:val="28"/>
          <w:highlight w:val="none"/>
        </w:rPr>
        <w:t xml:space="preserve">2014 г. </w:t>
      </w:r>
      <w:r>
        <w:rPr>
          <w:sz w:val="28"/>
          <w:szCs w:val="28"/>
          <w:highlight w:val="none"/>
        </w:rPr>
        <w:t>N</w:t>
      </w:r>
      <w:r>
        <w:rPr>
          <w:spacing w:val="7"/>
          <w:sz w:val="28"/>
          <w:szCs w:val="28"/>
          <w:highlight w:val="none"/>
        </w:rPr>
        <w:t xml:space="preserve"> 3/1 “Устав </w:t>
      </w:r>
      <w:r>
        <w:rPr>
          <w:spacing w:val="7"/>
          <w:sz w:val="28"/>
          <w:szCs w:val="28"/>
          <w:highlight w:val="none"/>
          <w:lang w:val="ru-RU"/>
        </w:rPr>
        <w:t>Родничковского</w:t>
      </w:r>
      <w:r>
        <w:rPr>
          <w:sz w:val="28"/>
          <w:szCs w:val="28"/>
          <w:highlight w:val="none"/>
        </w:rPr>
        <w:t xml:space="preserve"> сельского поселения Нехаевского муниципального района Волгоградской области</w:t>
      </w:r>
      <w:r>
        <w:rPr>
          <w:spacing w:val="7"/>
          <w:sz w:val="28"/>
          <w:szCs w:val="28"/>
          <w:highlight w:val="none"/>
        </w:rPr>
        <w:t>” (Обнародован).</w:t>
      </w:r>
    </w:p>
    <w:p>
      <w:pPr>
        <w:widowControl w:val="0"/>
        <w:autoSpaceDE w:val="0"/>
        <w:autoSpaceDN w:val="0"/>
        <w:adjustRightInd w:val="0"/>
        <w:ind w:firstLine="709"/>
        <w:jc w:val="both"/>
        <w:rPr>
          <w:sz w:val="28"/>
          <w:szCs w:val="28"/>
        </w:rPr>
      </w:pPr>
      <w:r>
        <w:rPr>
          <w:sz w:val="28"/>
          <w:szCs w:val="28"/>
        </w:rPr>
        <w:t>2.6. Исчерпывающий перечень документов, необходимых для предоставления муниципальной услуги.</w:t>
      </w:r>
    </w:p>
    <w:p>
      <w:pPr>
        <w:autoSpaceDE w:val="0"/>
        <w:autoSpaceDN w:val="0"/>
        <w:adjustRightInd w:val="0"/>
        <w:ind w:firstLine="709"/>
        <w:jc w:val="both"/>
        <w:rPr>
          <w:sz w:val="28"/>
          <w:szCs w:val="28"/>
        </w:rPr>
      </w:pPr>
      <w:r>
        <w:rPr>
          <w:sz w:val="28"/>
          <w:szCs w:val="28"/>
        </w:rPr>
        <w:t>2.6.1. Исчерпывающий перечень документов, необходимых для  утверждения схемы расположения земельного участка:</w:t>
      </w:r>
    </w:p>
    <w:p>
      <w:pPr>
        <w:autoSpaceDE w:val="0"/>
        <w:autoSpaceDN w:val="0"/>
        <w:adjustRightInd w:val="0"/>
        <w:spacing w:line="230" w:lineRule="auto"/>
        <w:ind w:firstLine="709"/>
        <w:jc w:val="both"/>
        <w:rPr>
          <w:sz w:val="28"/>
          <w:szCs w:val="28"/>
        </w:rPr>
      </w:pPr>
      <w:r>
        <w:rPr>
          <w:sz w:val="28"/>
          <w:szCs w:val="28"/>
        </w:rPr>
        <w:t>2.6.1.1. Исчерпывающий перечень документов, которые заявитель должен представить самостоятельно:</w:t>
      </w:r>
    </w:p>
    <w:p>
      <w:pPr>
        <w:autoSpaceDE w:val="0"/>
        <w:autoSpaceDN w:val="0"/>
        <w:adjustRightInd w:val="0"/>
        <w:ind w:firstLine="709"/>
        <w:jc w:val="both"/>
        <w:rPr>
          <w:sz w:val="28"/>
          <w:szCs w:val="28"/>
        </w:rPr>
      </w:pPr>
      <w:r>
        <w:rPr>
          <w:sz w:val="28"/>
          <w:szCs w:val="28"/>
        </w:rPr>
        <w:t>1) Заявление об утверждении схемы расположения земельного участка (далее также – заявление) с указанием цели использования земельного участка по форме согласно приложению 1 к настоящему административному регламенту.</w:t>
      </w:r>
    </w:p>
    <w:p>
      <w:pPr>
        <w:autoSpaceDE w:val="0"/>
        <w:autoSpaceDN w:val="0"/>
        <w:adjustRightInd w:val="0"/>
        <w:ind w:firstLine="709"/>
        <w:jc w:val="both"/>
        <w:rPr>
          <w:sz w:val="28"/>
          <w:szCs w:val="28"/>
        </w:rPr>
      </w:pPr>
      <w:r>
        <w:rPr>
          <w:sz w:val="28"/>
          <w:szCs w:val="28"/>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с возможностью его бесплатного копирования.</w:t>
      </w:r>
    </w:p>
    <w:p>
      <w:pPr>
        <w:autoSpaceDE w:val="0"/>
        <w:autoSpaceDN w:val="0"/>
        <w:adjustRightInd w:val="0"/>
        <w:ind w:firstLine="709"/>
        <w:jc w:val="both"/>
        <w:rPr>
          <w:sz w:val="28"/>
          <w:szCs w:val="28"/>
        </w:rPr>
      </w:pPr>
      <w:r>
        <w:rPr>
          <w:sz w:val="28"/>
          <w:szCs w:val="28"/>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pPr>
        <w:autoSpaceDE w:val="0"/>
        <w:autoSpaceDN w:val="0"/>
        <w:adjustRightInd w:val="0"/>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pPr>
        <w:autoSpaceDE w:val="0"/>
        <w:autoSpaceDN w:val="0"/>
        <w:adjustRightInd w:val="0"/>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pPr>
        <w:autoSpaceDE w:val="0"/>
        <w:autoSpaceDN w:val="0"/>
        <w:adjustRightInd w:val="0"/>
        <w:ind w:firstLine="709"/>
        <w:jc w:val="both"/>
        <w:rPr>
          <w:sz w:val="28"/>
          <w:szCs w:val="28"/>
        </w:rPr>
      </w:pPr>
      <w:r>
        <w:rPr>
          <w:sz w:val="28"/>
          <w:szCs w:val="28"/>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pPr>
        <w:autoSpaceDE w:val="0"/>
        <w:autoSpaceDN w:val="0"/>
        <w:adjustRightInd w:val="0"/>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pPr>
        <w:autoSpaceDE w:val="0"/>
        <w:autoSpaceDN w:val="0"/>
        <w:adjustRightInd w:val="0"/>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autoSpaceDE w:val="0"/>
        <w:autoSpaceDN w:val="0"/>
        <w:adjustRightInd w:val="0"/>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pPr>
        <w:autoSpaceDE w:val="0"/>
        <w:autoSpaceDN w:val="0"/>
        <w:adjustRightInd w:val="0"/>
        <w:ind w:firstLine="709"/>
        <w:jc w:val="both"/>
        <w:rPr>
          <w:sz w:val="28"/>
          <w:szCs w:val="28"/>
        </w:rPr>
      </w:pPr>
      <w:r>
        <w:rPr>
          <w:sz w:val="28"/>
          <w:szCs w:val="28"/>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pPr>
        <w:autoSpaceDE w:val="0"/>
        <w:autoSpaceDN w:val="0"/>
        <w:adjustRightInd w:val="0"/>
        <w:ind w:firstLine="709"/>
        <w:jc w:val="both"/>
        <w:rPr>
          <w:sz w:val="28"/>
          <w:szCs w:val="28"/>
        </w:rPr>
      </w:pPr>
      <w:r>
        <w:rPr>
          <w:sz w:val="28"/>
          <w:szCs w:val="28"/>
        </w:rPr>
        <w:t>- электронной подписью заявителя (представителя заявителя);</w:t>
      </w:r>
    </w:p>
    <w:p>
      <w:pPr>
        <w:autoSpaceDE w:val="0"/>
        <w:autoSpaceDN w:val="0"/>
        <w:adjustRightInd w:val="0"/>
        <w:ind w:firstLine="709"/>
        <w:jc w:val="both"/>
        <w:rPr>
          <w:sz w:val="28"/>
          <w:szCs w:val="28"/>
        </w:rPr>
      </w:pPr>
      <w:r>
        <w:rPr>
          <w:sz w:val="28"/>
          <w:szCs w:val="28"/>
        </w:rPr>
        <w:t>- усиленной квалифицированной электронной подписью заявителя (представителя заявителя).</w:t>
      </w:r>
    </w:p>
    <w:p>
      <w:pPr>
        <w:autoSpaceDE w:val="0"/>
        <w:autoSpaceDN w:val="0"/>
        <w:adjustRightInd w:val="0"/>
        <w:ind w:firstLine="709"/>
        <w:jc w:val="both"/>
        <w:rPr>
          <w:sz w:val="28"/>
          <w:szCs w:val="28"/>
        </w:rPr>
      </w:pPr>
      <w:r>
        <w:rPr>
          <w:sz w:val="28"/>
          <w:szCs w:val="28"/>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pPr>
        <w:autoSpaceDE w:val="0"/>
        <w:autoSpaceDN w:val="0"/>
        <w:adjustRightInd w:val="0"/>
        <w:ind w:firstLine="709"/>
        <w:jc w:val="both"/>
        <w:rPr>
          <w:sz w:val="28"/>
          <w:szCs w:val="28"/>
        </w:rPr>
      </w:pPr>
      <w:r>
        <w:rPr>
          <w:sz w:val="28"/>
          <w:szCs w:val="28"/>
        </w:rPr>
        <w:t>- лица, действующего от имени юридического лица без доверенности;</w:t>
      </w:r>
    </w:p>
    <w:p>
      <w:pPr>
        <w:autoSpaceDE w:val="0"/>
        <w:autoSpaceDN w:val="0"/>
        <w:adjustRightInd w:val="0"/>
        <w:ind w:firstLine="709"/>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pPr>
        <w:autoSpaceDE w:val="0"/>
        <w:autoSpaceDN w:val="0"/>
        <w:adjustRightInd w:val="0"/>
        <w:ind w:firstLine="709"/>
        <w:jc w:val="both"/>
        <w:rPr>
          <w:sz w:val="28"/>
          <w:szCs w:val="28"/>
        </w:rPr>
      </w:pPr>
      <w:r>
        <w:rPr>
          <w:sz w:val="28"/>
          <w:szCs w:val="28"/>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pPr>
        <w:autoSpaceDE w:val="0"/>
        <w:autoSpaceDN w:val="0"/>
        <w:adjustRightInd w:val="0"/>
        <w:ind w:firstLine="709"/>
        <w:jc w:val="both"/>
        <w:rPr>
          <w:sz w:val="28"/>
          <w:szCs w:val="28"/>
        </w:rPr>
      </w:pPr>
      <w:r>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pPr>
        <w:autoSpaceDE w:val="0"/>
        <w:autoSpaceDN w:val="0"/>
        <w:adjustRightInd w:val="0"/>
        <w:ind w:firstLine="709"/>
        <w:jc w:val="both"/>
        <w:rPr>
          <w:sz w:val="28"/>
          <w:szCs w:val="28"/>
        </w:rPr>
      </w:pPr>
      <w:r>
        <w:rPr>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pPr>
        <w:autoSpaceDE w:val="0"/>
        <w:autoSpaceDN w:val="0"/>
        <w:adjustRightInd w:val="0"/>
        <w:ind w:firstLine="709"/>
        <w:jc w:val="both"/>
        <w:rPr>
          <w:sz w:val="28"/>
          <w:szCs w:val="28"/>
        </w:rPr>
      </w:pPr>
      <w:r>
        <w:rPr>
          <w:sz w:val="28"/>
          <w:szCs w:val="28"/>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pPr>
        <w:autoSpaceDE w:val="0"/>
        <w:autoSpaceDN w:val="0"/>
        <w:adjustRightInd w:val="0"/>
        <w:ind w:firstLine="709"/>
        <w:jc w:val="both"/>
        <w:rPr>
          <w:sz w:val="28"/>
          <w:szCs w:val="28"/>
        </w:rPr>
      </w:pPr>
      <w:r>
        <w:rPr>
          <w:sz w:val="28"/>
          <w:szCs w:val="28"/>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autoSpaceDE w:val="0"/>
        <w:autoSpaceDN w:val="0"/>
        <w:adjustRightInd w:val="0"/>
        <w:ind w:firstLine="709"/>
        <w:jc w:val="both"/>
        <w:rPr>
          <w:sz w:val="28"/>
          <w:szCs w:val="28"/>
        </w:rPr>
      </w:pPr>
      <w:r>
        <w:rPr>
          <w:sz w:val="28"/>
          <w:szCs w:val="28"/>
        </w:rPr>
        <w:t xml:space="preserve">4) Схема расположения земельного участка. </w:t>
      </w:r>
    </w:p>
    <w:p>
      <w:pPr>
        <w:autoSpaceDE w:val="0"/>
        <w:autoSpaceDN w:val="0"/>
        <w:adjustRightInd w:val="0"/>
        <w:ind w:firstLine="709"/>
        <w:jc w:val="both"/>
        <w:rPr>
          <w:sz w:val="28"/>
          <w:szCs w:val="28"/>
        </w:rPr>
      </w:pPr>
      <w:r>
        <w:rPr>
          <w:sz w:val="28"/>
          <w:szCs w:val="28"/>
        </w:rPr>
        <w:t>2.6.1.2. Заявитель вправе представить по собственной инициативе:</w:t>
      </w:r>
    </w:p>
    <w:p>
      <w:pPr>
        <w:autoSpaceDE w:val="0"/>
        <w:autoSpaceDN w:val="0"/>
        <w:adjustRightInd w:val="0"/>
        <w:ind w:firstLine="709"/>
        <w:jc w:val="both"/>
        <w:rPr>
          <w:sz w:val="28"/>
          <w:szCs w:val="28"/>
        </w:rPr>
      </w:pPr>
      <w:r>
        <w:rPr>
          <w:sz w:val="28"/>
          <w:szCs w:val="28"/>
        </w:rPr>
        <w:t>1)  выписку из ЕГРЮЛ о юридическом лице, являющемся заявителем;</w:t>
      </w:r>
    </w:p>
    <w:p>
      <w:pPr>
        <w:autoSpaceDE w:val="0"/>
        <w:autoSpaceDN w:val="0"/>
        <w:adjustRightInd w:val="0"/>
        <w:ind w:firstLine="709"/>
        <w:jc w:val="both"/>
        <w:rPr>
          <w:sz w:val="28"/>
          <w:szCs w:val="28"/>
        </w:rPr>
      </w:pPr>
      <w:r>
        <w:rPr>
          <w:sz w:val="28"/>
          <w:szCs w:val="28"/>
        </w:rPr>
        <w:t>2) выписку из ЕГРИП об индивидуальном предпринимателе, являющемся заявителем.</w:t>
      </w:r>
    </w:p>
    <w:p>
      <w:pPr>
        <w:autoSpaceDE w:val="0"/>
        <w:autoSpaceDN w:val="0"/>
        <w:adjustRightInd w:val="0"/>
        <w:spacing w:line="230" w:lineRule="auto"/>
        <w:ind w:firstLine="709"/>
        <w:jc w:val="both"/>
        <w:rPr>
          <w:sz w:val="28"/>
          <w:szCs w:val="28"/>
        </w:rPr>
      </w:pPr>
      <w:r>
        <w:rPr>
          <w:sz w:val="28"/>
          <w:szCs w:val="28"/>
        </w:rPr>
        <w:t>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pPr>
        <w:autoSpaceDE w:val="0"/>
        <w:autoSpaceDN w:val="0"/>
        <w:adjustRightInd w:val="0"/>
        <w:ind w:firstLine="709"/>
        <w:jc w:val="both"/>
        <w:rPr>
          <w:sz w:val="28"/>
          <w:szCs w:val="28"/>
        </w:rPr>
      </w:pPr>
      <w:r>
        <w:rPr>
          <w:sz w:val="28"/>
          <w:szCs w:val="28"/>
        </w:rPr>
        <w:t>2.6.2. Исчерпывающий перечень документов, необходимых для проведения аукциона на право заключения договора аренды земельного участка:</w:t>
      </w:r>
    </w:p>
    <w:p>
      <w:pPr>
        <w:autoSpaceDE w:val="0"/>
        <w:autoSpaceDN w:val="0"/>
        <w:adjustRightInd w:val="0"/>
        <w:ind w:firstLine="709"/>
        <w:jc w:val="both"/>
        <w:rPr>
          <w:sz w:val="28"/>
          <w:szCs w:val="28"/>
        </w:rPr>
      </w:pPr>
      <w:r>
        <w:rPr>
          <w:sz w:val="28"/>
          <w:szCs w:val="28"/>
        </w:rPr>
        <w:t>2.6.2.1. Исчерпывающий перечень документов, которые заявитель должен представить самостоятельно:</w:t>
      </w:r>
    </w:p>
    <w:p>
      <w:pPr>
        <w:autoSpaceDE w:val="0"/>
        <w:autoSpaceDN w:val="0"/>
        <w:adjustRightInd w:val="0"/>
        <w:ind w:firstLine="709"/>
        <w:jc w:val="both"/>
        <w:rPr>
          <w:sz w:val="28"/>
          <w:szCs w:val="28"/>
        </w:rPr>
      </w:pPr>
      <w:r>
        <w:rPr>
          <w:sz w:val="28"/>
          <w:szCs w:val="28"/>
        </w:rPr>
        <w:t xml:space="preserve">1) </w:t>
      </w:r>
      <w:r>
        <w:fldChar w:fldCharType="begin"/>
      </w:r>
      <w:r>
        <w:instrText xml:space="preserve"> HYPERLINK "consultantplus://offline/ref=D23B5E225A2495854F00E0B627C8F9AC4CE01B651BA3D2E368D66DEE978AEF348E1704E95B9B0F85EFE9F5A0TBa2L" </w:instrText>
      </w:r>
      <w:r>
        <w:fldChar w:fldCharType="separate"/>
      </w:r>
      <w:r>
        <w:rPr>
          <w:sz w:val="28"/>
          <w:szCs w:val="28"/>
        </w:rPr>
        <w:t>заявление</w:t>
      </w:r>
      <w:r>
        <w:rPr>
          <w:sz w:val="28"/>
          <w:szCs w:val="28"/>
        </w:rPr>
        <w:fldChar w:fldCharType="end"/>
      </w:r>
      <w:r>
        <w:rPr>
          <w:sz w:val="28"/>
          <w:szCs w:val="28"/>
        </w:rPr>
        <w:t xml:space="preserve"> о проведении аукциона на право заключения договора аренды земельного участка (далее – заявление о проведении аукциона, заявление)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pPr>
        <w:autoSpaceDE w:val="0"/>
        <w:autoSpaceDN w:val="0"/>
        <w:adjustRightInd w:val="0"/>
        <w:ind w:firstLine="709"/>
        <w:jc w:val="both"/>
        <w:rPr>
          <w:sz w:val="28"/>
          <w:szCs w:val="28"/>
        </w:rPr>
      </w:pPr>
      <w:r>
        <w:rPr>
          <w:sz w:val="28"/>
          <w:szCs w:val="28"/>
        </w:rPr>
        <w:t>Примерная форма заявления о проведении аукциона в электронной форме размещается уполномоченным органом на официальном сайте с возможностью его бесплатного копирования.</w:t>
      </w:r>
    </w:p>
    <w:p>
      <w:pPr>
        <w:autoSpaceDE w:val="0"/>
        <w:autoSpaceDN w:val="0"/>
        <w:adjustRightInd w:val="0"/>
        <w:ind w:firstLine="709"/>
        <w:jc w:val="both"/>
        <w:rPr>
          <w:sz w:val="28"/>
          <w:szCs w:val="28"/>
        </w:rPr>
      </w:pPr>
      <w:r>
        <w:rPr>
          <w:sz w:val="28"/>
          <w:szCs w:val="28"/>
        </w:rPr>
        <w:t>Заявление о проведении аукциона в форме электронного документа представляется в уполномоченный орган по выбору заявителя:</w:t>
      </w:r>
    </w:p>
    <w:p>
      <w:pPr>
        <w:autoSpaceDE w:val="0"/>
        <w:autoSpaceDN w:val="0"/>
        <w:adjustRightInd w:val="0"/>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pPr>
        <w:autoSpaceDE w:val="0"/>
        <w:autoSpaceDN w:val="0"/>
        <w:adjustRightInd w:val="0"/>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p>
    <w:p>
      <w:pPr>
        <w:autoSpaceDE w:val="0"/>
        <w:autoSpaceDN w:val="0"/>
        <w:adjustRightInd w:val="0"/>
        <w:ind w:firstLine="709"/>
        <w:jc w:val="both"/>
        <w:rPr>
          <w:sz w:val="28"/>
          <w:szCs w:val="28"/>
        </w:rPr>
      </w:pPr>
      <w:r>
        <w:rPr>
          <w:sz w:val="28"/>
          <w:szCs w:val="28"/>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pPr>
        <w:autoSpaceDE w:val="0"/>
        <w:autoSpaceDN w:val="0"/>
        <w:adjustRightInd w:val="0"/>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pPr>
        <w:autoSpaceDE w:val="0"/>
        <w:autoSpaceDN w:val="0"/>
        <w:adjustRightInd w:val="0"/>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autoSpaceDE w:val="0"/>
        <w:autoSpaceDN w:val="0"/>
        <w:adjustRightInd w:val="0"/>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pPr>
        <w:autoSpaceDE w:val="0"/>
        <w:autoSpaceDN w:val="0"/>
        <w:adjustRightInd w:val="0"/>
        <w:ind w:firstLine="709"/>
        <w:jc w:val="both"/>
        <w:rPr>
          <w:sz w:val="28"/>
          <w:szCs w:val="28"/>
        </w:rPr>
      </w:pPr>
      <w:r>
        <w:rPr>
          <w:sz w:val="28"/>
          <w:szCs w:val="28"/>
        </w:rPr>
        <w:t>Заявление о проведении аукциона в форме электронного документа подписывается по выбору заявителя (если заявителем является физическое лицо):</w:t>
      </w:r>
    </w:p>
    <w:p>
      <w:pPr>
        <w:autoSpaceDE w:val="0"/>
        <w:autoSpaceDN w:val="0"/>
        <w:adjustRightInd w:val="0"/>
        <w:ind w:firstLine="709"/>
        <w:jc w:val="both"/>
        <w:rPr>
          <w:sz w:val="28"/>
          <w:szCs w:val="28"/>
        </w:rPr>
      </w:pPr>
      <w:r>
        <w:rPr>
          <w:sz w:val="28"/>
          <w:szCs w:val="28"/>
        </w:rPr>
        <w:t>- электронной подписью заявителя (представителя заявителя);</w:t>
      </w:r>
    </w:p>
    <w:p>
      <w:pPr>
        <w:autoSpaceDE w:val="0"/>
        <w:autoSpaceDN w:val="0"/>
        <w:adjustRightInd w:val="0"/>
        <w:ind w:firstLine="709"/>
        <w:jc w:val="both"/>
        <w:rPr>
          <w:sz w:val="28"/>
          <w:szCs w:val="28"/>
        </w:rPr>
      </w:pPr>
      <w:r>
        <w:rPr>
          <w:sz w:val="28"/>
          <w:szCs w:val="28"/>
        </w:rPr>
        <w:t>- усиленной квалифицированной электронной подписью заявителя (представителя заявителя).</w:t>
      </w:r>
    </w:p>
    <w:p>
      <w:pPr>
        <w:autoSpaceDE w:val="0"/>
        <w:autoSpaceDN w:val="0"/>
        <w:adjustRightInd w:val="0"/>
        <w:ind w:firstLine="709"/>
        <w:jc w:val="both"/>
        <w:rPr>
          <w:sz w:val="28"/>
          <w:szCs w:val="28"/>
        </w:rPr>
      </w:pPr>
      <w:r>
        <w:rPr>
          <w:sz w:val="28"/>
          <w:szCs w:val="28"/>
        </w:rPr>
        <w:t>Заявление о проведении аукциона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pPr>
        <w:autoSpaceDE w:val="0"/>
        <w:autoSpaceDN w:val="0"/>
        <w:adjustRightInd w:val="0"/>
        <w:ind w:firstLine="709"/>
        <w:jc w:val="both"/>
        <w:rPr>
          <w:sz w:val="28"/>
          <w:szCs w:val="28"/>
        </w:rPr>
      </w:pPr>
      <w:r>
        <w:rPr>
          <w:sz w:val="28"/>
          <w:szCs w:val="28"/>
        </w:rPr>
        <w:t>- лица, действующего от имени юридического лица без доверенности;</w:t>
      </w:r>
    </w:p>
    <w:p>
      <w:pPr>
        <w:autoSpaceDE w:val="0"/>
        <w:autoSpaceDN w:val="0"/>
        <w:adjustRightInd w:val="0"/>
        <w:ind w:firstLine="709"/>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pPr>
        <w:autoSpaceDE w:val="0"/>
        <w:autoSpaceDN w:val="0"/>
        <w:adjustRightInd w:val="0"/>
        <w:ind w:firstLine="709"/>
        <w:jc w:val="both"/>
        <w:rPr>
          <w:sz w:val="28"/>
          <w:szCs w:val="28"/>
        </w:rPr>
      </w:pPr>
      <w:r>
        <w:rPr>
          <w:sz w:val="28"/>
          <w:szCs w:val="28"/>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pPr>
        <w:autoSpaceDE w:val="0"/>
        <w:autoSpaceDN w:val="0"/>
        <w:adjustRightInd w:val="0"/>
        <w:ind w:firstLine="709"/>
        <w:jc w:val="both"/>
        <w:rPr>
          <w:sz w:val="28"/>
          <w:szCs w:val="28"/>
        </w:rPr>
      </w:pPr>
      <w:r>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pPr>
        <w:autoSpaceDE w:val="0"/>
        <w:autoSpaceDN w:val="0"/>
        <w:adjustRightInd w:val="0"/>
        <w:ind w:firstLine="709"/>
        <w:jc w:val="both"/>
        <w:rPr>
          <w:sz w:val="28"/>
          <w:szCs w:val="28"/>
        </w:rPr>
      </w:pPr>
      <w:r>
        <w:rPr>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pPr>
        <w:autoSpaceDE w:val="0"/>
        <w:autoSpaceDN w:val="0"/>
        <w:adjustRightInd w:val="0"/>
        <w:ind w:firstLine="709"/>
        <w:jc w:val="both"/>
        <w:rPr>
          <w:sz w:val="28"/>
          <w:szCs w:val="28"/>
        </w:rPr>
      </w:pPr>
      <w:r>
        <w:rPr>
          <w:sz w:val="28"/>
          <w:szCs w:val="28"/>
        </w:rPr>
        <w:t>3) Документ, подтверждающий полномочия представителя заявителя,            в случае, если с заявлением о проведении аукциона на право заключения договора аренды земельного участка обращается представитель заявителя.</w:t>
      </w:r>
    </w:p>
    <w:p>
      <w:pPr>
        <w:autoSpaceDE w:val="0"/>
        <w:autoSpaceDN w:val="0"/>
        <w:adjustRightInd w:val="0"/>
        <w:ind w:firstLine="709"/>
        <w:jc w:val="both"/>
        <w:rPr>
          <w:sz w:val="28"/>
          <w:szCs w:val="28"/>
        </w:rPr>
      </w:pPr>
      <w:r>
        <w:rPr>
          <w:sz w:val="28"/>
          <w:szCs w:val="28"/>
        </w:rPr>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autoSpaceDE w:val="0"/>
        <w:autoSpaceDN w:val="0"/>
        <w:adjustRightInd w:val="0"/>
        <w:ind w:firstLine="709"/>
        <w:jc w:val="both"/>
        <w:rPr>
          <w:sz w:val="28"/>
          <w:szCs w:val="28"/>
        </w:rPr>
      </w:pPr>
      <w:r>
        <w:rPr>
          <w:sz w:val="28"/>
          <w:szCs w:val="28"/>
        </w:rPr>
        <w:t>2.6.2.2. Заявитель вправе представить по собственной инициативе:</w:t>
      </w:r>
    </w:p>
    <w:p>
      <w:pPr>
        <w:autoSpaceDE w:val="0"/>
        <w:autoSpaceDN w:val="0"/>
        <w:adjustRightInd w:val="0"/>
        <w:ind w:firstLine="709"/>
        <w:jc w:val="both"/>
        <w:rPr>
          <w:sz w:val="28"/>
          <w:szCs w:val="28"/>
        </w:rPr>
      </w:pPr>
      <w:r>
        <w:rPr>
          <w:sz w:val="28"/>
          <w:szCs w:val="28"/>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pPr>
        <w:autoSpaceDE w:val="0"/>
        <w:autoSpaceDN w:val="0"/>
        <w:adjustRightInd w:val="0"/>
        <w:ind w:firstLine="709"/>
        <w:jc w:val="both"/>
        <w:rPr>
          <w:sz w:val="28"/>
          <w:szCs w:val="28"/>
        </w:rPr>
      </w:pPr>
      <w:r>
        <w:rPr>
          <w:sz w:val="28"/>
          <w:szCs w:val="28"/>
        </w:rPr>
        <w:t>2)  выписку из ЕГРЮЛ о юридическом лице, являющемся заявителем;</w:t>
      </w:r>
    </w:p>
    <w:p>
      <w:pPr>
        <w:autoSpaceDE w:val="0"/>
        <w:autoSpaceDN w:val="0"/>
        <w:adjustRightInd w:val="0"/>
        <w:ind w:firstLine="709"/>
        <w:jc w:val="both"/>
        <w:rPr>
          <w:sz w:val="28"/>
          <w:szCs w:val="28"/>
        </w:rPr>
      </w:pPr>
      <w:r>
        <w:rPr>
          <w:sz w:val="28"/>
          <w:szCs w:val="28"/>
        </w:rPr>
        <w:t>3) выписку из ЕГРИП об индивидуальном предпринимателе, являющемся заявителем;</w:t>
      </w:r>
    </w:p>
    <w:p>
      <w:pPr>
        <w:autoSpaceDE w:val="0"/>
        <w:autoSpaceDN w:val="0"/>
        <w:adjustRightInd w:val="0"/>
        <w:ind w:firstLine="709"/>
        <w:jc w:val="both"/>
        <w:rPr>
          <w:sz w:val="28"/>
          <w:szCs w:val="28"/>
        </w:rPr>
      </w:pPr>
      <w:r>
        <w:rPr>
          <w:sz w:val="28"/>
          <w:szCs w:val="28"/>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pPr>
        <w:autoSpaceDE w:val="0"/>
        <w:autoSpaceDN w:val="0"/>
        <w:adjustRightInd w:val="0"/>
        <w:ind w:firstLine="709"/>
        <w:jc w:val="both"/>
        <w:rPr>
          <w:sz w:val="28"/>
          <w:szCs w:val="28"/>
        </w:rPr>
      </w:pPr>
      <w:r>
        <w:rPr>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Pr>
          <w:sz w:val="28"/>
          <w:szCs w:val="28"/>
          <w:lang w:eastAsia="en-US"/>
        </w:rPr>
        <w:t xml:space="preserve">в организациях, осуществляющих эксплуатацию сетей инженерно-технического обеспечения </w:t>
      </w:r>
      <w:r>
        <w:rPr>
          <w:sz w:val="28"/>
          <w:szCs w:val="28"/>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pPr>
        <w:autoSpaceDE w:val="0"/>
        <w:autoSpaceDN w:val="0"/>
        <w:adjustRightInd w:val="0"/>
        <w:ind w:firstLine="709"/>
        <w:jc w:val="both"/>
        <w:rPr>
          <w:sz w:val="28"/>
          <w:szCs w:val="28"/>
        </w:rPr>
      </w:pPr>
      <w:r>
        <w:rPr>
          <w:sz w:val="28"/>
          <w:szCs w:val="28"/>
        </w:rPr>
        <w:t xml:space="preserve">2.6.3. 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pPr>
        <w:autoSpaceDE w:val="0"/>
        <w:autoSpaceDN w:val="0"/>
        <w:adjustRightInd w:val="0"/>
        <w:ind w:firstLine="709"/>
        <w:jc w:val="both"/>
        <w:rPr>
          <w:sz w:val="28"/>
          <w:szCs w:val="28"/>
        </w:rPr>
      </w:pPr>
      <w:r>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pPr>
        <w:autoSpaceDE w:val="0"/>
        <w:autoSpaceDN w:val="0"/>
        <w:adjustRightInd w:val="0"/>
        <w:ind w:firstLine="709"/>
        <w:jc w:val="both"/>
        <w:rPr>
          <w:sz w:val="28"/>
          <w:szCs w:val="28"/>
        </w:rPr>
      </w:pPr>
      <w:r>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pPr>
        <w:ind w:firstLine="720"/>
        <w:jc w:val="both"/>
        <w:rPr>
          <w:sz w:val="28"/>
          <w:szCs w:val="28"/>
        </w:rPr>
      </w:pPr>
      <w:r>
        <w:rPr>
          <w:sz w:val="28"/>
          <w:szCs w:val="28"/>
        </w:rPr>
        <w:t>2.6.4. Запрещается требовать от заявителя:</w:t>
      </w:r>
    </w:p>
    <w:p>
      <w:pPr>
        <w:ind w:firstLine="720"/>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ind w:firstLine="720"/>
        <w:jc w:val="both"/>
        <w:rPr>
          <w:sz w:val="28"/>
          <w:szCs w:val="28"/>
        </w:rPr>
      </w:pPr>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fldChar w:fldCharType="begin"/>
      </w:r>
      <w:r>
        <w:instrText xml:space="preserve"> HYPERLINK "consultantplus://offline/ref=40DCD611032706BCD6B5E646400BFA920ED9FA9B15CFD7BBEA981C1CF20BBD8CA6656B7CEABE4E3D6F661CB9C7323B869D485517F1B8F6FBE7p1J" </w:instrText>
      </w:r>
      <w:r>
        <w:fldChar w:fldCharType="separate"/>
      </w:r>
      <w:r>
        <w:rPr>
          <w:sz w:val="28"/>
          <w:szCs w:val="28"/>
        </w:rPr>
        <w:t>частью 1 статьи 1</w:t>
      </w:r>
      <w:r>
        <w:rPr>
          <w:sz w:val="28"/>
          <w:szCs w:val="28"/>
        </w:rPr>
        <w:fldChar w:fldCharType="end"/>
      </w:r>
      <w:r>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r>
        <w:fldChar w:fldCharType="begin"/>
      </w:r>
      <w:r>
        <w:instrText xml:space="preserve"> HYPERLINK "consultantplus://offline/ref=40DCD611032706BCD6B5E646400BFA920ED9FA9B15CFD7BBEA981C1CF20BBD8CA6656B79E9B51A6D2B3845EA8679378686545414EEp7J" </w:instrText>
      </w:r>
      <w:r>
        <w:fldChar w:fldCharType="separate"/>
      </w:r>
      <w:r>
        <w:rPr>
          <w:sz w:val="28"/>
          <w:szCs w:val="28"/>
        </w:rPr>
        <w:t>частью 6 статьи 7</w:t>
      </w:r>
      <w:r>
        <w:rPr>
          <w:sz w:val="28"/>
          <w:szCs w:val="28"/>
        </w:rPr>
        <w:fldChar w:fldCharType="end"/>
      </w:r>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ind w:firstLine="720"/>
        <w:jc w:val="both"/>
        <w:rPr>
          <w:sz w:val="28"/>
          <w:szCs w:val="28"/>
          <w:highlight w:val="none"/>
        </w:rPr>
      </w:pPr>
      <w:r>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sz w:val="28"/>
          <w:szCs w:val="28"/>
        </w:rPr>
        <w:t xml:space="preserve">перечень услуг, которые являются необходимыми и обязательными для предоставления муниципальных услуг, утвержденный </w:t>
      </w:r>
      <w:r>
        <w:rPr>
          <w:sz w:val="28"/>
          <w:szCs w:val="28"/>
          <w:highlight w:val="none"/>
        </w:rPr>
        <w:t xml:space="preserve">решением Совета депутатов </w:t>
      </w:r>
      <w:r>
        <w:rPr>
          <w:sz w:val="28"/>
          <w:szCs w:val="28"/>
          <w:highlight w:val="none"/>
          <w:lang w:val="ru-RU"/>
        </w:rPr>
        <w:t>Родничковского</w:t>
      </w:r>
      <w:r>
        <w:rPr>
          <w:sz w:val="28"/>
          <w:szCs w:val="28"/>
          <w:highlight w:val="none"/>
        </w:rPr>
        <w:t xml:space="preserve"> сельского поселения №1</w:t>
      </w:r>
      <w:r>
        <w:rPr>
          <w:rFonts w:hint="default"/>
          <w:sz w:val="28"/>
          <w:szCs w:val="28"/>
          <w:highlight w:val="none"/>
          <w:lang w:val="ru-RU"/>
        </w:rPr>
        <w:t>4/4</w:t>
      </w:r>
      <w:r>
        <w:rPr>
          <w:sz w:val="28"/>
          <w:szCs w:val="28"/>
          <w:highlight w:val="none"/>
        </w:rPr>
        <w:t xml:space="preserve"> от 2</w:t>
      </w:r>
      <w:r>
        <w:rPr>
          <w:rFonts w:hint="default"/>
          <w:sz w:val="28"/>
          <w:szCs w:val="28"/>
          <w:highlight w:val="none"/>
          <w:lang w:val="ru-RU"/>
        </w:rPr>
        <w:t>4</w:t>
      </w:r>
      <w:r>
        <w:rPr>
          <w:sz w:val="28"/>
          <w:szCs w:val="28"/>
          <w:highlight w:val="none"/>
        </w:rPr>
        <w:t xml:space="preserve">.06.2011г «Об утверждении перечня услуг, которые являются необходимыми и обязательными для предоставления администрацией </w:t>
      </w:r>
      <w:r>
        <w:rPr>
          <w:sz w:val="28"/>
          <w:szCs w:val="28"/>
          <w:highlight w:val="none"/>
          <w:lang w:val="ru-RU"/>
        </w:rPr>
        <w:t>Родничковского</w:t>
      </w:r>
      <w:r>
        <w:rPr>
          <w:sz w:val="28"/>
          <w:szCs w:val="28"/>
          <w:highlight w:val="none"/>
        </w:rPr>
        <w:t xml:space="preserve"> сельского поселения муниципальных услуг и порядка определения платы за оказание данных услуг;</w:t>
      </w:r>
    </w:p>
    <w:p>
      <w:pPr>
        <w:ind w:firstLine="709"/>
        <w:jc w:val="both"/>
        <w:rPr>
          <w:sz w:val="28"/>
          <w:szCs w:val="28"/>
        </w:rPr>
      </w:pPr>
      <w:r>
        <w:rPr>
          <w:rFonts w:eastAsia="Calibri"/>
          <w:sz w:val="28"/>
          <w:szCs w:val="28"/>
        </w:rPr>
        <w:t>4)</w:t>
      </w:r>
      <w:r>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Pr>
          <w:sz w:val="28"/>
          <w:szCs w:val="28"/>
        </w:rPr>
        <w:br w:type="textWrapping"/>
      </w:r>
      <w:r>
        <w:rPr>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ind w:firstLine="72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ind w:firstLine="720"/>
        <w:jc w:val="both"/>
        <w:rPr>
          <w:sz w:val="28"/>
          <w:szCs w:val="28"/>
        </w:rPr>
      </w:pPr>
      <w:r>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Pr>
          <w:sz w:val="28"/>
          <w:szCs w:val="28"/>
        </w:rPr>
        <w:br w:type="textWrapping"/>
      </w:r>
      <w:r>
        <w:rPr>
          <w:sz w:val="28"/>
          <w:szCs w:val="28"/>
        </w:rPr>
        <w:t xml:space="preserve">в приеме документов, необходимых для предоставления муниципальной услуги, либо в предоставлении муниципальной услуги и не включенных </w:t>
      </w:r>
      <w:r>
        <w:rPr>
          <w:sz w:val="28"/>
          <w:szCs w:val="28"/>
        </w:rPr>
        <w:br w:type="textWrapping"/>
      </w:r>
      <w:r>
        <w:rPr>
          <w:sz w:val="28"/>
          <w:szCs w:val="28"/>
        </w:rPr>
        <w:t>в представленный ранее комплект документов;</w:t>
      </w:r>
    </w:p>
    <w:p>
      <w:pPr>
        <w:ind w:firstLine="720"/>
        <w:jc w:val="both"/>
        <w:rPr>
          <w:sz w:val="28"/>
          <w:szCs w:val="28"/>
        </w:rPr>
      </w:pPr>
      <w:r>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Pr>
          <w:sz w:val="28"/>
          <w:szCs w:val="28"/>
        </w:rPr>
        <w:br w:type="textWrapping"/>
      </w:r>
      <w:r>
        <w:rPr>
          <w:sz w:val="28"/>
          <w:szCs w:val="28"/>
        </w:rPr>
        <w:t>для предоставления муниципальной услуги, либо в предоставлении муниципальной услуги;</w:t>
      </w:r>
    </w:p>
    <w:p>
      <w:pPr>
        <w:ind w:firstLine="720"/>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r>
        <w:fldChar w:fldCharType="begin"/>
      </w:r>
      <w:r>
        <w:instrText xml:space="preserve"> HYPERLINK "consultantplus://offline/ref=40DCD611032706BCD6B5E646400BFA920ED9FA9B15CFD7BBEA981C1CF20BBD8CA6656B7CEABE4D396D661CB9C7323B869D485517F1B8F6FBE7p1J"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fldChar w:fldCharType="begin"/>
      </w:r>
      <w:r>
        <w:instrText xml:space="preserve"> HYPERLINK "consultantplus://offline/ref=40DCD611032706BCD6B5E646400BFA920ED9FA9B15CFD7BBEA981C1CF20BBD8CA6656B7CEABE4D396D661CB9C7323B869D485517F1B8F6FBE7p1J"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уведомляется заявитель, а также приносятся извинения за доставленные неудобства.</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pPr>
        <w:autoSpaceDE w:val="0"/>
        <w:autoSpaceDN w:val="0"/>
        <w:adjustRightInd w:val="0"/>
        <w:ind w:firstLine="709"/>
        <w:jc w:val="both"/>
        <w:rPr>
          <w:sz w:val="28"/>
          <w:szCs w:val="28"/>
        </w:rPr>
      </w:pPr>
      <w:r>
        <w:rPr>
          <w:sz w:val="28"/>
          <w:szCs w:val="28"/>
        </w:rPr>
        <w:t>2.7. Исчерпывающий</w:t>
      </w:r>
      <w:r>
        <w:rPr>
          <w:sz w:val="28"/>
          <w:szCs w:val="28"/>
        </w:rPr>
        <w:tab/>
      </w:r>
      <w:r>
        <w:rPr>
          <w:sz w:val="28"/>
          <w:szCs w:val="28"/>
        </w:rPr>
        <w:t>перечень оснований для отказа в приеме документов.</w:t>
      </w:r>
    </w:p>
    <w:p>
      <w:pPr>
        <w:autoSpaceDE w:val="0"/>
        <w:autoSpaceDN w:val="0"/>
        <w:adjustRightInd w:val="0"/>
        <w:ind w:firstLine="709"/>
        <w:jc w:val="both"/>
        <w:rPr>
          <w:iCs/>
          <w:sz w:val="28"/>
          <w:szCs w:val="28"/>
        </w:rPr>
      </w:pPr>
      <w:r>
        <w:rPr>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pPr>
        <w:autoSpaceDE w:val="0"/>
        <w:autoSpaceDN w:val="0"/>
        <w:adjustRightInd w:val="0"/>
        <w:ind w:firstLine="709"/>
        <w:jc w:val="both"/>
        <w:rPr>
          <w:iCs/>
          <w:sz w:val="28"/>
          <w:szCs w:val="28"/>
        </w:rPr>
      </w:pPr>
      <w:r>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pPr>
        <w:autoSpaceDE w:val="0"/>
        <w:autoSpaceDN w:val="0"/>
        <w:adjustRightInd w:val="0"/>
        <w:ind w:firstLine="709"/>
        <w:jc w:val="both"/>
        <w:rPr>
          <w:sz w:val="28"/>
          <w:szCs w:val="28"/>
        </w:rPr>
      </w:pPr>
      <w:r>
        <w:rPr>
          <w:iCs/>
          <w:sz w:val="28"/>
          <w:szCs w:val="28"/>
        </w:rPr>
        <w:t xml:space="preserve">в заявлении, подписанном усиленной </w:t>
      </w:r>
      <w:r>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pPr>
        <w:autoSpaceDE w:val="0"/>
        <w:autoSpaceDN w:val="0"/>
        <w:adjustRightInd w:val="0"/>
        <w:ind w:firstLine="709"/>
        <w:jc w:val="both"/>
        <w:rPr>
          <w:sz w:val="28"/>
          <w:szCs w:val="28"/>
        </w:rPr>
      </w:pPr>
      <w:r>
        <w:rPr>
          <w:sz w:val="28"/>
          <w:szCs w:val="28"/>
        </w:rPr>
        <w:t>2.8. Основания для приостановления предоставления муниципальной услуги и основания для отказа в предоставлении муниципальной услуги.</w:t>
      </w:r>
    </w:p>
    <w:p>
      <w:pPr>
        <w:autoSpaceDE w:val="0"/>
        <w:autoSpaceDN w:val="0"/>
        <w:adjustRightInd w:val="0"/>
        <w:ind w:firstLine="709"/>
        <w:jc w:val="both"/>
        <w:rPr>
          <w:sz w:val="28"/>
          <w:szCs w:val="28"/>
        </w:rPr>
      </w:pPr>
      <w:r>
        <w:rPr>
          <w:sz w:val="28"/>
          <w:szCs w:val="28"/>
        </w:rPr>
        <w:t>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pPr>
        <w:autoSpaceDE w:val="0"/>
        <w:autoSpaceDN w:val="0"/>
        <w:adjustRightInd w:val="0"/>
        <w:ind w:firstLine="709"/>
        <w:jc w:val="both"/>
        <w:rPr>
          <w:sz w:val="28"/>
          <w:szCs w:val="28"/>
        </w:rPr>
      </w:pPr>
      <w:r>
        <w:rPr>
          <w:sz w:val="28"/>
          <w:szCs w:val="28"/>
        </w:rPr>
        <w:t>2.8.2.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pPr>
        <w:autoSpaceDE w:val="0"/>
        <w:autoSpaceDN w:val="0"/>
        <w:adjustRightInd w:val="0"/>
        <w:ind w:firstLine="709"/>
        <w:jc w:val="both"/>
        <w:rPr>
          <w:sz w:val="28"/>
          <w:szCs w:val="28"/>
        </w:rPr>
      </w:pPr>
      <w:r>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r>
        <w:fldChar w:fldCharType="begin"/>
      </w:r>
      <w:r>
        <w:instrText xml:space="preserve"> HYPERLINK "consultantplus://offline/ref=AB31BD8184931EE7C8991D863E00E6B22605B0713CA6F76DC125AEF5365E9A96EE404FE8D7Y7d5K" </w:instrText>
      </w:r>
      <w:r>
        <w:fldChar w:fldCharType="separate"/>
      </w:r>
      <w:r>
        <w:rPr>
          <w:sz w:val="28"/>
          <w:szCs w:val="28"/>
        </w:rPr>
        <w:t>пунктом 12</w:t>
      </w:r>
      <w:r>
        <w:rPr>
          <w:sz w:val="28"/>
          <w:szCs w:val="28"/>
        </w:rPr>
        <w:fldChar w:fldCharType="end"/>
      </w:r>
      <w:r>
        <w:rPr>
          <w:sz w:val="28"/>
          <w:szCs w:val="28"/>
        </w:rPr>
        <w:t xml:space="preserve"> статьи 11.10 ЗК РФ;</w:t>
      </w:r>
    </w:p>
    <w:p>
      <w:pPr>
        <w:autoSpaceDE w:val="0"/>
        <w:autoSpaceDN w:val="0"/>
        <w:adjustRightInd w:val="0"/>
        <w:ind w:firstLine="709"/>
        <w:jc w:val="both"/>
        <w:rPr>
          <w:sz w:val="28"/>
          <w:szCs w:val="28"/>
        </w:rPr>
      </w:pPr>
      <w:r>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autoSpaceDE w:val="0"/>
        <w:autoSpaceDN w:val="0"/>
        <w:adjustRightInd w:val="0"/>
        <w:ind w:firstLine="709"/>
        <w:jc w:val="both"/>
        <w:rPr>
          <w:sz w:val="28"/>
          <w:szCs w:val="28"/>
        </w:rPr>
      </w:pPr>
      <w:r>
        <w:rPr>
          <w:sz w:val="28"/>
          <w:szCs w:val="28"/>
        </w:rPr>
        <w:t xml:space="preserve">3) разработка схемы расположения земельного участка с нарушением предусмотренных </w:t>
      </w:r>
      <w:r>
        <w:fldChar w:fldCharType="begin"/>
      </w:r>
      <w:r>
        <w:instrText xml:space="preserve"> HYPERLINK "consultantplus://offline/ref=AB31BD8184931EE7C8991D863E00E6B22605B0713CA6F76DC125AEF5365E9A96EE404FEAD7Y7d0K" </w:instrText>
      </w:r>
      <w:r>
        <w:fldChar w:fldCharType="separate"/>
      </w:r>
      <w:r>
        <w:rPr>
          <w:sz w:val="28"/>
          <w:szCs w:val="28"/>
        </w:rPr>
        <w:t>статьей 11.9</w:t>
      </w:r>
      <w:r>
        <w:rPr>
          <w:sz w:val="28"/>
          <w:szCs w:val="28"/>
        </w:rPr>
        <w:fldChar w:fldCharType="end"/>
      </w:r>
      <w:r>
        <w:rPr>
          <w:sz w:val="28"/>
          <w:szCs w:val="28"/>
        </w:rPr>
        <w:t xml:space="preserve"> ЗК РФ требований к образуемым земельным участкам;</w:t>
      </w:r>
    </w:p>
    <w:p>
      <w:pPr>
        <w:autoSpaceDE w:val="0"/>
        <w:autoSpaceDN w:val="0"/>
        <w:adjustRightInd w:val="0"/>
        <w:ind w:firstLine="709"/>
        <w:jc w:val="both"/>
        <w:rPr>
          <w:sz w:val="28"/>
          <w:szCs w:val="28"/>
        </w:rPr>
      </w:pPr>
      <w:r>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autoSpaceDE w:val="0"/>
        <w:autoSpaceDN w:val="0"/>
        <w:adjustRightInd w:val="0"/>
        <w:ind w:firstLine="709"/>
        <w:jc w:val="both"/>
        <w:rPr>
          <w:sz w:val="28"/>
          <w:szCs w:val="28"/>
        </w:rPr>
      </w:pPr>
      <w:r>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autoSpaceDE w:val="0"/>
        <w:autoSpaceDN w:val="0"/>
        <w:adjustRightInd w:val="0"/>
        <w:ind w:firstLine="709"/>
        <w:jc w:val="both"/>
        <w:rPr>
          <w:sz w:val="28"/>
          <w:szCs w:val="28"/>
        </w:rPr>
      </w:pPr>
      <w:r>
        <w:rPr>
          <w:sz w:val="28"/>
          <w:szCs w:val="28"/>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pPr>
        <w:autoSpaceDE w:val="0"/>
        <w:autoSpaceDN w:val="0"/>
        <w:adjustRightInd w:val="0"/>
        <w:ind w:firstLine="709"/>
        <w:jc w:val="both"/>
        <w:rPr>
          <w:sz w:val="28"/>
          <w:szCs w:val="28"/>
        </w:rPr>
      </w:pPr>
      <w:r>
        <w:rPr>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autoSpaceDE w:val="0"/>
        <w:autoSpaceDN w:val="0"/>
        <w:adjustRightInd w:val="0"/>
        <w:ind w:firstLine="709"/>
        <w:jc w:val="both"/>
        <w:rPr>
          <w:sz w:val="28"/>
          <w:szCs w:val="28"/>
        </w:rPr>
      </w:pPr>
      <w:r>
        <w:rPr>
          <w:sz w:val="28"/>
          <w:szCs w:val="28"/>
        </w:rPr>
        <w:t>7) земельный участок не отнесен к определенной категории земель;</w:t>
      </w:r>
    </w:p>
    <w:p>
      <w:pPr>
        <w:autoSpaceDE w:val="0"/>
        <w:autoSpaceDN w:val="0"/>
        <w:adjustRightInd w:val="0"/>
        <w:ind w:firstLine="709"/>
        <w:jc w:val="both"/>
        <w:rPr>
          <w:sz w:val="28"/>
          <w:szCs w:val="28"/>
        </w:rPr>
      </w:pPr>
      <w:r>
        <w:rPr>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pPr>
        <w:autoSpaceDE w:val="0"/>
        <w:autoSpaceDN w:val="0"/>
        <w:adjustRightInd w:val="0"/>
        <w:ind w:firstLine="709"/>
        <w:jc w:val="both"/>
        <w:rPr>
          <w:sz w:val="28"/>
          <w:szCs w:val="28"/>
        </w:rPr>
      </w:pPr>
      <w:r>
        <w:rPr>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fldChar w:fldCharType="begin"/>
      </w:r>
      <w:r>
        <w:instrText xml:space="preserve"> HYPERLINK "consultantplus://offline/ref=5F5E58CFDC82FE2005A35A86B7FEBF274ACEED2ADFB5F7CF499AF722D1C74D6C3766E17F38BA45aFI" </w:instrText>
      </w:r>
      <w:r>
        <w:fldChar w:fldCharType="separate"/>
      </w:r>
      <w:r>
        <w:rPr>
          <w:sz w:val="28"/>
          <w:szCs w:val="28"/>
        </w:rPr>
        <w:t>статьей 39.36</w:t>
      </w:r>
      <w:r>
        <w:rPr>
          <w:sz w:val="28"/>
          <w:szCs w:val="28"/>
        </w:rPr>
        <w:fldChar w:fldCharType="end"/>
      </w:r>
      <w:r>
        <w:rPr>
          <w:sz w:val="28"/>
          <w:szCs w:val="28"/>
        </w:rPr>
        <w:t xml:space="preserve">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fldChar w:fldCharType="begin"/>
      </w:r>
      <w:r>
        <w:instrText xml:space="preserve"> HYPERLINK "consultantplus://offline/ref=5F5E58CFDC82FE2005A35A86B7FEBF274ACEED2BD2BAF7CF499AF722D1C74D6C3766E17C3FBA45a2I" </w:instrText>
      </w:r>
      <w:r>
        <w:fldChar w:fldCharType="separate"/>
      </w:r>
      <w:r>
        <w:rPr>
          <w:sz w:val="28"/>
          <w:szCs w:val="28"/>
        </w:rPr>
        <w:t>частью 11 статьи 55.32</w:t>
      </w:r>
      <w:r>
        <w:rPr>
          <w:sz w:val="28"/>
          <w:szCs w:val="28"/>
        </w:rPr>
        <w:fldChar w:fldCharType="end"/>
      </w:r>
      <w:r>
        <w:rPr>
          <w:sz w:val="28"/>
          <w:szCs w:val="28"/>
        </w:rPr>
        <w:t xml:space="preserve"> Градостроительного кодекса Российской Федерации;</w:t>
      </w:r>
    </w:p>
    <w:p>
      <w:pPr>
        <w:autoSpaceDE w:val="0"/>
        <w:autoSpaceDN w:val="0"/>
        <w:adjustRightInd w:val="0"/>
        <w:ind w:firstLine="709"/>
        <w:jc w:val="both"/>
        <w:rPr>
          <w:sz w:val="28"/>
          <w:szCs w:val="28"/>
        </w:rPr>
      </w:pPr>
      <w:r>
        <w:rPr>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fldChar w:fldCharType="begin"/>
      </w:r>
      <w:r>
        <w:instrText xml:space="preserve"> HYPERLINK "consultantplus://offline/ref=4C0EA3186F7ED8B6DD9B86BFB6415E014E1254C4F68AB056E853E6E64778DCBDB93C44211BC1cFk2I" </w:instrText>
      </w:r>
      <w:r>
        <w:fldChar w:fldCharType="separate"/>
      </w:r>
      <w:r>
        <w:rPr>
          <w:sz w:val="28"/>
          <w:szCs w:val="28"/>
        </w:rPr>
        <w:t>статьей 39.36</w:t>
      </w:r>
      <w:r>
        <w:rPr>
          <w:sz w:val="28"/>
          <w:szCs w:val="28"/>
        </w:rPr>
        <w:fldChar w:fldCharType="end"/>
      </w:r>
      <w:r>
        <w:rPr>
          <w:sz w:val="28"/>
          <w:szCs w:val="28"/>
        </w:rPr>
        <w:t xml:space="preserve"> ЗК РФ;</w:t>
      </w:r>
    </w:p>
    <w:p>
      <w:pPr>
        <w:autoSpaceDE w:val="0"/>
        <w:autoSpaceDN w:val="0"/>
        <w:adjustRightInd w:val="0"/>
        <w:ind w:firstLine="709"/>
        <w:jc w:val="both"/>
        <w:rPr>
          <w:sz w:val="28"/>
          <w:szCs w:val="28"/>
        </w:rPr>
      </w:pPr>
      <w:r>
        <w:rPr>
          <w:sz w:val="28"/>
          <w:szCs w:val="28"/>
        </w:rPr>
        <w:t>11) земельный участок расположен в границах территории, в отношении которой заключен договор о ее комплексном развитии;</w:t>
      </w:r>
    </w:p>
    <w:p>
      <w:pPr>
        <w:autoSpaceDE w:val="0"/>
        <w:autoSpaceDN w:val="0"/>
        <w:adjustRightInd w:val="0"/>
        <w:ind w:firstLine="709"/>
        <w:jc w:val="both"/>
        <w:rPr>
          <w:sz w:val="28"/>
          <w:szCs w:val="28"/>
        </w:rPr>
      </w:pPr>
      <w:r>
        <w:rPr>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autoSpaceDE w:val="0"/>
        <w:autoSpaceDN w:val="0"/>
        <w:adjustRightInd w:val="0"/>
        <w:ind w:firstLine="709"/>
        <w:jc w:val="both"/>
        <w:rPr>
          <w:sz w:val="28"/>
          <w:szCs w:val="28"/>
        </w:rPr>
      </w:pPr>
      <w:r>
        <w:rPr>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autoSpaceDE w:val="0"/>
        <w:autoSpaceDN w:val="0"/>
        <w:adjustRightInd w:val="0"/>
        <w:ind w:firstLine="709"/>
        <w:jc w:val="both"/>
        <w:rPr>
          <w:sz w:val="28"/>
          <w:szCs w:val="28"/>
        </w:rPr>
      </w:pPr>
      <w:r>
        <w:rPr>
          <w:sz w:val="28"/>
          <w:szCs w:val="28"/>
        </w:rPr>
        <w:t>14) в отношении земельного участка принято решение о предварительном согласовании его предоставления;</w:t>
      </w:r>
    </w:p>
    <w:p>
      <w:pPr>
        <w:autoSpaceDE w:val="0"/>
        <w:autoSpaceDN w:val="0"/>
        <w:adjustRightInd w:val="0"/>
        <w:ind w:firstLine="709"/>
        <w:jc w:val="both"/>
        <w:rPr>
          <w:sz w:val="28"/>
          <w:szCs w:val="28"/>
        </w:rPr>
      </w:pPr>
      <w:r>
        <w:rPr>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autoSpaceDE w:val="0"/>
        <w:autoSpaceDN w:val="0"/>
        <w:adjustRightInd w:val="0"/>
        <w:ind w:firstLine="709"/>
        <w:jc w:val="both"/>
        <w:rPr>
          <w:sz w:val="28"/>
          <w:szCs w:val="28"/>
        </w:rPr>
      </w:pPr>
      <w:r>
        <w:rPr>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autoSpaceDE w:val="0"/>
        <w:autoSpaceDN w:val="0"/>
        <w:adjustRightInd w:val="0"/>
        <w:ind w:firstLine="709"/>
        <w:jc w:val="both"/>
        <w:rPr>
          <w:sz w:val="28"/>
          <w:szCs w:val="28"/>
        </w:rPr>
      </w:pPr>
      <w:r>
        <w:rPr>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autoSpaceDE w:val="0"/>
        <w:autoSpaceDN w:val="0"/>
        <w:adjustRightInd w:val="0"/>
        <w:ind w:firstLine="709"/>
        <w:jc w:val="both"/>
        <w:rPr>
          <w:sz w:val="28"/>
          <w:szCs w:val="28"/>
        </w:rPr>
      </w:pPr>
      <w:r>
        <w:rPr>
          <w:sz w:val="28"/>
          <w:szCs w:val="28"/>
        </w:rPr>
        <w:t>18)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pPr>
        <w:autoSpaceDE w:val="0"/>
        <w:autoSpaceDN w:val="0"/>
        <w:adjustRightInd w:val="0"/>
        <w:ind w:firstLine="709"/>
        <w:jc w:val="both"/>
        <w:rPr>
          <w:sz w:val="28"/>
          <w:szCs w:val="28"/>
        </w:rPr>
      </w:pPr>
      <w:r>
        <w:rPr>
          <w:sz w:val="28"/>
          <w:szCs w:val="28"/>
        </w:rPr>
        <w:t>19)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pPr>
        <w:autoSpaceDE w:val="0"/>
        <w:autoSpaceDN w:val="0"/>
        <w:adjustRightInd w:val="0"/>
        <w:ind w:firstLine="709"/>
        <w:jc w:val="both"/>
        <w:rPr>
          <w:sz w:val="28"/>
          <w:szCs w:val="28"/>
        </w:rPr>
      </w:pPr>
      <w:r>
        <w:rPr>
          <w:sz w:val="28"/>
          <w:szCs w:val="28"/>
        </w:rPr>
        <w:t>2.8.3.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pPr>
        <w:autoSpaceDE w:val="0"/>
        <w:autoSpaceDN w:val="0"/>
        <w:adjustRightInd w:val="0"/>
        <w:ind w:firstLine="709"/>
        <w:jc w:val="both"/>
        <w:rPr>
          <w:sz w:val="28"/>
          <w:szCs w:val="28"/>
        </w:rPr>
      </w:pPr>
      <w:r>
        <w:rPr>
          <w:sz w:val="28"/>
          <w:szCs w:val="28"/>
        </w:rPr>
        <w:t xml:space="preserve">1) границы земельного участка подлежат уточнению в соответствии с требованиями Федерального </w:t>
      </w:r>
      <w:r>
        <w:fldChar w:fldCharType="begin"/>
      </w:r>
      <w:r>
        <w:instrText xml:space="preserve"> HYPERLINK "consultantplus://offline/ref=53EFC814FB496C0471683450DC027870E3FDAB87FA2FED8BDBD42B6939IAC0N" </w:instrText>
      </w:r>
      <w:r>
        <w:fldChar w:fldCharType="separate"/>
      </w:r>
      <w:r>
        <w:rPr>
          <w:sz w:val="28"/>
          <w:szCs w:val="28"/>
        </w:rPr>
        <w:t>закона</w:t>
      </w:r>
      <w:r>
        <w:rPr>
          <w:sz w:val="28"/>
          <w:szCs w:val="28"/>
        </w:rPr>
        <w:fldChar w:fldCharType="end"/>
      </w:r>
      <w:r>
        <w:rPr>
          <w:sz w:val="28"/>
          <w:szCs w:val="28"/>
        </w:rPr>
        <w:t xml:space="preserve"> «О государственной регистрации недвижимости»;</w:t>
      </w:r>
    </w:p>
    <w:p>
      <w:pPr>
        <w:autoSpaceDE w:val="0"/>
        <w:autoSpaceDN w:val="0"/>
        <w:adjustRightInd w:val="0"/>
        <w:ind w:firstLine="709"/>
        <w:jc w:val="both"/>
        <w:rPr>
          <w:sz w:val="28"/>
          <w:szCs w:val="28"/>
        </w:rPr>
      </w:pPr>
      <w:r>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pPr>
        <w:autoSpaceDE w:val="0"/>
        <w:autoSpaceDN w:val="0"/>
        <w:adjustRightInd w:val="0"/>
        <w:ind w:firstLine="709"/>
        <w:jc w:val="both"/>
        <w:rPr>
          <w:sz w:val="28"/>
          <w:szCs w:val="28"/>
        </w:rPr>
      </w:pPr>
      <w:r>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autoSpaceDE w:val="0"/>
        <w:autoSpaceDN w:val="0"/>
        <w:adjustRightInd w:val="0"/>
        <w:ind w:firstLine="709"/>
        <w:jc w:val="both"/>
        <w:rPr>
          <w:sz w:val="28"/>
          <w:szCs w:val="28"/>
        </w:rPr>
      </w:pPr>
      <w:r>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autoSpaceDE w:val="0"/>
        <w:autoSpaceDN w:val="0"/>
        <w:adjustRightInd w:val="0"/>
        <w:ind w:firstLine="709"/>
        <w:jc w:val="both"/>
        <w:rPr>
          <w:sz w:val="28"/>
          <w:szCs w:val="28"/>
        </w:rPr>
      </w:pPr>
      <w:r>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autoSpaceDE w:val="0"/>
        <w:autoSpaceDN w:val="0"/>
        <w:adjustRightInd w:val="0"/>
        <w:ind w:firstLine="709"/>
        <w:jc w:val="both"/>
        <w:rPr>
          <w:sz w:val="28"/>
          <w:szCs w:val="28"/>
        </w:rPr>
      </w:pPr>
      <w:r>
        <w:rPr>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autoSpaceDE w:val="0"/>
        <w:autoSpaceDN w:val="0"/>
        <w:adjustRightInd w:val="0"/>
        <w:ind w:firstLine="709"/>
        <w:jc w:val="both"/>
        <w:rPr>
          <w:sz w:val="28"/>
          <w:szCs w:val="28"/>
        </w:rPr>
      </w:pPr>
      <w:r>
        <w:rPr>
          <w:sz w:val="28"/>
          <w:szCs w:val="28"/>
        </w:rPr>
        <w:t>6) земельный участок не отнесен к определенной категории земель;</w:t>
      </w:r>
    </w:p>
    <w:p>
      <w:pPr>
        <w:autoSpaceDE w:val="0"/>
        <w:autoSpaceDN w:val="0"/>
        <w:adjustRightInd w:val="0"/>
        <w:ind w:firstLine="709"/>
        <w:jc w:val="both"/>
        <w:rPr>
          <w:sz w:val="28"/>
          <w:szCs w:val="28"/>
        </w:rPr>
      </w:pPr>
      <w:r>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autoSpaceDE w:val="0"/>
        <w:autoSpaceDN w:val="0"/>
        <w:adjustRightInd w:val="0"/>
        <w:ind w:firstLine="709"/>
        <w:jc w:val="both"/>
        <w:rPr>
          <w:sz w:val="28"/>
          <w:szCs w:val="28"/>
        </w:rPr>
      </w:pPr>
      <w:r>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fldChar w:fldCharType="begin"/>
      </w:r>
      <w:r>
        <w:instrText xml:space="preserve"> HYPERLINK "consultantplus://offline/ref=E37B20078917A5A2208896ABF381725F82D7E5893A8D2F219FF10FBB0E996882945DCE882964ZBpDI" </w:instrText>
      </w:r>
      <w:r>
        <w:fldChar w:fldCharType="separate"/>
      </w:r>
      <w:r>
        <w:rPr>
          <w:sz w:val="28"/>
          <w:szCs w:val="28"/>
        </w:rPr>
        <w:t>статьей 39.36</w:t>
      </w:r>
      <w:r>
        <w:rPr>
          <w:sz w:val="28"/>
          <w:szCs w:val="28"/>
        </w:rPr>
        <w:fldChar w:fldCharType="end"/>
      </w:r>
      <w:r>
        <w:rPr>
          <w:sz w:val="28"/>
          <w:szCs w:val="28"/>
        </w:rPr>
        <w:t xml:space="preserve">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fldChar w:fldCharType="begin"/>
      </w:r>
      <w:r>
        <w:instrText xml:space="preserve"> HYPERLINK "consultantplus://offline/ref=E37B20078917A5A2208896ABF381725F82D7E58837822F219FF10FBB0E996882945DCE8B2E64ZBp0I" </w:instrText>
      </w:r>
      <w:r>
        <w:fldChar w:fldCharType="separate"/>
      </w:r>
      <w:r>
        <w:rPr>
          <w:sz w:val="28"/>
          <w:szCs w:val="28"/>
        </w:rPr>
        <w:t>частью 11 статьи 55.32</w:t>
      </w:r>
      <w:r>
        <w:rPr>
          <w:sz w:val="28"/>
          <w:szCs w:val="28"/>
        </w:rPr>
        <w:fldChar w:fldCharType="end"/>
      </w:r>
      <w:r>
        <w:rPr>
          <w:sz w:val="28"/>
          <w:szCs w:val="28"/>
        </w:rPr>
        <w:t xml:space="preserve"> Градостроительного кодекса Российской Федерации;</w:t>
      </w:r>
    </w:p>
    <w:p>
      <w:pPr>
        <w:autoSpaceDE w:val="0"/>
        <w:autoSpaceDN w:val="0"/>
        <w:adjustRightInd w:val="0"/>
        <w:ind w:firstLine="709"/>
        <w:jc w:val="both"/>
        <w:rPr>
          <w:sz w:val="28"/>
          <w:szCs w:val="28"/>
        </w:rPr>
      </w:pPr>
      <w:r>
        <w:rPr>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fldChar w:fldCharType="begin"/>
      </w:r>
      <w:r>
        <w:instrText xml:space="preserve"> HYPERLINK "consultantplus://offline/ref=3B5267E2BF4D1749D4CA08B8DAE457C6D97016BB69DA363954A9C7C01F1EDCE3D853F0371881o7q6I" </w:instrText>
      </w:r>
      <w:r>
        <w:fldChar w:fldCharType="separate"/>
      </w:r>
      <w:r>
        <w:rPr>
          <w:sz w:val="28"/>
          <w:szCs w:val="28"/>
        </w:rPr>
        <w:t>статьей 39.36</w:t>
      </w:r>
      <w:r>
        <w:rPr>
          <w:sz w:val="28"/>
          <w:szCs w:val="28"/>
        </w:rPr>
        <w:fldChar w:fldCharType="end"/>
      </w:r>
      <w:r>
        <w:rPr>
          <w:sz w:val="28"/>
          <w:szCs w:val="28"/>
        </w:rPr>
        <w:t xml:space="preserve"> ЗК РФ;</w:t>
      </w:r>
    </w:p>
    <w:p>
      <w:pPr>
        <w:autoSpaceDE w:val="0"/>
        <w:autoSpaceDN w:val="0"/>
        <w:adjustRightInd w:val="0"/>
        <w:ind w:firstLine="709"/>
        <w:jc w:val="both"/>
        <w:rPr>
          <w:sz w:val="28"/>
          <w:szCs w:val="28"/>
        </w:rPr>
      </w:pPr>
      <w:r>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pPr>
        <w:autoSpaceDE w:val="0"/>
        <w:autoSpaceDN w:val="0"/>
        <w:adjustRightInd w:val="0"/>
        <w:ind w:firstLine="709"/>
        <w:jc w:val="both"/>
        <w:rPr>
          <w:sz w:val="28"/>
          <w:szCs w:val="28"/>
        </w:rPr>
      </w:pPr>
      <w:r>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pPr>
        <w:autoSpaceDE w:val="0"/>
        <w:autoSpaceDN w:val="0"/>
        <w:adjustRightInd w:val="0"/>
        <w:ind w:firstLine="709"/>
        <w:jc w:val="both"/>
        <w:rPr>
          <w:sz w:val="28"/>
          <w:szCs w:val="28"/>
        </w:rPr>
      </w:pPr>
      <w:r>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pPr>
        <w:autoSpaceDE w:val="0"/>
        <w:autoSpaceDN w:val="0"/>
        <w:adjustRightInd w:val="0"/>
        <w:ind w:firstLine="709"/>
        <w:jc w:val="both"/>
        <w:rPr>
          <w:sz w:val="28"/>
          <w:szCs w:val="28"/>
        </w:rPr>
      </w:pPr>
      <w:r>
        <w:rPr>
          <w:sz w:val="28"/>
          <w:szCs w:val="28"/>
        </w:rPr>
        <w:t>13) земельный участок расположен в границах территории, в отношении которой заключен договор о ее комплексном развитии;</w:t>
      </w:r>
    </w:p>
    <w:p>
      <w:pPr>
        <w:autoSpaceDE w:val="0"/>
        <w:autoSpaceDN w:val="0"/>
        <w:adjustRightInd w:val="0"/>
        <w:ind w:firstLine="709"/>
        <w:jc w:val="both"/>
        <w:rPr>
          <w:sz w:val="28"/>
          <w:szCs w:val="28"/>
        </w:rPr>
      </w:pPr>
      <w:r>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autoSpaceDE w:val="0"/>
        <w:autoSpaceDN w:val="0"/>
        <w:adjustRightInd w:val="0"/>
        <w:ind w:firstLine="709"/>
        <w:jc w:val="both"/>
        <w:rPr>
          <w:sz w:val="28"/>
          <w:szCs w:val="28"/>
        </w:rPr>
      </w:pPr>
      <w:r>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autoSpaceDE w:val="0"/>
        <w:autoSpaceDN w:val="0"/>
        <w:adjustRightInd w:val="0"/>
        <w:ind w:firstLine="709"/>
        <w:jc w:val="both"/>
        <w:rPr>
          <w:sz w:val="28"/>
          <w:szCs w:val="28"/>
        </w:rPr>
      </w:pPr>
      <w:r>
        <w:rPr>
          <w:sz w:val="28"/>
          <w:szCs w:val="28"/>
        </w:rPr>
        <w:t>16) в отношении земельного участка принято решение о предварительном согласовании его предоставления;</w:t>
      </w:r>
    </w:p>
    <w:p>
      <w:pPr>
        <w:autoSpaceDE w:val="0"/>
        <w:autoSpaceDN w:val="0"/>
        <w:adjustRightInd w:val="0"/>
        <w:ind w:firstLine="709"/>
        <w:jc w:val="both"/>
        <w:rPr>
          <w:sz w:val="28"/>
          <w:szCs w:val="28"/>
        </w:rPr>
      </w:pPr>
      <w:r>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autoSpaceDE w:val="0"/>
        <w:autoSpaceDN w:val="0"/>
        <w:adjustRightInd w:val="0"/>
        <w:ind w:firstLine="709"/>
        <w:jc w:val="both"/>
        <w:rPr>
          <w:sz w:val="28"/>
          <w:szCs w:val="28"/>
        </w:rPr>
      </w:pPr>
      <w:r>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autoSpaceDE w:val="0"/>
        <w:autoSpaceDN w:val="0"/>
        <w:adjustRightInd w:val="0"/>
        <w:ind w:firstLine="709"/>
        <w:jc w:val="both"/>
        <w:rPr>
          <w:sz w:val="28"/>
          <w:szCs w:val="28"/>
        </w:rPr>
      </w:pPr>
      <w:r>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autoSpaceDE w:val="0"/>
        <w:autoSpaceDN w:val="0"/>
        <w:adjustRightInd w:val="0"/>
        <w:ind w:firstLine="709"/>
        <w:jc w:val="both"/>
        <w:rPr>
          <w:sz w:val="28"/>
          <w:szCs w:val="28"/>
        </w:rPr>
      </w:pPr>
      <w:r>
        <w:rPr>
          <w:sz w:val="28"/>
          <w:szCs w:val="28"/>
        </w:rPr>
        <w:t>2.9. Муниципальная услуга предоставляется  бесплатно.</w:t>
      </w:r>
    </w:p>
    <w:p>
      <w:pPr>
        <w:widowControl w:val="0"/>
        <w:autoSpaceDE w:val="0"/>
        <w:autoSpaceDN w:val="0"/>
        <w:adjustRightInd w:val="0"/>
        <w:ind w:firstLine="709"/>
        <w:jc w:val="both"/>
        <w:rPr>
          <w:sz w:val="28"/>
          <w:szCs w:val="28"/>
        </w:rPr>
      </w:pPr>
      <w:r>
        <w:rPr>
          <w:sz w:val="28"/>
          <w:szCs w:val="28"/>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pPr>
        <w:pStyle w:val="18"/>
        <w:ind w:firstLine="709"/>
        <w:jc w:val="both"/>
        <w:rPr>
          <w:sz w:val="28"/>
          <w:szCs w:val="28"/>
        </w:rPr>
      </w:pPr>
      <w:r>
        <w:rPr>
          <w:sz w:val="28"/>
          <w:szCs w:val="28"/>
        </w:rPr>
        <w:t>2.11. Срок регистрации заявления и прилагаемых к нему документов составляет:</w:t>
      </w:r>
    </w:p>
    <w:p>
      <w:pPr>
        <w:pStyle w:val="18"/>
        <w:ind w:firstLine="709"/>
        <w:jc w:val="both"/>
        <w:rPr>
          <w:sz w:val="28"/>
          <w:szCs w:val="28"/>
        </w:rPr>
      </w:pPr>
      <w:r>
        <w:rPr>
          <w:sz w:val="28"/>
          <w:szCs w:val="28"/>
        </w:rPr>
        <w:t>- на личном приеме граждан  –  не  более 20 минут;</w:t>
      </w:r>
    </w:p>
    <w:p>
      <w:pPr>
        <w:pStyle w:val="18"/>
        <w:ind w:firstLine="709"/>
        <w:jc w:val="both"/>
        <w:rPr>
          <w:sz w:val="28"/>
          <w:szCs w:val="28"/>
        </w:rPr>
      </w:pPr>
      <w:r>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pPr>
        <w:pStyle w:val="43"/>
        <w:ind w:firstLine="709"/>
        <w:jc w:val="both"/>
        <w:rPr>
          <w:rFonts w:ascii="Times New Roman" w:hAnsi="Times New Roman" w:cs="Times New Roman"/>
          <w:sz w:val="28"/>
          <w:szCs w:val="28"/>
        </w:rPr>
      </w:pPr>
      <w:r>
        <w:rPr>
          <w:rFonts w:ascii="Times New Roman" w:hAnsi="Times New Roman"/>
          <w:sz w:val="28"/>
          <w:szCs w:val="28"/>
        </w:rPr>
        <w:t xml:space="preserve">2.12. </w:t>
      </w:r>
      <w:r>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autoSpaceDE w:val="0"/>
        <w:autoSpaceDN w:val="0"/>
        <w:adjustRightInd w:val="0"/>
        <w:ind w:firstLine="709"/>
        <w:jc w:val="both"/>
        <w:rPr>
          <w:sz w:val="28"/>
          <w:szCs w:val="28"/>
        </w:rPr>
      </w:pPr>
      <w:r>
        <w:rPr>
          <w:sz w:val="28"/>
          <w:szCs w:val="28"/>
        </w:rPr>
        <w:t>2.12.1. Требования к помещениям, в которых предоставляется муниципальная услуга.</w:t>
      </w:r>
    </w:p>
    <w:p>
      <w:pPr>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ind w:firstLine="720"/>
        <w:jc w:val="both"/>
        <w:rPr>
          <w:sz w:val="28"/>
          <w:szCs w:val="28"/>
        </w:rPr>
      </w:pPr>
      <w:r>
        <w:rPr>
          <w:sz w:val="28"/>
          <w:szCs w:val="28"/>
        </w:rPr>
        <w:t xml:space="preserve">Помещения уполномоченного органа должны соответствовать </w:t>
      </w:r>
      <w:bookmarkStart w:id="3" w:name="_Hlk73960986"/>
      <w:r>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Pr>
          <w:sz w:val="28"/>
          <w:szCs w:val="28"/>
        </w:rPr>
        <w:t>, и быть оборудованы средствами пожаротушения.</w:t>
      </w:r>
    </w:p>
    <w:p>
      <w:pPr>
        <w:pStyle w:val="43"/>
        <w:ind w:firstLine="709"/>
        <w:jc w:val="both"/>
        <w:rPr>
          <w:rFonts w:ascii="Times New Roman" w:hAnsi="Times New Roman" w:cs="Times New Roman"/>
          <w:sz w:val="28"/>
          <w:szCs w:val="28"/>
        </w:rPr>
      </w:pPr>
      <w:r>
        <w:rPr>
          <w:rFonts w:ascii="Times New Roman" w:hAnsi="Times New Roman" w:cs="Times New Roman"/>
          <w:sz w:val="28"/>
          <w:szCs w:val="28"/>
        </w:rPr>
        <w:t>Вход и выход из помещений оборудуются соответствующими указателями.</w:t>
      </w:r>
    </w:p>
    <w:p>
      <w:pPr>
        <w:pStyle w:val="43"/>
        <w:ind w:firstLine="709"/>
        <w:jc w:val="both"/>
        <w:rPr>
          <w:rFonts w:ascii="Times New Roman" w:hAnsi="Times New Roman" w:cs="Times New Roman"/>
          <w:sz w:val="28"/>
          <w:szCs w:val="28"/>
        </w:rPr>
      </w:pPr>
      <w:r>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43"/>
        <w:ind w:firstLine="709"/>
        <w:jc w:val="both"/>
        <w:rPr>
          <w:rFonts w:ascii="Times New Roman" w:hAnsi="Times New Roman" w:cs="Times New Roman"/>
          <w:sz w:val="28"/>
          <w:szCs w:val="28"/>
        </w:rPr>
      </w:pPr>
      <w:r>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pPr>
        <w:pStyle w:val="43"/>
        <w:ind w:firstLine="709"/>
        <w:jc w:val="both"/>
        <w:rPr>
          <w:rFonts w:ascii="Times New Roman" w:hAnsi="Times New Roman" w:cs="Times New Roman"/>
          <w:sz w:val="28"/>
          <w:szCs w:val="28"/>
        </w:rPr>
      </w:pPr>
      <w:r>
        <w:rPr>
          <w:rFonts w:ascii="Times New Roman" w:hAnsi="Times New Roman" w:cs="Times New Roman"/>
          <w:sz w:val="28"/>
          <w:szCs w:val="28"/>
        </w:rPr>
        <w:t>2.12.2. Требования к местам ожидания.</w:t>
      </w:r>
    </w:p>
    <w:p>
      <w:pPr>
        <w:pStyle w:val="43"/>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43"/>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должны быть оборудованы стульями, кресельными секциями, скамьями.</w:t>
      </w:r>
    </w:p>
    <w:p>
      <w:pPr>
        <w:pStyle w:val="43"/>
        <w:ind w:firstLine="709"/>
        <w:jc w:val="both"/>
        <w:rPr>
          <w:rFonts w:ascii="Times New Roman" w:hAnsi="Times New Roman" w:cs="Times New Roman"/>
          <w:sz w:val="28"/>
          <w:szCs w:val="28"/>
        </w:rPr>
      </w:pPr>
      <w:r>
        <w:rPr>
          <w:rFonts w:ascii="Times New Roman" w:hAnsi="Times New Roman" w:cs="Times New Roman"/>
          <w:sz w:val="28"/>
          <w:szCs w:val="28"/>
        </w:rPr>
        <w:t>2.12.3. Требования к местам приема заявителей.</w:t>
      </w:r>
    </w:p>
    <w:p>
      <w:pPr>
        <w:pStyle w:val="43"/>
        <w:ind w:firstLine="709"/>
        <w:jc w:val="both"/>
        <w:rPr>
          <w:rFonts w:ascii="Times New Roman" w:hAnsi="Times New Roman" w:cs="Times New Roman"/>
          <w:sz w:val="28"/>
          <w:szCs w:val="28"/>
        </w:rPr>
      </w:pPr>
      <w:r>
        <w:rPr>
          <w:rFonts w:ascii="Times New Roman" w:hAnsi="Times New Roman" w:cs="Times New Roman"/>
          <w:sz w:val="28"/>
          <w:szCs w:val="28"/>
        </w:rPr>
        <w:t>Прием заявителей осуществляется в специально выделенных для этих целей помещениях.</w:t>
      </w:r>
    </w:p>
    <w:p>
      <w:pPr>
        <w:pStyle w:val="43"/>
        <w:ind w:firstLine="709"/>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43"/>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43"/>
        <w:ind w:firstLine="709"/>
        <w:jc w:val="both"/>
        <w:rPr>
          <w:rFonts w:ascii="Times New Roman" w:hAnsi="Times New Roman" w:cs="Times New Roman"/>
          <w:sz w:val="28"/>
          <w:szCs w:val="28"/>
        </w:rPr>
      </w:pPr>
      <w:r>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43"/>
        <w:ind w:firstLine="709"/>
        <w:jc w:val="both"/>
        <w:rPr>
          <w:rFonts w:ascii="Times New Roman" w:hAnsi="Times New Roman" w:cs="Times New Roman"/>
          <w:sz w:val="28"/>
          <w:szCs w:val="28"/>
        </w:rPr>
      </w:pPr>
      <w:r>
        <w:rPr>
          <w:rFonts w:ascii="Times New Roman" w:hAnsi="Times New Roman" w:cs="Times New Roman"/>
          <w:sz w:val="28"/>
          <w:szCs w:val="28"/>
        </w:rPr>
        <w:t>2.12.4. Требования к информационным стендам.</w:t>
      </w:r>
    </w:p>
    <w:p>
      <w:pPr>
        <w:pStyle w:val="43"/>
        <w:ind w:firstLine="709"/>
        <w:jc w:val="both"/>
        <w:rPr>
          <w:rFonts w:ascii="Times New Roman" w:hAnsi="Times New Roman" w:cs="Times New Roman"/>
          <w:sz w:val="28"/>
          <w:szCs w:val="28"/>
        </w:rPr>
      </w:pPr>
      <w:r>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43"/>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pPr>
        <w:pStyle w:val="43"/>
        <w:ind w:firstLine="709"/>
        <w:jc w:val="both"/>
        <w:rPr>
          <w:rFonts w:ascii="Times New Roman" w:hAnsi="Times New Roman" w:cs="Times New Roman"/>
          <w:sz w:val="28"/>
          <w:szCs w:val="28"/>
        </w:rPr>
      </w:pPr>
      <w:r>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43"/>
        <w:ind w:firstLine="709"/>
        <w:jc w:val="both"/>
        <w:rPr>
          <w:rFonts w:ascii="Times New Roman" w:hAnsi="Times New Roman" w:cs="Times New Roman"/>
          <w:sz w:val="28"/>
          <w:szCs w:val="28"/>
        </w:rPr>
      </w:pPr>
      <w:r>
        <w:rPr>
          <w:rFonts w:ascii="Times New Roman" w:hAnsi="Times New Roman" w:cs="Times New Roman"/>
          <w:sz w:val="28"/>
          <w:szCs w:val="28"/>
        </w:rPr>
        <w:t>текст настоящего Административного регламента;</w:t>
      </w:r>
    </w:p>
    <w:p>
      <w:pPr>
        <w:pStyle w:val="43"/>
        <w:ind w:firstLine="709"/>
        <w:jc w:val="both"/>
        <w:rPr>
          <w:rFonts w:ascii="Times New Roman" w:hAnsi="Times New Roman" w:cs="Times New Roman"/>
          <w:sz w:val="28"/>
          <w:szCs w:val="28"/>
        </w:rPr>
      </w:pPr>
      <w:r>
        <w:rPr>
          <w:rFonts w:ascii="Times New Roman" w:hAnsi="Times New Roman" w:cs="Times New Roman"/>
          <w:sz w:val="28"/>
          <w:szCs w:val="28"/>
        </w:rPr>
        <w:t>информация о порядке исполнения муниципальной услуги;</w:t>
      </w:r>
    </w:p>
    <w:p>
      <w:pPr>
        <w:pStyle w:val="43"/>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pPr>
        <w:pStyle w:val="43"/>
        <w:ind w:firstLine="709"/>
        <w:jc w:val="both"/>
        <w:rPr>
          <w:rFonts w:ascii="Times New Roman" w:hAnsi="Times New Roman" w:cs="Times New Roman"/>
          <w:sz w:val="28"/>
          <w:szCs w:val="28"/>
        </w:rPr>
      </w:pPr>
      <w:r>
        <w:rPr>
          <w:rFonts w:ascii="Times New Roman" w:hAnsi="Times New Roman" w:cs="Times New Roman"/>
          <w:sz w:val="28"/>
          <w:szCs w:val="28"/>
        </w:rPr>
        <w:t>формы и образцы документов для заполнения.</w:t>
      </w:r>
    </w:p>
    <w:p>
      <w:pPr>
        <w:pStyle w:val="63"/>
        <w:ind w:firstLine="709"/>
        <w:jc w:val="both"/>
        <w:rPr>
          <w:rFonts w:ascii="Times New Roman" w:hAnsi="Times New Roman" w:cs="Times New Roman"/>
          <w:sz w:val="28"/>
          <w:szCs w:val="28"/>
        </w:rPr>
      </w:pPr>
      <w:r>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pPr>
        <w:widowControl w:val="0"/>
        <w:autoSpaceDE w:val="0"/>
        <w:autoSpaceDN w:val="0"/>
        <w:adjustRightInd w:val="0"/>
        <w:ind w:firstLine="709"/>
        <w:jc w:val="both"/>
        <w:rPr>
          <w:sz w:val="28"/>
          <w:szCs w:val="28"/>
        </w:rPr>
      </w:pPr>
      <w:r>
        <w:rPr>
          <w:sz w:val="28"/>
          <w:szCs w:val="28"/>
        </w:rPr>
        <w:t>справочные телефоны;</w:t>
      </w:r>
    </w:p>
    <w:p>
      <w:pPr>
        <w:widowControl w:val="0"/>
        <w:autoSpaceDE w:val="0"/>
        <w:autoSpaceDN w:val="0"/>
        <w:adjustRightInd w:val="0"/>
        <w:ind w:firstLine="709"/>
        <w:jc w:val="both"/>
        <w:rPr>
          <w:sz w:val="28"/>
          <w:szCs w:val="28"/>
        </w:rPr>
      </w:pPr>
      <w:r>
        <w:rPr>
          <w:sz w:val="28"/>
          <w:szCs w:val="28"/>
        </w:rPr>
        <w:t>адреса электронной почты и адреса Интернет-сайтов;</w:t>
      </w:r>
    </w:p>
    <w:p>
      <w:pPr>
        <w:widowControl w:val="0"/>
        <w:autoSpaceDE w:val="0"/>
        <w:autoSpaceDN w:val="0"/>
        <w:adjustRightInd w:val="0"/>
        <w:ind w:firstLine="709"/>
        <w:jc w:val="both"/>
        <w:rPr>
          <w:sz w:val="28"/>
          <w:szCs w:val="28"/>
        </w:rPr>
      </w:pPr>
      <w:r>
        <w:rPr>
          <w:sz w:val="28"/>
          <w:szCs w:val="28"/>
        </w:rPr>
        <w:t>информация о месте личного приема, а также об установленных для личного приема днях и часах.</w:t>
      </w:r>
    </w:p>
    <w:p>
      <w:pPr>
        <w:pStyle w:val="43"/>
        <w:ind w:firstLine="709"/>
        <w:jc w:val="both"/>
        <w:rPr>
          <w:rFonts w:ascii="Times New Roman" w:hAnsi="Times New Roman" w:cs="Times New Roman"/>
          <w:sz w:val="28"/>
          <w:szCs w:val="28"/>
        </w:rPr>
      </w:pPr>
      <w:r>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pPr>
        <w:rPr>
          <w:rFonts w:hint="default" w:ascii="Times New Roman" w:hAnsi="Times New Roman" w:cs="Times New Roman"/>
          <w:sz w:val="24"/>
          <w:szCs w:val="24"/>
          <w:lang w:val="ru-RU"/>
        </w:rPr>
      </w:pPr>
      <w:r>
        <w:rPr>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Региональном портале государственных и муниципальных услуг (http://uslugi.volganet.ru), а также на официальном сайте уполномоченного органа (адрес сайта </w:t>
      </w:r>
      <w:r>
        <w:rPr>
          <w:sz w:val="28"/>
          <w:szCs w:val="28"/>
        </w:rPr>
        <w:fldChar w:fldCharType="begin"/>
      </w:r>
      <w:r>
        <w:rPr>
          <w:sz w:val="28"/>
          <w:szCs w:val="28"/>
        </w:rPr>
        <w:instrText xml:space="preserve"> HYPERLINK "http://www.rodnichki-sp.ru" </w:instrText>
      </w:r>
      <w:r>
        <w:rPr>
          <w:sz w:val="28"/>
          <w:szCs w:val="28"/>
        </w:rPr>
        <w:fldChar w:fldCharType="separate"/>
      </w:r>
      <w:r>
        <w:rPr>
          <w:rStyle w:val="14"/>
          <w:rFonts w:ascii="Times New Roman" w:hAnsi="Times New Roman" w:cs="Times New Roman"/>
          <w:color w:val="auto"/>
          <w:sz w:val="28"/>
          <w:szCs w:val="28"/>
          <w:u w:val="none"/>
          <w:lang w:val="en-US"/>
        </w:rPr>
        <w:t>www</w:t>
      </w:r>
      <w:r>
        <w:rPr>
          <w:rStyle w:val="14"/>
          <w:rFonts w:ascii="Times New Roman" w:hAnsi="Times New Roman" w:cs="Times New Roman"/>
          <w:color w:val="auto"/>
          <w:sz w:val="28"/>
          <w:szCs w:val="28"/>
          <w:u w:val="none"/>
        </w:rPr>
        <w:t>.</w:t>
      </w:r>
      <w:r>
        <w:rPr>
          <w:rStyle w:val="14"/>
          <w:rFonts w:ascii="Times New Roman" w:hAnsi="Times New Roman" w:cs="Times New Roman"/>
          <w:color w:val="auto"/>
          <w:sz w:val="28"/>
          <w:szCs w:val="28"/>
          <w:u w:val="none"/>
          <w:lang w:val="en-US"/>
        </w:rPr>
        <w:t>rodnichki</w:t>
      </w:r>
      <w:r>
        <w:rPr>
          <w:rStyle w:val="14"/>
          <w:rFonts w:ascii="Times New Roman" w:hAnsi="Times New Roman" w:cs="Times New Roman"/>
          <w:color w:val="auto"/>
          <w:sz w:val="28"/>
          <w:szCs w:val="28"/>
          <w:u w:val="none"/>
        </w:rPr>
        <w:t>-</w:t>
      </w:r>
      <w:r>
        <w:rPr>
          <w:rStyle w:val="14"/>
          <w:rFonts w:ascii="Times New Roman" w:hAnsi="Times New Roman" w:cs="Times New Roman"/>
          <w:color w:val="auto"/>
          <w:sz w:val="28"/>
          <w:szCs w:val="28"/>
          <w:u w:val="none"/>
          <w:lang w:val="en-US"/>
        </w:rPr>
        <w:t>sp</w:t>
      </w:r>
      <w:r>
        <w:rPr>
          <w:rStyle w:val="14"/>
          <w:rFonts w:ascii="Times New Roman" w:hAnsi="Times New Roman" w:cs="Times New Roman"/>
          <w:color w:val="auto"/>
          <w:sz w:val="28"/>
          <w:szCs w:val="28"/>
          <w:u w:val="none"/>
        </w:rPr>
        <w:t>.</w:t>
      </w:r>
      <w:r>
        <w:rPr>
          <w:rStyle w:val="14"/>
          <w:rFonts w:ascii="Times New Roman" w:hAnsi="Times New Roman" w:cs="Times New Roman"/>
          <w:color w:val="auto"/>
          <w:sz w:val="28"/>
          <w:szCs w:val="28"/>
          <w:u w:val="none"/>
          <w:lang w:val="en-US"/>
        </w:rPr>
        <w:t>ru</w:t>
      </w:r>
      <w:r>
        <w:rPr>
          <w:rStyle w:val="14"/>
          <w:rFonts w:ascii="Times New Roman" w:hAnsi="Times New Roman" w:cs="Times New Roman"/>
          <w:color w:val="auto"/>
          <w:sz w:val="28"/>
          <w:szCs w:val="28"/>
          <w:u w:val="none"/>
          <w:lang w:val="en-US"/>
        </w:rPr>
        <w:fldChar w:fldCharType="end"/>
      </w:r>
      <w:r>
        <w:rPr>
          <w:rStyle w:val="14"/>
          <w:rFonts w:hint="default" w:cs="Times New Roman"/>
          <w:color w:val="auto"/>
          <w:sz w:val="24"/>
          <w:szCs w:val="24"/>
          <w:u w:val="none"/>
          <w:lang w:val="ru-RU"/>
        </w:rPr>
        <w:t>)</w:t>
      </w:r>
    </w:p>
    <w:p>
      <w:pPr>
        <w:rPr>
          <w:sz w:val="32"/>
          <w:szCs w:val="32"/>
        </w:rPr>
      </w:pPr>
    </w:p>
    <w:p>
      <w:pPr>
        <w:pStyle w:val="43"/>
        <w:ind w:firstLine="709"/>
        <w:jc w:val="both"/>
        <w:rPr>
          <w:rFonts w:ascii="Times New Roman" w:hAnsi="Times New Roman" w:cs="Times New Roman"/>
          <w:sz w:val="28"/>
          <w:szCs w:val="28"/>
        </w:rPr>
      </w:pPr>
      <w:r>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43"/>
        <w:ind w:firstLine="709"/>
        <w:jc w:val="both"/>
        <w:rPr>
          <w:rFonts w:ascii="Times New Roman" w:hAnsi="Times New Roman" w:cs="Times New Roman"/>
          <w:sz w:val="28"/>
          <w:szCs w:val="28"/>
        </w:rPr>
      </w:pPr>
      <w:r>
        <w:rPr>
          <w:rFonts w:ascii="Times New Roman" w:hAnsi="Times New Roman" w:cs="Times New Roman"/>
          <w:sz w:val="28"/>
          <w:szCs w:val="28"/>
        </w:rPr>
        <w:t>2.12.5. Требования к обеспечению доступности предоставления муниципальной услуги для инвалидов.</w:t>
      </w:r>
    </w:p>
    <w:p>
      <w:pPr>
        <w:autoSpaceDE w:val="0"/>
        <w:autoSpaceDN w:val="0"/>
        <w:adjustRightInd w:val="0"/>
        <w:ind w:firstLine="709"/>
        <w:jc w:val="both"/>
        <w:rPr>
          <w:sz w:val="28"/>
          <w:szCs w:val="28"/>
        </w:rPr>
      </w:pPr>
      <w:r>
        <w:rPr>
          <w:sz w:val="28"/>
          <w:szCs w:val="28"/>
        </w:rPr>
        <w:t>В целях обеспечения условий доступности для инвалидов муниципальной услуги должно быть обеспечено:</w:t>
      </w:r>
    </w:p>
    <w:p>
      <w:pPr>
        <w:autoSpaceDE w:val="0"/>
        <w:autoSpaceDN w:val="0"/>
        <w:adjustRightInd w:val="0"/>
        <w:ind w:firstLine="709"/>
        <w:jc w:val="both"/>
        <w:rPr>
          <w:sz w:val="28"/>
          <w:szCs w:val="28"/>
        </w:rPr>
      </w:pPr>
      <w:r>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pPr>
        <w:autoSpaceDE w:val="0"/>
        <w:autoSpaceDN w:val="0"/>
        <w:adjustRightInd w:val="0"/>
        <w:ind w:firstLine="709"/>
        <w:jc w:val="both"/>
        <w:rPr>
          <w:sz w:val="28"/>
          <w:szCs w:val="28"/>
        </w:rPr>
      </w:pPr>
      <w:r>
        <w:rPr>
          <w:sz w:val="28"/>
          <w:szCs w:val="28"/>
        </w:rPr>
        <w:t>- беспрепятственный вход инвалидов в помещение и выход из него;</w:t>
      </w:r>
    </w:p>
    <w:p>
      <w:pPr>
        <w:autoSpaceDE w:val="0"/>
        <w:autoSpaceDN w:val="0"/>
        <w:adjustRightInd w:val="0"/>
        <w:ind w:firstLine="709"/>
        <w:jc w:val="both"/>
        <w:rPr>
          <w:sz w:val="28"/>
          <w:szCs w:val="28"/>
        </w:rPr>
      </w:pPr>
      <w:r>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pPr>
        <w:autoSpaceDE w:val="0"/>
        <w:autoSpaceDN w:val="0"/>
        <w:adjustRightInd w:val="0"/>
        <w:ind w:firstLine="709"/>
        <w:jc w:val="both"/>
        <w:rPr>
          <w:sz w:val="28"/>
          <w:szCs w:val="28"/>
        </w:rPr>
      </w:pPr>
      <w:r>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autoSpaceDE w:val="0"/>
        <w:autoSpaceDN w:val="0"/>
        <w:adjustRightInd w:val="0"/>
        <w:ind w:firstLine="709"/>
        <w:jc w:val="both"/>
        <w:rPr>
          <w:sz w:val="28"/>
          <w:szCs w:val="28"/>
        </w:rPr>
      </w:pPr>
      <w:r>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autoSpaceDE w:val="0"/>
        <w:autoSpaceDN w:val="0"/>
        <w:adjustRightInd w:val="0"/>
        <w:ind w:firstLine="709"/>
        <w:jc w:val="both"/>
        <w:rPr>
          <w:sz w:val="28"/>
          <w:szCs w:val="28"/>
        </w:rPr>
      </w:pPr>
      <w:r>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autoSpaceDE w:val="0"/>
        <w:autoSpaceDN w:val="0"/>
        <w:adjustRightInd w:val="0"/>
        <w:ind w:firstLine="709"/>
        <w:jc w:val="both"/>
        <w:rPr>
          <w:sz w:val="28"/>
          <w:szCs w:val="28"/>
        </w:rPr>
      </w:pPr>
      <w:r>
        <w:rPr>
          <w:sz w:val="28"/>
          <w:szCs w:val="28"/>
        </w:rPr>
        <w:t>- допуск сурдопереводчика и тифлосурдопереводчика;</w:t>
      </w:r>
    </w:p>
    <w:p>
      <w:pPr>
        <w:autoSpaceDE w:val="0"/>
        <w:autoSpaceDN w:val="0"/>
        <w:adjustRightInd w:val="0"/>
        <w:ind w:firstLine="709"/>
        <w:jc w:val="both"/>
        <w:rPr>
          <w:sz w:val="28"/>
          <w:szCs w:val="28"/>
        </w:rPr>
      </w:pPr>
      <w:r>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autoSpaceDE w:val="0"/>
        <w:autoSpaceDN w:val="0"/>
        <w:adjustRightInd w:val="0"/>
        <w:ind w:firstLine="709"/>
        <w:jc w:val="both"/>
        <w:rPr>
          <w:sz w:val="28"/>
          <w:szCs w:val="28"/>
        </w:rPr>
      </w:pPr>
      <w:r>
        <w:rPr>
          <w:sz w:val="28"/>
          <w:szCs w:val="28"/>
        </w:rPr>
        <w:t>- предоставление при необходимости услуги по месту жительства инвалида или в дистанционном режиме;</w:t>
      </w:r>
    </w:p>
    <w:p>
      <w:pPr>
        <w:autoSpaceDE w:val="0"/>
        <w:autoSpaceDN w:val="0"/>
        <w:adjustRightInd w:val="0"/>
        <w:ind w:firstLine="709"/>
        <w:jc w:val="both"/>
        <w:rPr>
          <w:sz w:val="28"/>
          <w:szCs w:val="28"/>
        </w:rPr>
      </w:pPr>
      <w:r>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63"/>
        <w:ind w:firstLine="709"/>
        <w:jc w:val="both"/>
        <w:rPr>
          <w:rFonts w:ascii="Times New Roman" w:hAnsi="Times New Roman" w:cs="Times New Roman"/>
          <w:sz w:val="28"/>
          <w:szCs w:val="28"/>
        </w:rPr>
      </w:pPr>
      <w:r>
        <w:rPr>
          <w:rFonts w:ascii="Times New Roman" w:hAnsi="Times New Roman" w:cs="Times New Roman"/>
          <w:sz w:val="28"/>
          <w:szCs w:val="28"/>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ascii="Times New Roman" w:hAnsi="Times New Roman" w:cs="Times New Roman"/>
          <w:bCs/>
          <w:sz w:val="28"/>
          <w:szCs w:val="28"/>
        </w:rPr>
        <w:t xml:space="preserve">уполномоченного органа </w:t>
      </w:r>
      <w:r>
        <w:rPr>
          <w:rFonts w:ascii="Times New Roman" w:hAnsi="Times New Roman" w:cs="Times New Roman"/>
          <w:sz w:val="28"/>
          <w:szCs w:val="28"/>
        </w:rPr>
        <w:t>и должностных лиц</w:t>
      </w:r>
      <w:r>
        <w:rPr>
          <w:rFonts w:ascii="Times New Roman" w:hAnsi="Times New Roman" w:cs="Times New Roman"/>
          <w:bCs/>
          <w:i/>
          <w:sz w:val="28"/>
          <w:szCs w:val="28"/>
        </w:rPr>
        <w:t xml:space="preserve"> </w:t>
      </w:r>
      <w:r>
        <w:rPr>
          <w:rFonts w:ascii="Times New Roman" w:hAnsi="Times New Roman" w:cs="Times New Roman"/>
          <w:bCs/>
          <w:sz w:val="28"/>
          <w:szCs w:val="28"/>
        </w:rPr>
        <w:t>уполномоченного органа</w:t>
      </w:r>
      <w:r>
        <w:rPr>
          <w:rFonts w:ascii="Times New Roman" w:hAnsi="Times New Roman" w:cs="Times New Roman"/>
          <w:sz w:val="28"/>
          <w:szCs w:val="28"/>
        </w:rPr>
        <w:t xml:space="preserve">. </w:t>
      </w:r>
    </w:p>
    <w:p>
      <w:pPr>
        <w:ind w:firstLine="709"/>
        <w:jc w:val="both"/>
        <w:rPr>
          <w:b/>
          <w:bCs/>
          <w:color w:val="FF0000"/>
          <w:sz w:val="28"/>
          <w:szCs w:val="28"/>
        </w:rPr>
      </w:pPr>
      <w:r>
        <w:rPr>
          <w:sz w:val="28"/>
          <w:szCs w:val="28"/>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bCs/>
          <w:sz w:val="28"/>
          <w:szCs w:val="28"/>
        </w:rPr>
        <w:t>.</w:t>
      </w:r>
    </w:p>
    <w:p>
      <w:pPr>
        <w:autoSpaceDE w:val="0"/>
        <w:autoSpaceDN w:val="0"/>
        <w:adjustRightInd w:val="0"/>
        <w:ind w:firstLine="709"/>
        <w:jc w:val="center"/>
        <w:outlineLvl w:val="0"/>
        <w:rPr>
          <w:b/>
          <w:sz w:val="28"/>
          <w:szCs w:val="28"/>
        </w:rPr>
      </w:pPr>
    </w:p>
    <w:p>
      <w:pPr>
        <w:autoSpaceDE w:val="0"/>
        <w:autoSpaceDN w:val="0"/>
        <w:adjustRightInd w:val="0"/>
        <w:jc w:val="center"/>
        <w:outlineLvl w:val="0"/>
        <w:rPr>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pPr>
        <w:autoSpaceDE w:val="0"/>
        <w:autoSpaceDN w:val="0"/>
        <w:adjustRightInd w:val="0"/>
        <w:ind w:firstLine="709"/>
        <w:jc w:val="both"/>
        <w:rPr>
          <w:sz w:val="28"/>
          <w:szCs w:val="28"/>
        </w:rPr>
      </w:pPr>
    </w:p>
    <w:p>
      <w:pPr>
        <w:autoSpaceDE w:val="0"/>
        <w:autoSpaceDN w:val="0"/>
        <w:adjustRightInd w:val="0"/>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pPr>
        <w:autoSpaceDE w:val="0"/>
        <w:autoSpaceDN w:val="0"/>
        <w:adjustRightInd w:val="0"/>
        <w:ind w:firstLine="709"/>
        <w:jc w:val="both"/>
        <w:rPr>
          <w:sz w:val="28"/>
          <w:szCs w:val="28"/>
        </w:rPr>
      </w:pPr>
      <w:r>
        <w:rPr>
          <w:sz w:val="28"/>
          <w:szCs w:val="28"/>
        </w:rPr>
        <w:t>1) прием и регистрация заявления об утверждении схемы расположения земельного участка либо отказ в приеме к рассмотрению заявления;</w:t>
      </w:r>
    </w:p>
    <w:p>
      <w:pPr>
        <w:autoSpaceDE w:val="0"/>
        <w:autoSpaceDN w:val="0"/>
        <w:adjustRightInd w:val="0"/>
        <w:ind w:firstLine="709"/>
        <w:jc w:val="both"/>
        <w:rPr>
          <w:sz w:val="28"/>
          <w:szCs w:val="28"/>
        </w:rPr>
      </w:pPr>
      <w:r>
        <w:rPr>
          <w:sz w:val="28"/>
          <w:szCs w:val="28"/>
        </w:rPr>
        <w:t>2) приостановление срока рассмотрения заявления об утверждении схемы расположения земельного участка;</w:t>
      </w:r>
    </w:p>
    <w:p>
      <w:pPr>
        <w:autoSpaceDE w:val="0"/>
        <w:autoSpaceDN w:val="0"/>
        <w:adjustRightInd w:val="0"/>
        <w:ind w:firstLine="709"/>
        <w:jc w:val="both"/>
        <w:rPr>
          <w:sz w:val="28"/>
          <w:szCs w:val="28"/>
        </w:rPr>
      </w:pPr>
      <w:r>
        <w:rPr>
          <w:sz w:val="28"/>
          <w:szCs w:val="28"/>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pPr>
        <w:autoSpaceDE w:val="0"/>
        <w:autoSpaceDN w:val="0"/>
        <w:adjustRightInd w:val="0"/>
        <w:ind w:firstLine="709"/>
        <w:jc w:val="both"/>
        <w:rPr>
          <w:sz w:val="28"/>
          <w:szCs w:val="28"/>
        </w:rPr>
      </w:pPr>
      <w:r>
        <w:rPr>
          <w:sz w:val="28"/>
          <w:szCs w:val="28"/>
        </w:rPr>
        <w:t>4) рассмотрение заявления об утверждении схемы расположения земельного участка, принятие решения по итогам рассмотрения;</w:t>
      </w:r>
    </w:p>
    <w:p>
      <w:pPr>
        <w:autoSpaceDE w:val="0"/>
        <w:autoSpaceDN w:val="0"/>
        <w:adjustRightInd w:val="0"/>
        <w:ind w:firstLine="709"/>
        <w:jc w:val="both"/>
        <w:rPr>
          <w:sz w:val="28"/>
          <w:szCs w:val="28"/>
        </w:rPr>
      </w:pPr>
      <w:r>
        <w:rPr>
          <w:sz w:val="28"/>
          <w:szCs w:val="28"/>
        </w:rPr>
        <w:t>5) прием и регистрация заявления о проведении аукциона либо отказ в приеме к рассмотрению заявления;</w:t>
      </w:r>
    </w:p>
    <w:p>
      <w:pPr>
        <w:autoSpaceDE w:val="0"/>
        <w:autoSpaceDN w:val="0"/>
        <w:adjustRightInd w:val="0"/>
        <w:ind w:firstLine="709"/>
        <w:jc w:val="both"/>
        <w:rPr>
          <w:sz w:val="28"/>
          <w:szCs w:val="28"/>
        </w:rPr>
      </w:pPr>
      <w:r>
        <w:rPr>
          <w:sz w:val="28"/>
          <w:szCs w:val="28"/>
        </w:rPr>
        <w:t xml:space="preserve">6)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pPr>
        <w:autoSpaceDE w:val="0"/>
        <w:autoSpaceDN w:val="0"/>
        <w:adjustRightInd w:val="0"/>
        <w:ind w:firstLine="709"/>
        <w:jc w:val="both"/>
        <w:rPr>
          <w:sz w:val="28"/>
          <w:szCs w:val="28"/>
        </w:rPr>
      </w:pPr>
      <w:r>
        <w:rPr>
          <w:sz w:val="28"/>
          <w:szCs w:val="28"/>
        </w:rPr>
        <w:t xml:space="preserve"> 7) направление заявления о регистрации права муниципальной собственности на земельный участок;</w:t>
      </w:r>
    </w:p>
    <w:p>
      <w:pPr>
        <w:autoSpaceDE w:val="0"/>
        <w:autoSpaceDN w:val="0"/>
        <w:adjustRightInd w:val="0"/>
        <w:ind w:firstLine="709"/>
        <w:jc w:val="both"/>
        <w:rPr>
          <w:sz w:val="28"/>
          <w:szCs w:val="28"/>
        </w:rPr>
      </w:pPr>
      <w:r>
        <w:rPr>
          <w:sz w:val="28"/>
          <w:szCs w:val="28"/>
        </w:rPr>
        <w:t xml:space="preserve"> 8)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pPr>
        <w:autoSpaceDE w:val="0"/>
        <w:autoSpaceDN w:val="0"/>
        <w:adjustRightInd w:val="0"/>
        <w:ind w:firstLine="709"/>
        <w:jc w:val="both"/>
        <w:rPr>
          <w:sz w:val="28"/>
          <w:szCs w:val="28"/>
        </w:rPr>
      </w:pPr>
      <w:r>
        <w:rPr>
          <w:sz w:val="28"/>
          <w:szCs w:val="28"/>
        </w:rPr>
        <w:t xml:space="preserve"> 9) рассмотрение заявления о проведении аукциона, принятие решения по итогам рассмотрения.</w:t>
      </w:r>
    </w:p>
    <w:p>
      <w:pPr>
        <w:autoSpaceDE w:val="0"/>
        <w:autoSpaceDN w:val="0"/>
        <w:adjustRightInd w:val="0"/>
        <w:ind w:firstLine="709"/>
        <w:jc w:val="both"/>
        <w:rPr>
          <w:sz w:val="28"/>
          <w:szCs w:val="28"/>
        </w:rPr>
      </w:pPr>
      <w:r>
        <w:rPr>
          <w:sz w:val="28"/>
          <w:szCs w:val="28"/>
        </w:rPr>
        <w:t xml:space="preserve">3.1. </w:t>
      </w:r>
      <w:r>
        <w:rPr>
          <w:sz w:val="28"/>
          <w:szCs w:val="28"/>
          <w:u w:val="single"/>
        </w:rPr>
        <w:t>Прием и регистрация заявления об утверждении схемы расположения земельного участка либо отказ в приеме к рассмотрению заявления.</w:t>
      </w:r>
    </w:p>
    <w:p>
      <w:pPr>
        <w:autoSpaceDE w:val="0"/>
        <w:autoSpaceDN w:val="0"/>
        <w:adjustRightInd w:val="0"/>
        <w:ind w:firstLine="709"/>
        <w:jc w:val="both"/>
        <w:rPr>
          <w:sz w:val="28"/>
          <w:szCs w:val="28"/>
        </w:rPr>
      </w:pPr>
      <w:r>
        <w:rPr>
          <w:sz w:val="28"/>
          <w:szCs w:val="28"/>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autoSpaceDE w:val="0"/>
        <w:ind w:firstLine="709"/>
        <w:jc w:val="both"/>
        <w:rPr>
          <w:sz w:val="28"/>
          <w:szCs w:val="28"/>
        </w:rPr>
      </w:pPr>
      <w:r>
        <w:rPr>
          <w:sz w:val="28"/>
          <w:szCs w:val="28"/>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pPr>
        <w:autoSpaceDE w:val="0"/>
        <w:autoSpaceDN w:val="0"/>
        <w:adjustRightInd w:val="0"/>
        <w:ind w:firstLine="709"/>
        <w:jc w:val="both"/>
        <w:rPr>
          <w:sz w:val="28"/>
          <w:szCs w:val="28"/>
        </w:rPr>
      </w:pPr>
      <w:r>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pPr>
        <w:autoSpaceDE w:val="0"/>
        <w:autoSpaceDN w:val="0"/>
        <w:adjustRightInd w:val="0"/>
        <w:ind w:firstLine="709"/>
        <w:jc w:val="both"/>
        <w:rPr>
          <w:sz w:val="28"/>
          <w:szCs w:val="28"/>
        </w:rPr>
      </w:pPr>
      <w:r>
        <w:rPr>
          <w:sz w:val="28"/>
          <w:szCs w:val="28"/>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autoSpaceDE w:val="0"/>
        <w:autoSpaceDN w:val="0"/>
        <w:adjustRightInd w:val="0"/>
        <w:ind w:firstLine="709"/>
        <w:jc w:val="both"/>
        <w:rPr>
          <w:sz w:val="28"/>
          <w:szCs w:val="28"/>
        </w:rPr>
      </w:pPr>
      <w:r>
        <w:rPr>
          <w:sz w:val="28"/>
          <w:szCs w:val="28"/>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autoSpaceDE w:val="0"/>
        <w:autoSpaceDN w:val="0"/>
        <w:adjustRightInd w:val="0"/>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autoSpaceDE w:val="0"/>
        <w:autoSpaceDN w:val="0"/>
        <w:adjustRightInd w:val="0"/>
        <w:ind w:firstLine="709"/>
        <w:jc w:val="both"/>
        <w:rPr>
          <w:sz w:val="28"/>
          <w:szCs w:val="28"/>
        </w:rPr>
      </w:pPr>
      <w:r>
        <w:rPr>
          <w:sz w:val="28"/>
          <w:szCs w:val="28"/>
        </w:rPr>
        <w:t>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autoSpaceDE w:val="0"/>
        <w:autoSpaceDN w:val="0"/>
        <w:adjustRightInd w:val="0"/>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pPr>
        <w:autoSpaceDE w:val="0"/>
        <w:autoSpaceDN w:val="0"/>
        <w:adjustRightInd w:val="0"/>
        <w:ind w:firstLine="709"/>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autoSpaceDE w:val="0"/>
        <w:autoSpaceDN w:val="0"/>
        <w:adjustRightInd w:val="0"/>
        <w:ind w:firstLine="709"/>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r>
        <w:fldChar w:fldCharType="begin"/>
      </w:r>
      <w:r>
        <w:instrText xml:space="preserve"> HYPERLINK "consultantplus://offline/ref=68B2E88CB8B712B9737DC70F538D7A7DC20B347DC75FE7DDB99EB8750862DB36765E782B544DCD4EeAwCK" </w:instrText>
      </w:r>
      <w:r>
        <w:fldChar w:fldCharType="separate"/>
      </w:r>
      <w:r>
        <w:rPr>
          <w:sz w:val="28"/>
          <w:szCs w:val="28"/>
        </w:rPr>
        <w:t>статьи 11</w:t>
      </w:r>
      <w:r>
        <w:rPr>
          <w:sz w:val="28"/>
          <w:szCs w:val="28"/>
        </w:rPr>
        <w:fldChar w:fldCharType="end"/>
      </w:r>
      <w:r>
        <w:rPr>
          <w:sz w:val="28"/>
          <w:szCs w:val="28"/>
        </w:rPr>
        <w:t xml:space="preserve"> Федерального закона «Об электронной подписи», которые послужили основанием для принятия указанного решения. </w:t>
      </w:r>
    </w:p>
    <w:p>
      <w:pPr>
        <w:autoSpaceDE w:val="0"/>
        <w:autoSpaceDN w:val="0"/>
        <w:adjustRightInd w:val="0"/>
        <w:ind w:firstLine="709"/>
        <w:jc w:val="both"/>
        <w:rPr>
          <w:sz w:val="28"/>
          <w:szCs w:val="28"/>
        </w:rPr>
      </w:pPr>
      <w:r>
        <w:rPr>
          <w:sz w:val="28"/>
          <w:szCs w:val="28"/>
        </w:rPr>
        <w:t>3.1.6. Максимальный срок исполнения административной процедуры:</w:t>
      </w:r>
    </w:p>
    <w:p>
      <w:pPr>
        <w:pStyle w:val="18"/>
        <w:ind w:firstLine="709"/>
        <w:jc w:val="both"/>
        <w:rPr>
          <w:sz w:val="28"/>
          <w:szCs w:val="28"/>
        </w:rPr>
      </w:pPr>
      <w:r>
        <w:rPr>
          <w:sz w:val="28"/>
          <w:szCs w:val="28"/>
        </w:rPr>
        <w:t xml:space="preserve"> - при личном приеме граждан  –  не  более 15 минут;</w:t>
      </w:r>
    </w:p>
    <w:p>
      <w:pPr>
        <w:pStyle w:val="18"/>
        <w:ind w:firstLine="709"/>
        <w:jc w:val="both"/>
        <w:rPr>
          <w:sz w:val="28"/>
          <w:szCs w:val="28"/>
        </w:rPr>
      </w:pPr>
      <w:r>
        <w:rPr>
          <w:sz w:val="28"/>
          <w:szCs w:val="28"/>
        </w:rPr>
        <w:t xml:space="preserve"> - при поступлении заявления и документов по почте, через МФЦ – не более 3 дней со дня поступления в уполномоченный орган;</w:t>
      </w:r>
    </w:p>
    <w:p>
      <w:pPr>
        <w:ind w:firstLine="709"/>
        <w:jc w:val="both"/>
        <w:rPr>
          <w:iCs/>
          <w:sz w:val="28"/>
          <w:szCs w:val="28"/>
        </w:rPr>
      </w:pPr>
      <w:r>
        <w:rPr>
          <w:iCs/>
          <w:sz w:val="28"/>
          <w:szCs w:val="28"/>
        </w:rPr>
        <w:t>- при поступлении заявления в электронной форме по информационной системе:</w:t>
      </w:r>
    </w:p>
    <w:p>
      <w:pPr>
        <w:ind w:firstLine="709"/>
        <w:jc w:val="both"/>
        <w:rPr>
          <w:iCs/>
          <w:sz w:val="28"/>
          <w:szCs w:val="28"/>
        </w:rPr>
      </w:pPr>
      <w:r>
        <w:rPr>
          <w:iCs/>
          <w:sz w:val="28"/>
          <w:szCs w:val="28"/>
        </w:rPr>
        <w:t>регистрация заявления осуществляется не позднее 1 рабочего дня со дня поступления заявления в уполномоченный орган;</w:t>
      </w:r>
    </w:p>
    <w:p>
      <w:pPr>
        <w:ind w:firstLine="709"/>
        <w:jc w:val="both"/>
        <w:rPr>
          <w:iCs/>
          <w:sz w:val="28"/>
          <w:szCs w:val="28"/>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ind w:firstLine="709"/>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pPr>
        <w:pStyle w:val="18"/>
        <w:ind w:firstLine="709"/>
        <w:jc w:val="both"/>
        <w:rPr>
          <w:sz w:val="28"/>
          <w:szCs w:val="28"/>
        </w:rPr>
      </w:pPr>
      <w:r>
        <w:rPr>
          <w:sz w:val="28"/>
          <w:szCs w:val="28"/>
        </w:rPr>
        <w:t>3.1.7. Результатом исполнения административной процедуры является:</w:t>
      </w:r>
    </w:p>
    <w:p>
      <w:pPr>
        <w:autoSpaceDE w:val="0"/>
        <w:autoSpaceDN w:val="0"/>
        <w:adjustRightInd w:val="0"/>
        <w:ind w:firstLine="709"/>
        <w:jc w:val="both"/>
        <w:rPr>
          <w:sz w:val="28"/>
          <w:szCs w:val="28"/>
        </w:rPr>
      </w:pPr>
      <w:r>
        <w:rPr>
          <w:sz w:val="28"/>
          <w:szCs w:val="28"/>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autoSpaceDE w:val="0"/>
        <w:autoSpaceDN w:val="0"/>
        <w:adjustRightInd w:val="0"/>
        <w:ind w:firstLine="709"/>
        <w:jc w:val="both"/>
        <w:rPr>
          <w:sz w:val="28"/>
          <w:szCs w:val="28"/>
        </w:rPr>
      </w:pPr>
      <w:r>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pPr>
        <w:autoSpaceDE w:val="0"/>
        <w:autoSpaceDN w:val="0"/>
        <w:adjustRightInd w:val="0"/>
        <w:ind w:firstLine="709"/>
        <w:jc w:val="both"/>
        <w:rPr>
          <w:sz w:val="28"/>
          <w:szCs w:val="28"/>
          <w:u w:val="single"/>
        </w:rPr>
      </w:pPr>
      <w:r>
        <w:rPr>
          <w:sz w:val="28"/>
          <w:szCs w:val="28"/>
          <w:u w:val="single"/>
        </w:rPr>
        <w:t xml:space="preserve">3.2. Приостановление срока рассмотрения заявления об утверждении схемы расположения земельного участка. </w:t>
      </w:r>
    </w:p>
    <w:p>
      <w:pPr>
        <w:autoSpaceDE w:val="0"/>
        <w:autoSpaceDN w:val="0"/>
        <w:adjustRightInd w:val="0"/>
        <w:ind w:firstLine="709"/>
        <w:jc w:val="both"/>
        <w:rPr>
          <w:sz w:val="28"/>
          <w:szCs w:val="28"/>
        </w:rPr>
      </w:pPr>
      <w:r>
        <w:rPr>
          <w:sz w:val="28"/>
          <w:szCs w:val="28"/>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pPr>
        <w:autoSpaceDE w:val="0"/>
        <w:autoSpaceDN w:val="0"/>
        <w:adjustRightInd w:val="0"/>
        <w:ind w:firstLine="709"/>
        <w:jc w:val="both"/>
        <w:rPr>
          <w:sz w:val="28"/>
          <w:szCs w:val="28"/>
        </w:rPr>
      </w:pPr>
      <w:r>
        <w:rPr>
          <w:sz w:val="28"/>
          <w:szCs w:val="28"/>
        </w:rPr>
        <w:t>3.2.2.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pPr>
        <w:autoSpaceDE w:val="0"/>
        <w:autoSpaceDN w:val="0"/>
        <w:adjustRightInd w:val="0"/>
        <w:ind w:firstLine="709"/>
        <w:jc w:val="both"/>
        <w:rPr>
          <w:sz w:val="28"/>
          <w:szCs w:val="28"/>
        </w:rPr>
      </w:pPr>
      <w:r>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pPr>
        <w:autoSpaceDE w:val="0"/>
        <w:autoSpaceDN w:val="0"/>
        <w:adjustRightInd w:val="0"/>
        <w:ind w:firstLine="709"/>
        <w:jc w:val="both"/>
        <w:rPr>
          <w:sz w:val="28"/>
          <w:szCs w:val="28"/>
        </w:rPr>
      </w:pPr>
      <w:r>
        <w:rPr>
          <w:sz w:val="28"/>
          <w:szCs w:val="28"/>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autoSpaceDE w:val="0"/>
        <w:autoSpaceDN w:val="0"/>
        <w:adjustRightInd w:val="0"/>
        <w:ind w:firstLine="709"/>
        <w:jc w:val="both"/>
        <w:rPr>
          <w:sz w:val="28"/>
          <w:szCs w:val="28"/>
        </w:rPr>
      </w:pPr>
      <w:r>
        <w:rPr>
          <w:sz w:val="28"/>
          <w:szCs w:val="28"/>
        </w:rPr>
        <w:t>3.2.4. Максимальный срок исполнения административной процедуры –   1 рабочий день со дня окончания приема документов и регистрации заявления.</w:t>
      </w:r>
    </w:p>
    <w:p>
      <w:pPr>
        <w:autoSpaceDE w:val="0"/>
        <w:autoSpaceDN w:val="0"/>
        <w:adjustRightInd w:val="0"/>
        <w:ind w:firstLine="709"/>
        <w:jc w:val="both"/>
        <w:rPr>
          <w:sz w:val="28"/>
          <w:szCs w:val="28"/>
        </w:rPr>
      </w:pPr>
      <w:r>
        <w:rPr>
          <w:sz w:val="28"/>
          <w:szCs w:val="28"/>
        </w:rPr>
        <w:t>3.2.5. Результатом исполнения административной процедуры является  приостановление срока рассмотрения поданного позднее заявления об утверждении схемы расположения земельного участка и направление принятого решения заявителю.</w:t>
      </w:r>
    </w:p>
    <w:p>
      <w:pPr>
        <w:autoSpaceDE w:val="0"/>
        <w:autoSpaceDN w:val="0"/>
        <w:adjustRightInd w:val="0"/>
        <w:ind w:firstLine="709"/>
        <w:jc w:val="both"/>
        <w:rPr>
          <w:sz w:val="28"/>
          <w:szCs w:val="28"/>
        </w:rPr>
      </w:pPr>
      <w:r>
        <w:rPr>
          <w:sz w:val="28"/>
          <w:szCs w:val="28"/>
          <w:u w:val="single"/>
        </w:rPr>
        <w:t xml:space="preserve">3.3. Формирование и направление межведомственных запросов </w:t>
      </w:r>
      <w:r>
        <w:rPr>
          <w:sz w:val="28"/>
          <w:szCs w:val="28"/>
        </w:rPr>
        <w:t xml:space="preserve">о </w:t>
      </w:r>
      <w:r>
        <w:rPr>
          <w:sz w:val="28"/>
          <w:szCs w:val="28"/>
          <w:u w:val="single"/>
        </w:rPr>
        <w:t>предоставлении документов (информации), необходимых для рассмотрения заявления об утверждении схемы расположения земельного участка.</w:t>
      </w:r>
    </w:p>
    <w:p>
      <w:pPr>
        <w:autoSpaceDE w:val="0"/>
        <w:autoSpaceDN w:val="0"/>
        <w:adjustRightInd w:val="0"/>
        <w:ind w:firstLine="709"/>
        <w:jc w:val="both"/>
        <w:rPr>
          <w:sz w:val="28"/>
          <w:szCs w:val="28"/>
        </w:rPr>
      </w:pPr>
      <w:r>
        <w:rPr>
          <w:sz w:val="28"/>
          <w:szCs w:val="28"/>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pPr>
        <w:autoSpaceDE w:val="0"/>
        <w:autoSpaceDN w:val="0"/>
        <w:adjustRightInd w:val="0"/>
        <w:ind w:firstLine="709"/>
        <w:jc w:val="both"/>
        <w:rPr>
          <w:sz w:val="28"/>
          <w:szCs w:val="28"/>
        </w:rPr>
      </w:pPr>
      <w:r>
        <w:rPr>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pPr>
        <w:autoSpaceDE w:val="0"/>
        <w:autoSpaceDN w:val="0"/>
        <w:adjustRightInd w:val="0"/>
        <w:ind w:firstLine="709"/>
        <w:jc w:val="both"/>
        <w:rPr>
          <w:sz w:val="28"/>
          <w:szCs w:val="28"/>
        </w:rPr>
      </w:pPr>
      <w:r>
        <w:rPr>
          <w:sz w:val="28"/>
          <w:szCs w:val="28"/>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pPr>
        <w:autoSpaceDE w:val="0"/>
        <w:autoSpaceDN w:val="0"/>
        <w:adjustRightInd w:val="0"/>
        <w:ind w:firstLine="709"/>
        <w:jc w:val="both"/>
        <w:rPr>
          <w:sz w:val="28"/>
          <w:szCs w:val="28"/>
        </w:rPr>
      </w:pPr>
      <w:r>
        <w:rPr>
          <w:sz w:val="28"/>
          <w:szCs w:val="28"/>
        </w:rPr>
        <w:t>3.3.3. Максимальный срок исполнения административной процедуры –   3 рабочих дня со дня окончания приема документов и регистрации заявления.</w:t>
      </w:r>
    </w:p>
    <w:p>
      <w:pPr>
        <w:autoSpaceDE w:val="0"/>
        <w:autoSpaceDN w:val="0"/>
        <w:adjustRightInd w:val="0"/>
        <w:ind w:firstLine="709"/>
        <w:jc w:val="both"/>
        <w:rPr>
          <w:sz w:val="28"/>
          <w:szCs w:val="28"/>
        </w:rPr>
      </w:pPr>
      <w:r>
        <w:rPr>
          <w:sz w:val="28"/>
          <w:szCs w:val="28"/>
        </w:rPr>
        <w:t>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pPr>
        <w:autoSpaceDE w:val="0"/>
        <w:autoSpaceDN w:val="0"/>
        <w:adjustRightInd w:val="0"/>
        <w:ind w:firstLine="709"/>
        <w:jc w:val="both"/>
        <w:rPr>
          <w:sz w:val="28"/>
          <w:szCs w:val="28"/>
          <w:u w:val="single"/>
        </w:rPr>
      </w:pPr>
      <w:r>
        <w:rPr>
          <w:sz w:val="28"/>
          <w:szCs w:val="28"/>
          <w:u w:val="single"/>
        </w:rPr>
        <w:t>3.4. Рассмотрение заявления об утверждении схемы расположения земельного участка, принятие решения по итогам рассмотрения.</w:t>
      </w:r>
    </w:p>
    <w:p>
      <w:pPr>
        <w:autoSpaceDE w:val="0"/>
        <w:autoSpaceDN w:val="0"/>
        <w:adjustRightInd w:val="0"/>
        <w:ind w:firstLine="709"/>
        <w:jc w:val="both"/>
        <w:rPr>
          <w:sz w:val="28"/>
          <w:szCs w:val="28"/>
        </w:rPr>
      </w:pPr>
      <w:r>
        <w:rPr>
          <w:sz w:val="28"/>
          <w:szCs w:val="28"/>
        </w:rPr>
        <w:t>3.4.1.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pPr>
        <w:autoSpaceDE w:val="0"/>
        <w:autoSpaceDN w:val="0"/>
        <w:adjustRightInd w:val="0"/>
        <w:ind w:firstLine="709"/>
        <w:jc w:val="both"/>
        <w:rPr>
          <w:sz w:val="28"/>
          <w:szCs w:val="28"/>
        </w:rPr>
      </w:pPr>
      <w:r>
        <w:rPr>
          <w:sz w:val="28"/>
          <w:szCs w:val="28"/>
        </w:rPr>
        <w:t>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2.8.2 настоящего административного регламента.</w:t>
      </w:r>
    </w:p>
    <w:p>
      <w:pPr>
        <w:autoSpaceDE w:val="0"/>
        <w:autoSpaceDN w:val="0"/>
        <w:adjustRightInd w:val="0"/>
        <w:ind w:firstLine="709"/>
        <w:jc w:val="both"/>
        <w:rPr>
          <w:sz w:val="28"/>
          <w:szCs w:val="28"/>
        </w:rPr>
      </w:pPr>
      <w:r>
        <w:rPr>
          <w:sz w:val="28"/>
          <w:szCs w:val="28"/>
        </w:rPr>
        <w:t>3.4.3.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pPr>
        <w:autoSpaceDE w:val="0"/>
        <w:autoSpaceDN w:val="0"/>
        <w:adjustRightInd w:val="0"/>
        <w:ind w:firstLine="709"/>
        <w:jc w:val="both"/>
        <w:rPr>
          <w:sz w:val="28"/>
          <w:szCs w:val="28"/>
        </w:rPr>
      </w:pPr>
      <w:r>
        <w:rPr>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pPr>
        <w:autoSpaceDE w:val="0"/>
        <w:autoSpaceDN w:val="0"/>
        <w:adjustRightInd w:val="0"/>
        <w:spacing w:line="230" w:lineRule="auto"/>
        <w:ind w:firstLine="709"/>
        <w:jc w:val="both"/>
        <w:rPr>
          <w:i/>
          <w:sz w:val="28"/>
          <w:szCs w:val="28"/>
        </w:rPr>
      </w:pPr>
      <w:r>
        <w:rPr>
          <w:sz w:val="28"/>
          <w:szCs w:val="28"/>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пунктом 2.8.2 настоящего административного регламента. </w:t>
      </w:r>
    </w:p>
    <w:p>
      <w:pPr>
        <w:autoSpaceDE w:val="0"/>
        <w:autoSpaceDN w:val="0"/>
        <w:adjustRightInd w:val="0"/>
        <w:ind w:firstLine="709"/>
        <w:jc w:val="both"/>
        <w:rPr>
          <w:sz w:val="28"/>
          <w:szCs w:val="28"/>
        </w:rPr>
      </w:pPr>
      <w:r>
        <w:rPr>
          <w:sz w:val="28"/>
          <w:szCs w:val="28"/>
        </w:rPr>
        <w:t>3.4.4.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pPr>
        <w:autoSpaceDE w:val="0"/>
        <w:autoSpaceDN w:val="0"/>
        <w:adjustRightInd w:val="0"/>
        <w:ind w:firstLine="709"/>
        <w:jc w:val="both"/>
        <w:rPr>
          <w:sz w:val="28"/>
          <w:szCs w:val="28"/>
        </w:rPr>
      </w:pPr>
      <w:r>
        <w:rPr>
          <w:sz w:val="28"/>
          <w:szCs w:val="28"/>
        </w:rPr>
        <w:t>1) площадь земельного участка, образуемого в соответствии со схемой расположения земельного участка;</w:t>
      </w:r>
    </w:p>
    <w:p>
      <w:pPr>
        <w:autoSpaceDE w:val="0"/>
        <w:autoSpaceDN w:val="0"/>
        <w:adjustRightInd w:val="0"/>
        <w:ind w:firstLine="709"/>
        <w:jc w:val="both"/>
        <w:rPr>
          <w:sz w:val="28"/>
          <w:szCs w:val="28"/>
        </w:rPr>
      </w:pPr>
      <w:r>
        <w:rPr>
          <w:sz w:val="28"/>
          <w:szCs w:val="28"/>
        </w:rPr>
        <w:t>2) адрес земельного участка или при отсутствии адреса земельного участка иное описание местоположения земельного участка;</w:t>
      </w:r>
    </w:p>
    <w:p>
      <w:pPr>
        <w:autoSpaceDE w:val="0"/>
        <w:autoSpaceDN w:val="0"/>
        <w:adjustRightInd w:val="0"/>
        <w:ind w:firstLine="709"/>
        <w:jc w:val="both"/>
        <w:rPr>
          <w:sz w:val="28"/>
          <w:szCs w:val="28"/>
        </w:rPr>
      </w:pPr>
      <w:r>
        <w:rPr>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pPr>
        <w:autoSpaceDE w:val="0"/>
        <w:autoSpaceDN w:val="0"/>
        <w:adjustRightInd w:val="0"/>
        <w:ind w:firstLine="709"/>
        <w:jc w:val="both"/>
        <w:rPr>
          <w:sz w:val="28"/>
          <w:szCs w:val="28"/>
        </w:rPr>
      </w:pPr>
      <w:r>
        <w:rPr>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pPr>
        <w:autoSpaceDE w:val="0"/>
        <w:autoSpaceDN w:val="0"/>
        <w:adjustRightInd w:val="0"/>
        <w:ind w:firstLine="709"/>
        <w:jc w:val="both"/>
        <w:rPr>
          <w:sz w:val="28"/>
          <w:szCs w:val="28"/>
        </w:rPr>
      </w:pPr>
      <w:r>
        <w:rPr>
          <w:sz w:val="28"/>
          <w:szCs w:val="28"/>
        </w:rPr>
        <w:t>5) категория земель, к которой относится образуемый земельный участок.</w:t>
      </w:r>
    </w:p>
    <w:p>
      <w:pPr>
        <w:autoSpaceDE w:val="0"/>
        <w:autoSpaceDN w:val="0"/>
        <w:adjustRightInd w:val="0"/>
        <w:ind w:firstLine="709"/>
        <w:jc w:val="both"/>
        <w:rPr>
          <w:sz w:val="28"/>
          <w:szCs w:val="28"/>
        </w:rPr>
      </w:pPr>
      <w:r>
        <w:rPr>
          <w:sz w:val="28"/>
          <w:szCs w:val="28"/>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pPr>
        <w:autoSpaceDE w:val="0"/>
        <w:autoSpaceDN w:val="0"/>
        <w:adjustRightInd w:val="0"/>
        <w:ind w:firstLine="709"/>
        <w:jc w:val="both"/>
        <w:rPr>
          <w:sz w:val="28"/>
          <w:szCs w:val="28"/>
        </w:rPr>
      </w:pPr>
      <w:r>
        <w:rPr>
          <w:sz w:val="28"/>
          <w:szCs w:val="28"/>
        </w:rPr>
        <w:t xml:space="preserve">3.4.5. В проекте решения об отказе в утверждении схемы расположения земельного участка должны быть указаны все основания принятия такого решения. </w:t>
      </w:r>
    </w:p>
    <w:p>
      <w:pPr>
        <w:autoSpaceDE w:val="0"/>
        <w:autoSpaceDN w:val="0"/>
        <w:adjustRightInd w:val="0"/>
        <w:ind w:firstLine="709"/>
        <w:jc w:val="both"/>
        <w:rPr>
          <w:sz w:val="28"/>
          <w:szCs w:val="28"/>
        </w:rPr>
      </w:pPr>
      <w:r>
        <w:rPr>
          <w:sz w:val="28"/>
          <w:szCs w:val="28"/>
        </w:rPr>
        <w:t>3.4.6. Проект решения 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tabs>
          <w:tab w:val="left" w:pos="567"/>
        </w:tabs>
        <w:ind w:firstLine="709"/>
        <w:jc w:val="both"/>
        <w:rPr>
          <w:sz w:val="28"/>
          <w:szCs w:val="28"/>
        </w:rPr>
      </w:pPr>
      <w:r>
        <w:rPr>
          <w:sz w:val="28"/>
          <w:szCs w:val="28"/>
        </w:rPr>
        <w:t>3.4.7. Руководитель уполномоченного органа или уполномоченное им должностное лицо, рассмотрев представленный проект решения об утверждении (об отказе в утверждении) схемы расположения земельного участка, в случае отсутствия замечаний подписывает соответствующее решение</w:t>
      </w:r>
      <w:r>
        <w:rPr>
          <w:kern w:val="2"/>
          <w:sz w:val="28"/>
          <w:szCs w:val="28"/>
          <w:lang w:eastAsia="ar-SA"/>
        </w:rPr>
        <w:t>.</w:t>
      </w:r>
    </w:p>
    <w:p>
      <w:pPr>
        <w:tabs>
          <w:tab w:val="left" w:pos="567"/>
        </w:tabs>
        <w:ind w:firstLine="709"/>
        <w:jc w:val="both"/>
        <w:rPr>
          <w:sz w:val="28"/>
          <w:szCs w:val="28"/>
        </w:rPr>
      </w:pPr>
      <w:r>
        <w:rPr>
          <w:sz w:val="28"/>
          <w:szCs w:val="28"/>
        </w:rPr>
        <w:t>3.4.8. Подписанное решение об утверждении (об отказе в утверждении) схемы расположения земельного участка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pPr>
        <w:autoSpaceDE w:val="0"/>
        <w:autoSpaceDN w:val="0"/>
        <w:adjustRightInd w:val="0"/>
        <w:ind w:firstLine="709"/>
        <w:jc w:val="both"/>
        <w:rPr>
          <w:sz w:val="28"/>
          <w:szCs w:val="28"/>
        </w:rPr>
      </w:pPr>
      <w:r>
        <w:rPr>
          <w:sz w:val="28"/>
          <w:szCs w:val="28"/>
        </w:rPr>
        <w:t>3.4.9. Должностное лицо уполномоченного органа, ответственное за предоставление муниципальной услуги:</w:t>
      </w:r>
    </w:p>
    <w:p>
      <w:pPr>
        <w:autoSpaceDE w:val="0"/>
        <w:autoSpaceDN w:val="0"/>
        <w:adjustRightInd w:val="0"/>
        <w:ind w:firstLine="709"/>
        <w:jc w:val="both"/>
        <w:rPr>
          <w:sz w:val="28"/>
          <w:szCs w:val="28"/>
        </w:rPr>
      </w:pPr>
      <w:r>
        <w:rPr>
          <w:sz w:val="28"/>
          <w:szCs w:val="28"/>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pPr>
        <w:autoSpaceDE w:val="0"/>
        <w:autoSpaceDN w:val="0"/>
        <w:adjustRightInd w:val="0"/>
        <w:ind w:firstLine="709"/>
        <w:jc w:val="both"/>
        <w:rPr>
          <w:sz w:val="28"/>
          <w:szCs w:val="28"/>
        </w:rPr>
      </w:pPr>
      <w:r>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pPr>
        <w:autoSpaceDE w:val="0"/>
        <w:autoSpaceDN w:val="0"/>
        <w:adjustRightInd w:val="0"/>
        <w:ind w:firstLine="709"/>
        <w:jc w:val="both"/>
        <w:rPr>
          <w:sz w:val="28"/>
          <w:szCs w:val="28"/>
        </w:rPr>
      </w:pPr>
      <w:r>
        <w:rPr>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pPr>
        <w:autoSpaceDE w:val="0"/>
        <w:autoSpaceDN w:val="0"/>
        <w:adjustRightInd w:val="0"/>
        <w:ind w:firstLine="709"/>
        <w:jc w:val="both"/>
        <w:rPr>
          <w:sz w:val="28"/>
          <w:szCs w:val="28"/>
        </w:rPr>
      </w:pPr>
      <w:r>
        <w:rPr>
          <w:sz w:val="28"/>
          <w:szCs w:val="28"/>
        </w:rPr>
        <w:t>3.4.10. Максимальный срок исполнения административной процедуры –   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pPr>
        <w:autoSpaceDE w:val="0"/>
        <w:autoSpaceDN w:val="0"/>
        <w:adjustRightInd w:val="0"/>
        <w:ind w:firstLine="709"/>
        <w:jc w:val="both"/>
        <w:rPr>
          <w:sz w:val="28"/>
          <w:szCs w:val="28"/>
        </w:rPr>
      </w:pPr>
      <w:r>
        <w:rPr>
          <w:sz w:val="28"/>
          <w:szCs w:val="28"/>
        </w:rPr>
        <w:t>3.4.11. Результатом исполнения административной процедуры является:</w:t>
      </w:r>
    </w:p>
    <w:p>
      <w:pPr>
        <w:autoSpaceDE w:val="0"/>
        <w:autoSpaceDN w:val="0"/>
        <w:adjustRightInd w:val="0"/>
        <w:ind w:firstLine="709"/>
        <w:jc w:val="both"/>
        <w:rPr>
          <w:sz w:val="28"/>
          <w:szCs w:val="28"/>
        </w:rPr>
      </w:pPr>
      <w:r>
        <w:rPr>
          <w:sz w:val="28"/>
          <w:szCs w:val="28"/>
        </w:rPr>
        <w:t>- решение уполномоченного органа об утверждении схемы расположения земельного участка;</w:t>
      </w:r>
    </w:p>
    <w:p>
      <w:pPr>
        <w:autoSpaceDE w:val="0"/>
        <w:autoSpaceDN w:val="0"/>
        <w:adjustRightInd w:val="0"/>
        <w:ind w:firstLine="709"/>
        <w:jc w:val="both"/>
        <w:rPr>
          <w:sz w:val="28"/>
          <w:szCs w:val="28"/>
        </w:rPr>
      </w:pPr>
      <w:r>
        <w:rPr>
          <w:sz w:val="28"/>
          <w:szCs w:val="28"/>
        </w:rPr>
        <w:t>- решение уполномоченного органа об отказе в утверждении схемы расположения земельного участка.</w:t>
      </w:r>
    </w:p>
    <w:p>
      <w:pPr>
        <w:autoSpaceDE w:val="0"/>
        <w:autoSpaceDN w:val="0"/>
        <w:adjustRightInd w:val="0"/>
        <w:ind w:firstLine="709"/>
        <w:jc w:val="both"/>
        <w:rPr>
          <w:sz w:val="28"/>
          <w:szCs w:val="28"/>
          <w:u w:val="single"/>
        </w:rPr>
      </w:pPr>
      <w:r>
        <w:rPr>
          <w:sz w:val="28"/>
          <w:szCs w:val="28"/>
          <w:u w:val="single"/>
        </w:rPr>
        <w:t>3.5. Прием и регистрация заявления о проведении аукциона либо отказ в приеме к рассмотрению заявления.</w:t>
      </w:r>
    </w:p>
    <w:p>
      <w:pPr>
        <w:autoSpaceDE w:val="0"/>
        <w:autoSpaceDN w:val="0"/>
        <w:adjustRightInd w:val="0"/>
        <w:ind w:firstLine="709"/>
        <w:jc w:val="both"/>
        <w:rPr>
          <w:sz w:val="28"/>
          <w:szCs w:val="28"/>
        </w:rPr>
      </w:pPr>
      <w:r>
        <w:rPr>
          <w:sz w:val="28"/>
          <w:szCs w:val="28"/>
        </w:rPr>
        <w:t>3.5.1.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autoSpaceDE w:val="0"/>
        <w:ind w:firstLine="709"/>
        <w:jc w:val="both"/>
        <w:rPr>
          <w:sz w:val="28"/>
          <w:szCs w:val="28"/>
        </w:rPr>
      </w:pPr>
      <w:r>
        <w:rPr>
          <w:sz w:val="28"/>
          <w:szCs w:val="28"/>
        </w:rPr>
        <w:t>3.5.2. 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pPr>
        <w:autoSpaceDE w:val="0"/>
        <w:autoSpaceDN w:val="0"/>
        <w:adjustRightInd w:val="0"/>
        <w:ind w:firstLine="709"/>
        <w:jc w:val="both"/>
        <w:rPr>
          <w:sz w:val="28"/>
          <w:szCs w:val="28"/>
        </w:rPr>
      </w:pPr>
      <w:r>
        <w:rPr>
          <w:sz w:val="28"/>
          <w:szCs w:val="28"/>
        </w:rPr>
        <w:t>3.5.3.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pPr>
        <w:autoSpaceDE w:val="0"/>
        <w:autoSpaceDN w:val="0"/>
        <w:adjustRightInd w:val="0"/>
        <w:ind w:firstLine="709"/>
        <w:jc w:val="both"/>
        <w:rPr>
          <w:sz w:val="28"/>
          <w:szCs w:val="28"/>
        </w:rPr>
      </w:pPr>
      <w:r>
        <w:rPr>
          <w:sz w:val="28"/>
          <w:szCs w:val="28"/>
        </w:rPr>
        <w:t>3.5.4.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autoSpaceDE w:val="0"/>
        <w:autoSpaceDN w:val="0"/>
        <w:adjustRightInd w:val="0"/>
        <w:ind w:firstLine="709"/>
        <w:jc w:val="both"/>
        <w:rPr>
          <w:sz w:val="28"/>
          <w:szCs w:val="28"/>
        </w:rPr>
      </w:pPr>
      <w:r>
        <w:rPr>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autoSpaceDE w:val="0"/>
        <w:autoSpaceDN w:val="0"/>
        <w:adjustRightInd w:val="0"/>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autoSpaceDE w:val="0"/>
        <w:autoSpaceDN w:val="0"/>
        <w:adjustRightInd w:val="0"/>
        <w:ind w:firstLine="709"/>
        <w:jc w:val="both"/>
        <w:rPr>
          <w:sz w:val="28"/>
          <w:szCs w:val="28"/>
        </w:rPr>
      </w:pPr>
      <w:r>
        <w:rPr>
          <w:sz w:val="28"/>
          <w:szCs w:val="28"/>
        </w:rPr>
        <w:t>3.5.5.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autoSpaceDE w:val="0"/>
        <w:autoSpaceDN w:val="0"/>
        <w:adjustRightInd w:val="0"/>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pPr>
        <w:autoSpaceDE w:val="0"/>
        <w:autoSpaceDN w:val="0"/>
        <w:adjustRightInd w:val="0"/>
        <w:ind w:firstLine="709"/>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autoSpaceDE w:val="0"/>
        <w:autoSpaceDN w:val="0"/>
        <w:adjustRightInd w:val="0"/>
        <w:ind w:firstLine="709"/>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r>
        <w:fldChar w:fldCharType="begin"/>
      </w:r>
      <w:r>
        <w:instrText xml:space="preserve"> HYPERLINK "consultantplus://offline/ref=68B2E88CB8B712B9737DC70F538D7A7DC20B347DC75FE7DDB99EB8750862DB36765E782B544DCD4EeAwCK" </w:instrText>
      </w:r>
      <w:r>
        <w:fldChar w:fldCharType="separate"/>
      </w:r>
      <w:r>
        <w:rPr>
          <w:sz w:val="28"/>
          <w:szCs w:val="28"/>
        </w:rPr>
        <w:t>статьи 11</w:t>
      </w:r>
      <w:r>
        <w:rPr>
          <w:sz w:val="28"/>
          <w:szCs w:val="28"/>
        </w:rPr>
        <w:fldChar w:fldCharType="end"/>
      </w:r>
      <w:r>
        <w:rPr>
          <w:sz w:val="28"/>
          <w:szCs w:val="28"/>
        </w:rPr>
        <w:t xml:space="preserve"> Федерального закона «Об электронной подписи», которые послужили основанием для принятия указанного решения. </w:t>
      </w:r>
    </w:p>
    <w:p>
      <w:pPr>
        <w:autoSpaceDE w:val="0"/>
        <w:autoSpaceDN w:val="0"/>
        <w:adjustRightInd w:val="0"/>
        <w:ind w:firstLine="709"/>
        <w:jc w:val="both"/>
        <w:rPr>
          <w:sz w:val="28"/>
          <w:szCs w:val="28"/>
        </w:rPr>
      </w:pPr>
      <w:r>
        <w:rPr>
          <w:sz w:val="28"/>
          <w:szCs w:val="28"/>
        </w:rPr>
        <w:t>3.5.6. Максимальный срок исполнения административной процедуры:</w:t>
      </w:r>
    </w:p>
    <w:p>
      <w:pPr>
        <w:pStyle w:val="18"/>
        <w:ind w:firstLine="709"/>
        <w:jc w:val="both"/>
        <w:rPr>
          <w:sz w:val="28"/>
          <w:szCs w:val="28"/>
        </w:rPr>
      </w:pPr>
      <w:r>
        <w:rPr>
          <w:sz w:val="28"/>
          <w:szCs w:val="28"/>
        </w:rPr>
        <w:t>- при личном приеме граждан  –  не  более 5 минут;</w:t>
      </w:r>
    </w:p>
    <w:p>
      <w:pPr>
        <w:pStyle w:val="18"/>
        <w:ind w:firstLine="709"/>
        <w:jc w:val="both"/>
        <w:rPr>
          <w:sz w:val="28"/>
          <w:szCs w:val="28"/>
        </w:rPr>
      </w:pPr>
      <w:r>
        <w:rPr>
          <w:sz w:val="28"/>
          <w:szCs w:val="28"/>
        </w:rPr>
        <w:t>- при поступлении заявления и документов по почте, через МФЦ – не более 3 дней со дня поступления в уполномоченный орган;</w:t>
      </w:r>
    </w:p>
    <w:p>
      <w:pPr>
        <w:ind w:firstLine="709"/>
        <w:jc w:val="both"/>
        <w:rPr>
          <w:iCs/>
          <w:sz w:val="28"/>
          <w:szCs w:val="28"/>
        </w:rPr>
      </w:pPr>
      <w:r>
        <w:rPr>
          <w:iCs/>
          <w:sz w:val="28"/>
          <w:szCs w:val="28"/>
        </w:rPr>
        <w:t>- при поступлении заявления в электронной форме по информационной системе:</w:t>
      </w:r>
    </w:p>
    <w:p>
      <w:pPr>
        <w:ind w:firstLine="709"/>
        <w:jc w:val="both"/>
        <w:rPr>
          <w:iCs/>
          <w:sz w:val="28"/>
          <w:szCs w:val="28"/>
        </w:rPr>
      </w:pPr>
      <w:r>
        <w:rPr>
          <w:iCs/>
          <w:sz w:val="28"/>
          <w:szCs w:val="28"/>
        </w:rPr>
        <w:t>регистрация заявления осуществляется не позднее 1 рабочего дня со дня поступления заявления в уполномоченный орган;</w:t>
      </w:r>
    </w:p>
    <w:p>
      <w:pPr>
        <w:ind w:firstLine="709"/>
        <w:jc w:val="both"/>
        <w:rPr>
          <w:iCs/>
          <w:sz w:val="28"/>
          <w:szCs w:val="28"/>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ind w:firstLine="709"/>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pPr>
        <w:autoSpaceDE w:val="0"/>
        <w:autoSpaceDN w:val="0"/>
        <w:adjustRightInd w:val="0"/>
        <w:ind w:firstLine="709"/>
        <w:jc w:val="both"/>
        <w:rPr>
          <w:sz w:val="28"/>
          <w:szCs w:val="28"/>
        </w:rPr>
      </w:pPr>
      <w:r>
        <w:rPr>
          <w:sz w:val="28"/>
          <w:szCs w:val="28"/>
        </w:rPr>
        <w:t>3.5.7. Результатом исполнения административной процедуры является:</w:t>
      </w:r>
    </w:p>
    <w:p>
      <w:pPr>
        <w:autoSpaceDE w:val="0"/>
        <w:autoSpaceDN w:val="0"/>
        <w:adjustRightInd w:val="0"/>
        <w:ind w:firstLine="709"/>
        <w:jc w:val="both"/>
        <w:rPr>
          <w:sz w:val="28"/>
          <w:szCs w:val="28"/>
        </w:rPr>
      </w:pPr>
      <w:r>
        <w:rPr>
          <w:sz w:val="28"/>
          <w:szCs w:val="28"/>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autoSpaceDE w:val="0"/>
        <w:autoSpaceDN w:val="0"/>
        <w:adjustRightInd w:val="0"/>
        <w:ind w:firstLine="709"/>
        <w:jc w:val="both"/>
        <w:rPr>
          <w:sz w:val="28"/>
          <w:szCs w:val="28"/>
        </w:rPr>
      </w:pPr>
      <w:r>
        <w:rPr>
          <w:sz w:val="28"/>
          <w:szCs w:val="28"/>
        </w:rPr>
        <w:t>- направление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pPr>
        <w:autoSpaceDE w:val="0"/>
        <w:autoSpaceDN w:val="0"/>
        <w:adjustRightInd w:val="0"/>
        <w:ind w:firstLine="709"/>
        <w:jc w:val="both"/>
        <w:rPr>
          <w:sz w:val="28"/>
          <w:szCs w:val="28"/>
        </w:rPr>
      </w:pPr>
      <w:r>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pPr>
        <w:autoSpaceDE w:val="0"/>
        <w:autoSpaceDN w:val="0"/>
        <w:adjustRightInd w:val="0"/>
        <w:ind w:firstLine="709"/>
        <w:jc w:val="both"/>
        <w:rPr>
          <w:sz w:val="28"/>
          <w:szCs w:val="28"/>
          <w:u w:val="single"/>
        </w:rPr>
      </w:pPr>
      <w:r>
        <w:rPr>
          <w:sz w:val="28"/>
          <w:szCs w:val="28"/>
          <w:u w:val="single"/>
        </w:rPr>
        <w:t xml:space="preserve">3.6. Формирование и направление межведомственных запросов </w:t>
      </w:r>
      <w:r>
        <w:rPr>
          <w:sz w:val="28"/>
          <w:szCs w:val="28"/>
        </w:rPr>
        <w:t xml:space="preserve">о </w:t>
      </w:r>
      <w:r>
        <w:rPr>
          <w:sz w:val="28"/>
          <w:szCs w:val="28"/>
          <w:u w:val="single"/>
        </w:rPr>
        <w:t xml:space="preserve">предоставлении документов (информации), необходимых для рассмотрения заявления о проведении аукциона. </w:t>
      </w:r>
    </w:p>
    <w:p>
      <w:pPr>
        <w:autoSpaceDE w:val="0"/>
        <w:autoSpaceDN w:val="0"/>
        <w:adjustRightInd w:val="0"/>
        <w:ind w:firstLine="709"/>
        <w:jc w:val="both"/>
        <w:rPr>
          <w:sz w:val="28"/>
          <w:szCs w:val="28"/>
        </w:rPr>
      </w:pPr>
      <w:r>
        <w:rPr>
          <w:sz w:val="28"/>
          <w:szCs w:val="28"/>
        </w:rPr>
        <w:t>3.6.1.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pPr>
        <w:autoSpaceDE w:val="0"/>
        <w:autoSpaceDN w:val="0"/>
        <w:adjustRightInd w:val="0"/>
        <w:ind w:firstLine="709"/>
        <w:jc w:val="both"/>
        <w:rPr>
          <w:sz w:val="28"/>
          <w:szCs w:val="28"/>
        </w:rPr>
      </w:pPr>
      <w:r>
        <w:rPr>
          <w:sz w:val="28"/>
          <w:szCs w:val="28"/>
        </w:rPr>
        <w:t>3.6.2. 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pPr>
        <w:autoSpaceDE w:val="0"/>
        <w:autoSpaceDN w:val="0"/>
        <w:adjustRightInd w:val="0"/>
        <w:ind w:firstLine="709"/>
        <w:jc w:val="both"/>
        <w:rPr>
          <w:sz w:val="28"/>
          <w:szCs w:val="28"/>
        </w:rPr>
      </w:pPr>
      <w:r>
        <w:rPr>
          <w:sz w:val="28"/>
          <w:szCs w:val="28"/>
        </w:rPr>
        <w:t>3.6.3. Максимальный срок исполнения административной процедуры –   3 рабочих дня со дня окончания приема документов и регистрации заявления;</w:t>
      </w:r>
    </w:p>
    <w:p>
      <w:pPr>
        <w:autoSpaceDE w:val="0"/>
        <w:autoSpaceDN w:val="0"/>
        <w:adjustRightInd w:val="0"/>
        <w:ind w:firstLine="709"/>
        <w:jc w:val="both"/>
        <w:rPr>
          <w:sz w:val="28"/>
          <w:szCs w:val="28"/>
        </w:rPr>
      </w:pPr>
      <w:r>
        <w:rPr>
          <w:sz w:val="28"/>
          <w:szCs w:val="28"/>
        </w:rPr>
        <w:t xml:space="preserve">3.6.4.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pPr>
        <w:autoSpaceDE w:val="0"/>
        <w:autoSpaceDN w:val="0"/>
        <w:adjustRightInd w:val="0"/>
        <w:ind w:firstLine="709"/>
        <w:jc w:val="both"/>
        <w:rPr>
          <w:sz w:val="28"/>
          <w:szCs w:val="28"/>
          <w:u w:val="single"/>
        </w:rPr>
      </w:pPr>
      <w:r>
        <w:rPr>
          <w:sz w:val="28"/>
          <w:szCs w:val="28"/>
        </w:rPr>
        <w:t xml:space="preserve"> </w:t>
      </w:r>
      <w:r>
        <w:rPr>
          <w:sz w:val="28"/>
          <w:szCs w:val="28"/>
          <w:u w:val="single"/>
        </w:rPr>
        <w:t>3.7. Направление заявления о регистрации права муниципальной собственности на земельный участок.</w:t>
      </w:r>
    </w:p>
    <w:p>
      <w:pPr>
        <w:autoSpaceDE w:val="0"/>
        <w:autoSpaceDN w:val="0"/>
        <w:adjustRightInd w:val="0"/>
        <w:ind w:firstLine="709"/>
        <w:jc w:val="both"/>
        <w:rPr>
          <w:sz w:val="28"/>
          <w:szCs w:val="28"/>
        </w:rPr>
      </w:pPr>
      <w:r>
        <w:rPr>
          <w:sz w:val="28"/>
          <w:szCs w:val="28"/>
        </w:rPr>
        <w:t xml:space="preserve"> 3.7.1.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pPr>
        <w:autoSpaceDE w:val="0"/>
        <w:autoSpaceDN w:val="0"/>
        <w:adjustRightInd w:val="0"/>
        <w:ind w:firstLine="709"/>
        <w:jc w:val="both"/>
        <w:rPr>
          <w:sz w:val="28"/>
          <w:szCs w:val="28"/>
        </w:rPr>
      </w:pPr>
      <w:r>
        <w:rPr>
          <w:sz w:val="28"/>
          <w:szCs w:val="28"/>
        </w:rPr>
        <w:t xml:space="preserve"> 3.7.2.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pPr>
        <w:autoSpaceDE w:val="0"/>
        <w:autoSpaceDN w:val="0"/>
        <w:adjustRightInd w:val="0"/>
        <w:ind w:firstLine="709"/>
        <w:jc w:val="both"/>
        <w:rPr>
          <w:sz w:val="28"/>
          <w:szCs w:val="28"/>
        </w:rPr>
      </w:pPr>
      <w:r>
        <w:rPr>
          <w:sz w:val="28"/>
          <w:szCs w:val="28"/>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pPr>
        <w:autoSpaceDE w:val="0"/>
        <w:autoSpaceDN w:val="0"/>
        <w:adjustRightInd w:val="0"/>
        <w:ind w:firstLine="709"/>
        <w:jc w:val="both"/>
        <w:rPr>
          <w:sz w:val="28"/>
          <w:szCs w:val="28"/>
        </w:rPr>
      </w:pPr>
      <w:r>
        <w:rPr>
          <w:sz w:val="28"/>
          <w:szCs w:val="28"/>
        </w:rPr>
        <w:t>3.7.3.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2.8.3 настоящего административного регламента.</w:t>
      </w:r>
    </w:p>
    <w:p>
      <w:pPr>
        <w:autoSpaceDE w:val="0"/>
        <w:autoSpaceDN w:val="0"/>
        <w:adjustRightInd w:val="0"/>
        <w:ind w:firstLine="709"/>
        <w:jc w:val="both"/>
        <w:rPr>
          <w:sz w:val="28"/>
          <w:szCs w:val="28"/>
        </w:rPr>
      </w:pPr>
      <w:r>
        <w:rPr>
          <w:sz w:val="28"/>
          <w:szCs w:val="28"/>
        </w:rPr>
        <w:t>3.7.4.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pPr>
        <w:autoSpaceDE w:val="0"/>
        <w:autoSpaceDN w:val="0"/>
        <w:adjustRightInd w:val="0"/>
        <w:ind w:firstLine="709"/>
        <w:jc w:val="both"/>
        <w:rPr>
          <w:sz w:val="28"/>
          <w:szCs w:val="28"/>
        </w:rPr>
      </w:pPr>
      <w:r>
        <w:rPr>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3.10.3-3.10.6 настоящего административного регламента.</w:t>
      </w:r>
    </w:p>
    <w:p>
      <w:pPr>
        <w:autoSpaceDE w:val="0"/>
        <w:autoSpaceDN w:val="0"/>
        <w:adjustRightInd w:val="0"/>
        <w:ind w:firstLine="709"/>
        <w:jc w:val="both"/>
        <w:rPr>
          <w:kern w:val="2"/>
          <w:sz w:val="28"/>
          <w:szCs w:val="28"/>
        </w:rPr>
      </w:pPr>
      <w:r>
        <w:rPr>
          <w:sz w:val="28"/>
          <w:szCs w:val="28"/>
        </w:rPr>
        <w:t>3.7.5. Руководитель 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замечаний подписывает его</w:t>
      </w:r>
      <w:r>
        <w:rPr>
          <w:kern w:val="2"/>
          <w:sz w:val="28"/>
          <w:szCs w:val="28"/>
        </w:rPr>
        <w:t>.</w:t>
      </w:r>
    </w:p>
    <w:p>
      <w:pPr>
        <w:autoSpaceDE w:val="0"/>
        <w:autoSpaceDN w:val="0"/>
        <w:adjustRightInd w:val="0"/>
        <w:ind w:firstLine="709"/>
        <w:jc w:val="both"/>
        <w:rPr>
          <w:sz w:val="28"/>
          <w:szCs w:val="28"/>
        </w:rPr>
      </w:pPr>
      <w:r>
        <w:rPr>
          <w:sz w:val="28"/>
          <w:szCs w:val="28"/>
        </w:rPr>
        <w:t>3.7.6. 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pPr>
        <w:autoSpaceDE w:val="0"/>
        <w:autoSpaceDN w:val="0"/>
        <w:adjustRightInd w:val="0"/>
        <w:ind w:firstLine="709"/>
        <w:jc w:val="both"/>
        <w:rPr>
          <w:sz w:val="28"/>
          <w:szCs w:val="28"/>
        </w:rPr>
      </w:pPr>
      <w:r>
        <w:rPr>
          <w:sz w:val="28"/>
          <w:szCs w:val="28"/>
        </w:rPr>
        <w:t>3.7.7.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pPr>
        <w:autoSpaceDE w:val="0"/>
        <w:autoSpaceDN w:val="0"/>
        <w:adjustRightInd w:val="0"/>
        <w:ind w:firstLine="709"/>
        <w:jc w:val="both"/>
        <w:rPr>
          <w:sz w:val="28"/>
          <w:szCs w:val="28"/>
          <w:u w:val="single"/>
        </w:rPr>
      </w:pPr>
      <w:r>
        <w:rPr>
          <w:sz w:val="28"/>
          <w:szCs w:val="28"/>
          <w:u w:val="single"/>
        </w:rPr>
        <w:t>3.8.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pPr>
        <w:autoSpaceDE w:val="0"/>
        <w:autoSpaceDN w:val="0"/>
        <w:adjustRightInd w:val="0"/>
        <w:ind w:firstLine="709"/>
        <w:jc w:val="both"/>
        <w:rPr>
          <w:sz w:val="28"/>
          <w:szCs w:val="28"/>
        </w:rPr>
      </w:pPr>
      <w:r>
        <w:rPr>
          <w:sz w:val="28"/>
          <w:szCs w:val="28"/>
        </w:rPr>
        <w:t>3.8.1.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пунктом 3.8.2 настоящего административного регламента.</w:t>
      </w:r>
    </w:p>
    <w:p>
      <w:pPr>
        <w:autoSpaceDE w:val="0"/>
        <w:autoSpaceDN w:val="0"/>
        <w:adjustRightInd w:val="0"/>
        <w:ind w:firstLine="709"/>
        <w:jc w:val="both"/>
        <w:rPr>
          <w:sz w:val="28"/>
          <w:szCs w:val="28"/>
        </w:rPr>
      </w:pPr>
      <w:r>
        <w:rPr>
          <w:sz w:val="28"/>
          <w:szCs w:val="28"/>
        </w:rPr>
        <w:t>3.8.2.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pPr>
        <w:autoSpaceDE w:val="0"/>
        <w:autoSpaceDN w:val="0"/>
        <w:adjustRightInd w:val="0"/>
        <w:ind w:firstLine="709"/>
        <w:jc w:val="both"/>
        <w:rPr>
          <w:sz w:val="28"/>
          <w:szCs w:val="28"/>
        </w:rPr>
      </w:pPr>
      <w:r>
        <w:rPr>
          <w:sz w:val="28"/>
          <w:szCs w:val="28"/>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pPr>
        <w:autoSpaceDE w:val="0"/>
        <w:autoSpaceDN w:val="0"/>
        <w:adjustRightInd w:val="0"/>
        <w:ind w:firstLine="709"/>
        <w:jc w:val="both"/>
        <w:rPr>
          <w:sz w:val="28"/>
          <w:szCs w:val="28"/>
        </w:rPr>
      </w:pPr>
      <w:r>
        <w:rPr>
          <w:sz w:val="28"/>
          <w:szCs w:val="28"/>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2.8.3 настоящего административного регламента.</w:t>
      </w:r>
    </w:p>
    <w:p>
      <w:pPr>
        <w:autoSpaceDE w:val="0"/>
        <w:autoSpaceDN w:val="0"/>
        <w:adjustRightInd w:val="0"/>
        <w:ind w:firstLine="709"/>
        <w:jc w:val="both"/>
        <w:rPr>
          <w:sz w:val="28"/>
          <w:szCs w:val="28"/>
        </w:rPr>
      </w:pPr>
      <w:r>
        <w:rPr>
          <w:sz w:val="28"/>
          <w:szCs w:val="28"/>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w:t>
      </w:r>
    </w:p>
    <w:p>
      <w:pPr>
        <w:autoSpaceDE w:val="0"/>
        <w:autoSpaceDN w:val="0"/>
        <w:adjustRightInd w:val="0"/>
        <w:ind w:firstLine="709"/>
        <w:jc w:val="both"/>
        <w:rPr>
          <w:sz w:val="28"/>
          <w:szCs w:val="28"/>
        </w:rPr>
      </w:pPr>
      <w:r>
        <w:rPr>
          <w:sz w:val="28"/>
          <w:szCs w:val="28"/>
        </w:rPr>
        <w:t xml:space="preserve">3.8.4.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Pr>
          <w:sz w:val="28"/>
          <w:szCs w:val="28"/>
          <w:lang w:eastAsia="en-US"/>
        </w:rPr>
        <w:t xml:space="preserve">в организации, осуществляющие эксплуатацию сетей инженерно-технического обеспечения </w:t>
      </w:r>
      <w:r>
        <w:rPr>
          <w:sz w:val="28"/>
          <w:szCs w:val="28"/>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pPr>
        <w:autoSpaceDE w:val="0"/>
        <w:autoSpaceDN w:val="0"/>
        <w:adjustRightInd w:val="0"/>
        <w:ind w:firstLine="709"/>
        <w:jc w:val="both"/>
        <w:rPr>
          <w:sz w:val="28"/>
          <w:szCs w:val="28"/>
          <w:lang w:eastAsia="en-US"/>
        </w:rPr>
      </w:pPr>
      <w:r>
        <w:rPr>
          <w:sz w:val="28"/>
          <w:szCs w:val="28"/>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Pr>
          <w:sz w:val="28"/>
          <w:szCs w:val="28"/>
          <w:lang w:eastAsia="en-US"/>
        </w:rPr>
        <w:t>в организации, осуществляющие эксплуатацию сетей инженерно-технического обеспечения не направляются.</w:t>
      </w:r>
    </w:p>
    <w:p>
      <w:pPr>
        <w:autoSpaceDE w:val="0"/>
        <w:autoSpaceDN w:val="0"/>
        <w:adjustRightInd w:val="0"/>
        <w:ind w:firstLine="709"/>
        <w:jc w:val="both"/>
        <w:rPr>
          <w:sz w:val="28"/>
          <w:szCs w:val="28"/>
        </w:rPr>
      </w:pPr>
      <w:r>
        <w:rPr>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3.10.3-3.10.6 настоящего административного регламента.</w:t>
      </w:r>
    </w:p>
    <w:p>
      <w:pPr>
        <w:autoSpaceDE w:val="0"/>
        <w:autoSpaceDN w:val="0"/>
        <w:adjustRightInd w:val="0"/>
        <w:ind w:firstLine="709"/>
        <w:jc w:val="both"/>
        <w:rPr>
          <w:sz w:val="28"/>
          <w:szCs w:val="28"/>
          <w:u w:val="single"/>
        </w:rPr>
      </w:pPr>
      <w:r>
        <w:rPr>
          <w:sz w:val="28"/>
          <w:szCs w:val="28"/>
        </w:rPr>
        <w:t xml:space="preserve">3.8.5. Максимальный срок исполнения административной процедуры –  2 рабочих дня со дня </w:t>
      </w:r>
      <w:r>
        <w:rPr>
          <w:sz w:val="28"/>
          <w:szCs w:val="28"/>
          <w:u w:val="single"/>
        </w:rPr>
        <w:t>подписания заявления о государственной регистрации права муниципальной собственности на земельный участок.</w:t>
      </w:r>
    </w:p>
    <w:p>
      <w:pPr>
        <w:autoSpaceDE w:val="0"/>
        <w:autoSpaceDN w:val="0"/>
        <w:adjustRightInd w:val="0"/>
        <w:ind w:firstLine="709"/>
        <w:jc w:val="both"/>
        <w:rPr>
          <w:sz w:val="28"/>
          <w:szCs w:val="28"/>
        </w:rPr>
      </w:pPr>
      <w:r>
        <w:rPr>
          <w:sz w:val="28"/>
          <w:szCs w:val="28"/>
        </w:rPr>
        <w:t xml:space="preserve">3.8.6. Результатом исполнения административной процедуры является  направление запросов </w:t>
      </w:r>
      <w:r>
        <w:rPr>
          <w:sz w:val="28"/>
          <w:szCs w:val="28"/>
          <w:lang w:eastAsia="en-US"/>
        </w:rPr>
        <w:t xml:space="preserve">в организации, осуществляющие эксплуатацию сетей инженерно-технического обеспечения </w:t>
      </w:r>
      <w:r>
        <w:rPr>
          <w:sz w:val="28"/>
          <w:szCs w:val="28"/>
        </w:rPr>
        <w:t>о предоставлении технических условий или принятие решения об отказе в проведении аукциона.</w:t>
      </w:r>
    </w:p>
    <w:p>
      <w:pPr>
        <w:autoSpaceDE w:val="0"/>
        <w:autoSpaceDN w:val="0"/>
        <w:adjustRightInd w:val="0"/>
        <w:ind w:firstLine="709"/>
        <w:jc w:val="both"/>
        <w:rPr>
          <w:sz w:val="28"/>
          <w:szCs w:val="28"/>
        </w:rPr>
      </w:pPr>
      <w:r>
        <w:rPr>
          <w:sz w:val="28"/>
          <w:szCs w:val="28"/>
          <w:u w:val="single"/>
        </w:rPr>
        <w:t>3.9. Рассмотрение заявления о проведении аукциона, принятие решения по итогам рассмотрения.</w:t>
      </w:r>
    </w:p>
    <w:p>
      <w:pPr>
        <w:autoSpaceDE w:val="0"/>
        <w:autoSpaceDN w:val="0"/>
        <w:adjustRightInd w:val="0"/>
        <w:ind w:firstLine="709"/>
        <w:jc w:val="both"/>
        <w:rPr>
          <w:sz w:val="28"/>
          <w:szCs w:val="28"/>
        </w:rPr>
      </w:pPr>
      <w:r>
        <w:rPr>
          <w:sz w:val="28"/>
          <w:szCs w:val="28"/>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pPr>
        <w:autoSpaceDE w:val="0"/>
        <w:autoSpaceDN w:val="0"/>
        <w:adjustRightInd w:val="0"/>
        <w:ind w:firstLine="709"/>
        <w:jc w:val="both"/>
        <w:rPr>
          <w:sz w:val="28"/>
          <w:szCs w:val="28"/>
        </w:rPr>
      </w:pPr>
      <w:r>
        <w:rPr>
          <w:sz w:val="28"/>
          <w:szCs w:val="28"/>
        </w:rPr>
        <w:t>3.9.2.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2.8.3 настоящего административного регламента.</w:t>
      </w:r>
    </w:p>
    <w:p>
      <w:pPr>
        <w:autoSpaceDE w:val="0"/>
        <w:autoSpaceDN w:val="0"/>
        <w:adjustRightInd w:val="0"/>
        <w:ind w:firstLine="709"/>
        <w:jc w:val="both"/>
        <w:rPr>
          <w:sz w:val="28"/>
          <w:szCs w:val="28"/>
        </w:rPr>
      </w:pPr>
      <w:r>
        <w:rPr>
          <w:sz w:val="28"/>
          <w:szCs w:val="28"/>
        </w:rPr>
        <w:t>3.9.3. 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pPr>
        <w:autoSpaceDE w:val="0"/>
        <w:autoSpaceDN w:val="0"/>
        <w:adjustRightInd w:val="0"/>
        <w:spacing w:line="230" w:lineRule="auto"/>
        <w:ind w:firstLine="709"/>
        <w:jc w:val="both"/>
        <w:rPr>
          <w:sz w:val="28"/>
          <w:szCs w:val="28"/>
        </w:rPr>
      </w:pPr>
      <w:r>
        <w:rPr>
          <w:sz w:val="28"/>
          <w:szCs w:val="28"/>
        </w:rPr>
        <w:t>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пунктом 2.8.3 настоящего административного регламента.</w:t>
      </w:r>
    </w:p>
    <w:p>
      <w:pPr>
        <w:autoSpaceDE w:val="0"/>
        <w:autoSpaceDN w:val="0"/>
        <w:adjustRightInd w:val="0"/>
        <w:ind w:firstLine="709"/>
        <w:jc w:val="both"/>
        <w:rPr>
          <w:sz w:val="28"/>
          <w:szCs w:val="28"/>
        </w:rPr>
      </w:pPr>
      <w:r>
        <w:rPr>
          <w:sz w:val="28"/>
          <w:szCs w:val="28"/>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pPr>
        <w:tabs>
          <w:tab w:val="left" w:pos="567"/>
        </w:tabs>
        <w:ind w:firstLine="709"/>
        <w:jc w:val="both"/>
        <w:rPr>
          <w:kern w:val="2"/>
          <w:sz w:val="28"/>
          <w:szCs w:val="28"/>
          <w:lang w:eastAsia="ar-SA"/>
        </w:rPr>
      </w:pPr>
      <w:r>
        <w:rPr>
          <w:sz w:val="28"/>
          <w:szCs w:val="28"/>
        </w:rPr>
        <w:t>3.9.4. Руководитель уполномоченного органа или уполномоченное им должностное лицо, рассмотрев представленный на подпись проект решения о проведении аукциона (об отказе в проведении аукциона), в случае отсутствия замечаний подписывает соответствующее решение</w:t>
      </w:r>
      <w:r>
        <w:rPr>
          <w:kern w:val="2"/>
          <w:sz w:val="28"/>
          <w:szCs w:val="28"/>
          <w:lang w:eastAsia="ar-SA"/>
        </w:rPr>
        <w:t>.</w:t>
      </w:r>
    </w:p>
    <w:p>
      <w:pPr>
        <w:tabs>
          <w:tab w:val="left" w:pos="567"/>
        </w:tabs>
        <w:ind w:firstLine="709"/>
        <w:jc w:val="both"/>
        <w:rPr>
          <w:sz w:val="28"/>
          <w:szCs w:val="28"/>
        </w:rPr>
      </w:pPr>
      <w:r>
        <w:rPr>
          <w:sz w:val="28"/>
          <w:szCs w:val="28"/>
        </w:rPr>
        <w:t>3.9.5.  Подписанное решение о проведении аукциона (об отказе в проведении аукциона)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pPr>
        <w:autoSpaceDE w:val="0"/>
        <w:autoSpaceDN w:val="0"/>
        <w:adjustRightInd w:val="0"/>
        <w:ind w:firstLine="709"/>
        <w:jc w:val="both"/>
        <w:rPr>
          <w:sz w:val="28"/>
          <w:szCs w:val="28"/>
        </w:rPr>
      </w:pPr>
      <w:r>
        <w:rPr>
          <w:sz w:val="28"/>
          <w:szCs w:val="28"/>
        </w:rPr>
        <w:t>3.9.6. Решение о проведении аукциона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Pr>
          <w:sz w:val="26"/>
          <w:szCs w:val="26"/>
        </w:rPr>
        <w:t xml:space="preserve"> </w:t>
      </w:r>
      <w:r>
        <w:rPr>
          <w:sz w:val="28"/>
          <w:szCs w:val="28"/>
        </w:rPr>
        <w:t>рабочих дня со дня принятия соответствующего решения.</w:t>
      </w:r>
    </w:p>
    <w:p>
      <w:pPr>
        <w:autoSpaceDE w:val="0"/>
        <w:autoSpaceDN w:val="0"/>
        <w:adjustRightInd w:val="0"/>
        <w:ind w:firstLine="709"/>
        <w:jc w:val="both"/>
        <w:rPr>
          <w:sz w:val="28"/>
          <w:szCs w:val="28"/>
        </w:rPr>
      </w:pPr>
      <w:r>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pPr>
        <w:autoSpaceDE w:val="0"/>
        <w:autoSpaceDN w:val="0"/>
        <w:adjustRightInd w:val="0"/>
        <w:ind w:firstLine="709"/>
        <w:jc w:val="both"/>
        <w:rPr>
          <w:sz w:val="28"/>
          <w:szCs w:val="28"/>
        </w:rPr>
      </w:pPr>
      <w:r>
        <w:rPr>
          <w:sz w:val="28"/>
          <w:szCs w:val="28"/>
        </w:rPr>
        <w:t>3.9.7.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pPr>
        <w:autoSpaceDE w:val="0"/>
        <w:autoSpaceDN w:val="0"/>
        <w:adjustRightInd w:val="0"/>
        <w:ind w:firstLine="709"/>
        <w:jc w:val="both"/>
        <w:rPr>
          <w:sz w:val="28"/>
          <w:szCs w:val="28"/>
          <w:highlight w:val="none"/>
        </w:rPr>
      </w:pPr>
      <w:r>
        <w:rPr>
          <w:sz w:val="28"/>
          <w:szCs w:val="28"/>
        </w:rPr>
        <w:t xml:space="preserve">Организатор аукциона также обеспечивает опубликование извещения о проведении аукциона в порядке, установленном для официального </w:t>
      </w:r>
      <w:r>
        <w:rPr>
          <w:sz w:val="28"/>
          <w:szCs w:val="28"/>
          <w:highlight w:val="none"/>
        </w:rPr>
        <w:t xml:space="preserve">опубликования (обнародования) муниципальных правовых актов уставом </w:t>
      </w:r>
      <w:r>
        <w:rPr>
          <w:sz w:val="28"/>
          <w:szCs w:val="28"/>
          <w:highlight w:val="none"/>
          <w:lang w:val="ru-RU"/>
        </w:rPr>
        <w:t>Родничковского</w:t>
      </w:r>
      <w:r>
        <w:rPr>
          <w:sz w:val="28"/>
          <w:szCs w:val="28"/>
          <w:highlight w:val="none"/>
        </w:rPr>
        <w:t xml:space="preserve"> сельского поселения Нехаевского муниципального района Волгоградской области, по месту нахождения земельного участка не менее чем за тридцать дней до дня проведения аукциона.</w:t>
      </w:r>
    </w:p>
    <w:p>
      <w:pPr>
        <w:autoSpaceDE w:val="0"/>
        <w:autoSpaceDN w:val="0"/>
        <w:adjustRightInd w:val="0"/>
        <w:ind w:firstLine="709"/>
        <w:jc w:val="both"/>
        <w:rPr>
          <w:sz w:val="28"/>
          <w:szCs w:val="28"/>
          <w:highlight w:val="none"/>
        </w:rPr>
      </w:pPr>
      <w:r>
        <w:rPr>
          <w:sz w:val="28"/>
          <w:szCs w:val="28"/>
          <w:highlight w:val="none"/>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Pr>
          <w:sz w:val="28"/>
          <w:szCs w:val="28"/>
          <w:highlight w:val="none"/>
          <w:lang w:val="ru-RU"/>
        </w:rPr>
        <w:t>Родничковского</w:t>
      </w:r>
      <w:r>
        <w:rPr>
          <w:sz w:val="28"/>
          <w:szCs w:val="28"/>
          <w:highlight w:val="none"/>
        </w:rPr>
        <w:t xml:space="preserve"> сельского поселения Нехаевского муниципального района Волгоградской области, по месту нахождения земельного участка не требуется.</w:t>
      </w:r>
    </w:p>
    <w:p>
      <w:pPr>
        <w:autoSpaceDE w:val="0"/>
        <w:autoSpaceDN w:val="0"/>
        <w:adjustRightInd w:val="0"/>
        <w:ind w:firstLine="709"/>
        <w:jc w:val="both"/>
        <w:rPr>
          <w:sz w:val="28"/>
          <w:szCs w:val="28"/>
          <w:highlight w:val="none"/>
        </w:rPr>
      </w:pPr>
      <w:r>
        <w:rPr>
          <w:sz w:val="28"/>
          <w:szCs w:val="28"/>
          <w:highlight w:val="none"/>
        </w:rPr>
        <w:t>Извещение о проведении аукциона должно содержать сведения:</w:t>
      </w:r>
    </w:p>
    <w:p>
      <w:pPr>
        <w:autoSpaceDE w:val="0"/>
        <w:autoSpaceDN w:val="0"/>
        <w:adjustRightInd w:val="0"/>
        <w:ind w:firstLine="709"/>
        <w:jc w:val="both"/>
        <w:rPr>
          <w:sz w:val="28"/>
          <w:szCs w:val="28"/>
          <w:highlight w:val="none"/>
        </w:rPr>
      </w:pPr>
      <w:r>
        <w:rPr>
          <w:sz w:val="28"/>
          <w:szCs w:val="28"/>
          <w:highlight w:val="none"/>
        </w:rPr>
        <w:t>1) об организаторе аукциона;</w:t>
      </w:r>
    </w:p>
    <w:p>
      <w:pPr>
        <w:autoSpaceDE w:val="0"/>
        <w:autoSpaceDN w:val="0"/>
        <w:adjustRightInd w:val="0"/>
        <w:ind w:firstLine="709"/>
        <w:jc w:val="both"/>
        <w:rPr>
          <w:sz w:val="28"/>
          <w:szCs w:val="28"/>
        </w:rPr>
      </w:pPr>
      <w:r>
        <w:rPr>
          <w:sz w:val="28"/>
          <w:szCs w:val="28"/>
        </w:rPr>
        <w:t>2) об уполномоченном органе и о реквизитах решения о проведении аукциона;</w:t>
      </w:r>
    </w:p>
    <w:p>
      <w:pPr>
        <w:autoSpaceDE w:val="0"/>
        <w:autoSpaceDN w:val="0"/>
        <w:adjustRightInd w:val="0"/>
        <w:ind w:firstLine="709"/>
        <w:jc w:val="both"/>
        <w:rPr>
          <w:sz w:val="28"/>
          <w:szCs w:val="28"/>
        </w:rPr>
      </w:pPr>
      <w:r>
        <w:rPr>
          <w:sz w:val="28"/>
          <w:szCs w:val="28"/>
        </w:rPr>
        <w:t>3) о месте, дате, времени и порядке проведения аукциона;</w:t>
      </w:r>
    </w:p>
    <w:p>
      <w:pPr>
        <w:autoSpaceDE w:val="0"/>
        <w:autoSpaceDN w:val="0"/>
        <w:adjustRightInd w:val="0"/>
        <w:ind w:firstLine="709"/>
        <w:jc w:val="both"/>
        <w:rPr>
          <w:sz w:val="28"/>
          <w:szCs w:val="28"/>
        </w:rPr>
      </w:pPr>
      <w:r>
        <w:rPr>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pPr>
        <w:autoSpaceDE w:val="0"/>
        <w:autoSpaceDN w:val="0"/>
        <w:adjustRightInd w:val="0"/>
        <w:ind w:firstLine="709"/>
        <w:jc w:val="both"/>
        <w:rPr>
          <w:sz w:val="28"/>
          <w:szCs w:val="28"/>
        </w:rPr>
      </w:pPr>
      <w:r>
        <w:rPr>
          <w:sz w:val="28"/>
          <w:szCs w:val="28"/>
        </w:rPr>
        <w:t>5) о начальной цене предмета аукциона;</w:t>
      </w:r>
    </w:p>
    <w:p>
      <w:pPr>
        <w:autoSpaceDE w:val="0"/>
        <w:autoSpaceDN w:val="0"/>
        <w:adjustRightInd w:val="0"/>
        <w:ind w:firstLine="709"/>
        <w:jc w:val="both"/>
        <w:rPr>
          <w:sz w:val="28"/>
          <w:szCs w:val="28"/>
        </w:rPr>
      </w:pPr>
      <w:r>
        <w:rPr>
          <w:sz w:val="28"/>
          <w:szCs w:val="28"/>
        </w:rPr>
        <w:t>6) о «шаге аукциона»;</w:t>
      </w:r>
    </w:p>
    <w:p>
      <w:pPr>
        <w:autoSpaceDE w:val="0"/>
        <w:autoSpaceDN w:val="0"/>
        <w:adjustRightInd w:val="0"/>
        <w:ind w:firstLine="709"/>
        <w:jc w:val="both"/>
        <w:rPr>
          <w:sz w:val="28"/>
          <w:szCs w:val="28"/>
        </w:rPr>
      </w:pPr>
      <w:r>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pPr>
        <w:autoSpaceDE w:val="0"/>
        <w:autoSpaceDN w:val="0"/>
        <w:adjustRightInd w:val="0"/>
        <w:ind w:firstLine="709"/>
        <w:jc w:val="both"/>
        <w:rPr>
          <w:sz w:val="28"/>
          <w:szCs w:val="28"/>
        </w:rPr>
      </w:pPr>
      <w:r>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pPr>
        <w:autoSpaceDE w:val="0"/>
        <w:autoSpaceDN w:val="0"/>
        <w:adjustRightInd w:val="0"/>
        <w:ind w:firstLine="709"/>
        <w:jc w:val="both"/>
        <w:rPr>
          <w:sz w:val="28"/>
          <w:szCs w:val="28"/>
        </w:rPr>
      </w:pPr>
      <w:r>
        <w:rPr>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r>
        <w:fldChar w:fldCharType="begin"/>
      </w:r>
      <w:r>
        <w:instrText xml:space="preserve"> HYPERLINK "consultantplus://offline/ref=4C4E324B0AD480DD74A37CF19C1F249689A91C069D44C2196253A6653A4922F4E87EB789C7j2q8O" </w:instrText>
      </w:r>
      <w:r>
        <w:fldChar w:fldCharType="separate"/>
      </w:r>
      <w:r>
        <w:rPr>
          <w:sz w:val="28"/>
          <w:szCs w:val="28"/>
        </w:rPr>
        <w:t>пунктами 8</w:t>
      </w:r>
      <w:r>
        <w:rPr>
          <w:sz w:val="28"/>
          <w:szCs w:val="28"/>
        </w:rPr>
        <w:fldChar w:fldCharType="end"/>
      </w:r>
      <w:r>
        <w:rPr>
          <w:sz w:val="28"/>
          <w:szCs w:val="28"/>
        </w:rPr>
        <w:t xml:space="preserve"> и </w:t>
      </w:r>
      <w:r>
        <w:fldChar w:fldCharType="begin"/>
      </w:r>
      <w:r>
        <w:instrText xml:space="preserve"> HYPERLINK "consultantplus://offline/ref=4C4E324B0AD480DD74A37CF19C1F249689A91C069D44C2196253A6653A4922F4E87EB789C1j2qEO" </w:instrText>
      </w:r>
      <w:r>
        <w:fldChar w:fldCharType="separate"/>
      </w:r>
      <w:r>
        <w:rPr>
          <w:sz w:val="28"/>
          <w:szCs w:val="28"/>
        </w:rPr>
        <w:t>9 статьи 39.8</w:t>
      </w:r>
      <w:r>
        <w:rPr>
          <w:sz w:val="28"/>
          <w:szCs w:val="28"/>
        </w:rPr>
        <w:fldChar w:fldCharType="end"/>
      </w:r>
      <w:r>
        <w:rPr>
          <w:sz w:val="28"/>
          <w:szCs w:val="28"/>
        </w:rPr>
        <w:t xml:space="preserve"> ЗК РФ;</w:t>
      </w:r>
    </w:p>
    <w:p>
      <w:pPr>
        <w:autoSpaceDE w:val="0"/>
        <w:autoSpaceDN w:val="0"/>
        <w:adjustRightInd w:val="0"/>
        <w:ind w:firstLine="709"/>
        <w:jc w:val="both"/>
        <w:rPr>
          <w:sz w:val="28"/>
          <w:szCs w:val="28"/>
        </w:rPr>
      </w:pPr>
      <w:r>
        <w:rPr>
          <w:sz w:val="28"/>
          <w:szCs w:val="28"/>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r>
        <w:fldChar w:fldCharType="begin"/>
      </w:r>
      <w:r>
        <w:instrText xml:space="preserve"> HYPERLINK "consultantplus://offline/ref=72577D03438A490C6E51574915772C7411E897A506FDDC7FB309688152EA12DB2B2252076A771EA1wCx8H" </w:instrText>
      </w:r>
      <w:r>
        <w:fldChar w:fldCharType="separate"/>
      </w:r>
      <w:r>
        <w:rPr>
          <w:sz w:val="28"/>
          <w:szCs w:val="28"/>
        </w:rPr>
        <w:t>частью 4 статьи 18</w:t>
      </w:r>
      <w:r>
        <w:rPr>
          <w:sz w:val="28"/>
          <w:szCs w:val="28"/>
        </w:rPr>
        <w:fldChar w:fldCharType="end"/>
      </w:r>
      <w:r>
        <w:rPr>
          <w:sz w:val="28"/>
          <w:szCs w:val="28"/>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pPr>
        <w:autoSpaceDE w:val="0"/>
        <w:autoSpaceDN w:val="0"/>
        <w:adjustRightInd w:val="0"/>
        <w:ind w:firstLine="709"/>
        <w:jc w:val="both"/>
        <w:rPr>
          <w:sz w:val="28"/>
          <w:szCs w:val="28"/>
        </w:rPr>
      </w:pPr>
      <w:r>
        <w:rPr>
          <w:sz w:val="28"/>
          <w:szCs w:val="28"/>
        </w:rPr>
        <w:t>11)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pPr>
        <w:autoSpaceDE w:val="0"/>
        <w:autoSpaceDN w:val="0"/>
        <w:adjustRightInd w:val="0"/>
        <w:ind w:firstLine="709"/>
        <w:jc w:val="both"/>
        <w:rPr>
          <w:sz w:val="28"/>
          <w:szCs w:val="28"/>
        </w:rPr>
      </w:pPr>
      <w:r>
        <w:rPr>
          <w:sz w:val="28"/>
          <w:szCs w:val="28"/>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pPr>
        <w:autoSpaceDE w:val="0"/>
        <w:autoSpaceDN w:val="0"/>
        <w:adjustRightInd w:val="0"/>
        <w:ind w:firstLine="709"/>
        <w:jc w:val="both"/>
        <w:rPr>
          <w:sz w:val="28"/>
          <w:szCs w:val="28"/>
        </w:rPr>
      </w:pPr>
      <w:r>
        <w:rPr>
          <w:sz w:val="28"/>
          <w:szCs w:val="28"/>
        </w:rPr>
        <w:t>13)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pPr>
        <w:autoSpaceDE w:val="0"/>
        <w:autoSpaceDN w:val="0"/>
        <w:adjustRightInd w:val="0"/>
        <w:ind w:firstLine="709"/>
        <w:jc w:val="both"/>
        <w:rPr>
          <w:sz w:val="28"/>
          <w:szCs w:val="28"/>
        </w:rPr>
      </w:pPr>
      <w:r>
        <w:rPr>
          <w:sz w:val="28"/>
          <w:szCs w:val="28"/>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pPr>
        <w:autoSpaceDE w:val="0"/>
        <w:autoSpaceDN w:val="0"/>
        <w:adjustRightInd w:val="0"/>
        <w:ind w:firstLine="709"/>
        <w:jc w:val="both"/>
        <w:rPr>
          <w:sz w:val="28"/>
          <w:szCs w:val="28"/>
        </w:rPr>
      </w:pPr>
      <w:r>
        <w:rPr>
          <w:sz w:val="28"/>
          <w:szCs w:val="28"/>
        </w:rPr>
        <w:t>3.9.8.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проведении аукциона.</w:t>
      </w:r>
    </w:p>
    <w:p>
      <w:pPr>
        <w:autoSpaceDE w:val="0"/>
        <w:autoSpaceDN w:val="0"/>
        <w:adjustRightInd w:val="0"/>
        <w:ind w:firstLine="709"/>
        <w:jc w:val="both"/>
        <w:rPr>
          <w:sz w:val="28"/>
          <w:szCs w:val="28"/>
        </w:rPr>
      </w:pPr>
      <w:r>
        <w:rPr>
          <w:kern w:val="2"/>
          <w:sz w:val="28"/>
          <w:szCs w:val="28"/>
          <w:lang w:eastAsia="ar-SA"/>
        </w:rPr>
        <w:t>3.10.9. Результатом выполнения данной административной процедуры является п</w:t>
      </w:r>
      <w:r>
        <w:rPr>
          <w:sz w:val="28"/>
          <w:szCs w:val="28"/>
        </w:rPr>
        <w:t>ринятие уполномоченным органом одного из следующих решений:</w:t>
      </w:r>
    </w:p>
    <w:p>
      <w:pPr>
        <w:autoSpaceDE w:val="0"/>
        <w:autoSpaceDN w:val="0"/>
        <w:adjustRightInd w:val="0"/>
        <w:ind w:firstLine="709"/>
        <w:jc w:val="both"/>
        <w:rPr>
          <w:sz w:val="28"/>
          <w:szCs w:val="28"/>
        </w:rPr>
      </w:pPr>
      <w:r>
        <w:rPr>
          <w:sz w:val="28"/>
          <w:szCs w:val="28"/>
        </w:rPr>
        <w:t>- решения о проведении аукциона;</w:t>
      </w:r>
    </w:p>
    <w:p>
      <w:pPr>
        <w:autoSpaceDE w:val="0"/>
        <w:autoSpaceDN w:val="0"/>
        <w:adjustRightInd w:val="0"/>
        <w:ind w:firstLine="709"/>
        <w:jc w:val="both"/>
        <w:rPr>
          <w:sz w:val="28"/>
          <w:szCs w:val="28"/>
        </w:rPr>
      </w:pPr>
      <w:r>
        <w:rPr>
          <w:sz w:val="28"/>
          <w:szCs w:val="28"/>
        </w:rPr>
        <w:t>- решения об отказе в проведении аукциона.</w:t>
      </w:r>
      <w:bookmarkStart w:id="4" w:name="Par2"/>
      <w:bookmarkEnd w:id="4"/>
    </w:p>
    <w:p>
      <w:pPr>
        <w:autoSpaceDE w:val="0"/>
        <w:autoSpaceDN w:val="0"/>
        <w:adjustRightInd w:val="0"/>
        <w:ind w:firstLine="709"/>
        <w:jc w:val="both"/>
        <w:rPr>
          <w:sz w:val="28"/>
          <w:szCs w:val="28"/>
        </w:rPr>
      </w:pPr>
    </w:p>
    <w:p>
      <w:pPr>
        <w:autoSpaceDE w:val="0"/>
        <w:ind w:right="-16"/>
        <w:jc w:val="center"/>
        <w:rPr>
          <w:sz w:val="28"/>
          <w:szCs w:val="28"/>
        </w:rPr>
      </w:pPr>
      <w:r>
        <w:rPr>
          <w:b/>
          <w:bCs/>
          <w:sz w:val="28"/>
          <w:szCs w:val="28"/>
        </w:rPr>
        <w:t>4. Формы контроля за исполнением административного регламента</w:t>
      </w:r>
    </w:p>
    <w:p>
      <w:pPr>
        <w:autoSpaceDE w:val="0"/>
        <w:autoSpaceDN w:val="0"/>
        <w:adjustRightInd w:val="0"/>
        <w:ind w:firstLine="709"/>
        <w:jc w:val="both"/>
        <w:rPr>
          <w:sz w:val="28"/>
          <w:szCs w:val="28"/>
          <w:highlight w:val="none"/>
        </w:rPr>
      </w:pPr>
    </w:p>
    <w:p>
      <w:pPr>
        <w:autoSpaceDE w:val="0"/>
        <w:autoSpaceDN w:val="0"/>
        <w:ind w:firstLine="709"/>
        <w:jc w:val="both"/>
        <w:rPr>
          <w:sz w:val="28"/>
          <w:szCs w:val="28"/>
          <w:highlight w:val="none"/>
        </w:rPr>
      </w:pPr>
      <w:r>
        <w:rPr>
          <w:sz w:val="28"/>
          <w:szCs w:val="28"/>
          <w:highlight w:val="none"/>
        </w:rPr>
        <w:t xml:space="preserve">4.1. Контроль за соблюдением администрацией </w:t>
      </w:r>
      <w:r>
        <w:rPr>
          <w:sz w:val="28"/>
          <w:szCs w:val="28"/>
          <w:highlight w:val="none"/>
          <w:lang w:val="ru-RU"/>
        </w:rPr>
        <w:t>Родничковского</w:t>
      </w:r>
      <w:r>
        <w:rPr>
          <w:sz w:val="28"/>
          <w:szCs w:val="28"/>
          <w:highlight w:val="none"/>
        </w:rPr>
        <w:t xml:space="preserve"> сельского поселения, должностными лицами администрации </w:t>
      </w:r>
      <w:r>
        <w:rPr>
          <w:sz w:val="28"/>
          <w:szCs w:val="28"/>
          <w:highlight w:val="none"/>
          <w:lang w:val="ru-RU"/>
        </w:rPr>
        <w:t>Родничковского</w:t>
      </w:r>
      <w:r>
        <w:rPr>
          <w:sz w:val="28"/>
          <w:szCs w:val="28"/>
          <w:highlight w:val="none"/>
        </w:rPr>
        <w:t xml:space="preserve"> сельского поселения,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w:t>
      </w:r>
      <w:r>
        <w:rPr>
          <w:sz w:val="28"/>
          <w:szCs w:val="28"/>
          <w:highlight w:val="none"/>
          <w:lang w:val="ru-RU"/>
        </w:rPr>
        <w:t>Родничковского</w:t>
      </w:r>
      <w:r>
        <w:rPr>
          <w:sz w:val="28"/>
          <w:szCs w:val="28"/>
          <w:highlight w:val="none"/>
        </w:rPr>
        <w:t xml:space="preserve"> сельского поселения, специально уполномоченными на осуществление данного контроля, руководителем администрации </w:t>
      </w:r>
      <w:r>
        <w:rPr>
          <w:sz w:val="28"/>
          <w:szCs w:val="28"/>
          <w:highlight w:val="none"/>
          <w:lang w:val="ru-RU"/>
        </w:rPr>
        <w:t>Родничковского</w:t>
      </w:r>
      <w:r>
        <w:rPr>
          <w:sz w:val="28"/>
          <w:szCs w:val="28"/>
          <w:highlight w:val="none"/>
        </w:rPr>
        <w:t xml:space="preserve"> сельского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w:t>
      </w:r>
      <w:r>
        <w:rPr>
          <w:sz w:val="28"/>
          <w:szCs w:val="28"/>
          <w:highlight w:val="none"/>
          <w:lang w:val="ru-RU"/>
        </w:rPr>
        <w:t>Родничковского</w:t>
      </w:r>
      <w:r>
        <w:rPr>
          <w:sz w:val="28"/>
          <w:szCs w:val="28"/>
          <w:highlight w:val="none"/>
        </w:rPr>
        <w:t xml:space="preserve"> сельского поселения на основании распоряжения руководителя администрации </w:t>
      </w:r>
      <w:r>
        <w:rPr>
          <w:sz w:val="28"/>
          <w:szCs w:val="28"/>
          <w:highlight w:val="none"/>
          <w:lang w:val="ru-RU"/>
        </w:rPr>
        <w:t>Родничковского</w:t>
      </w:r>
      <w:r>
        <w:rPr>
          <w:sz w:val="28"/>
          <w:szCs w:val="28"/>
          <w:highlight w:val="none"/>
        </w:rPr>
        <w:t xml:space="preserve"> сельского поселения.</w:t>
      </w:r>
    </w:p>
    <w:p>
      <w:pPr>
        <w:autoSpaceDE w:val="0"/>
        <w:autoSpaceDN w:val="0"/>
        <w:ind w:firstLine="709"/>
        <w:jc w:val="both"/>
        <w:rPr>
          <w:sz w:val="28"/>
          <w:szCs w:val="28"/>
          <w:highlight w:val="none"/>
        </w:rPr>
      </w:pPr>
      <w:r>
        <w:rPr>
          <w:sz w:val="28"/>
          <w:szCs w:val="28"/>
          <w:highlight w:val="none"/>
        </w:rPr>
        <w:t>4.2. Проверка полноты и качества предоставления муниципальной услуги осуществляется путем проведения:</w:t>
      </w:r>
    </w:p>
    <w:p>
      <w:pPr>
        <w:autoSpaceDE w:val="0"/>
        <w:autoSpaceDN w:val="0"/>
        <w:ind w:firstLine="709"/>
        <w:jc w:val="both"/>
        <w:rPr>
          <w:sz w:val="28"/>
          <w:szCs w:val="28"/>
        </w:rPr>
      </w:pPr>
      <w:r>
        <w:rPr>
          <w:sz w:val="28"/>
          <w:szCs w:val="28"/>
          <w:highlight w:val="none"/>
        </w:rPr>
        <w:t xml:space="preserve">4.2.1. Плановых проверок соблюдения и исполнения должностными лицами администрации </w:t>
      </w:r>
      <w:r>
        <w:rPr>
          <w:sz w:val="28"/>
          <w:szCs w:val="28"/>
          <w:highlight w:val="none"/>
          <w:lang w:val="ru-RU"/>
        </w:rPr>
        <w:t>Родничковского</w:t>
      </w:r>
      <w:r>
        <w:rPr>
          <w:sz w:val="28"/>
          <w:szCs w:val="28"/>
          <w:highlight w:val="none"/>
        </w:rPr>
        <w:t xml:space="preserve"> сельского поселения</w:t>
      </w:r>
      <w:r>
        <w:rPr>
          <w:iCs/>
          <w:sz w:val="28"/>
          <w:szCs w:val="28"/>
          <w:highlight w:val="none"/>
        </w:rPr>
        <w:t>,</w:t>
      </w:r>
      <w:r>
        <w:rPr>
          <w:sz w:val="28"/>
          <w:szCs w:val="28"/>
          <w:highlight w:val="none"/>
        </w:rPr>
        <w:t xml:space="preserve"> участвующими в предоставлении муниципальной услуги, положен</w:t>
      </w:r>
      <w:r>
        <w:rPr>
          <w:sz w:val="28"/>
          <w:szCs w:val="28"/>
        </w:rPr>
        <w:t>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autoSpaceDE w:val="0"/>
        <w:autoSpaceDN w:val="0"/>
        <w:ind w:firstLine="709"/>
        <w:jc w:val="both"/>
        <w:rPr>
          <w:sz w:val="28"/>
          <w:szCs w:val="28"/>
        </w:rPr>
      </w:pPr>
      <w:r>
        <w:rPr>
          <w:sz w:val="28"/>
          <w:szCs w:val="28"/>
        </w:rPr>
        <w:t xml:space="preserve">4.2.2. Внеплановых проверок соблюдения и исполнения должностными лицами администрации </w:t>
      </w:r>
      <w:r>
        <w:rPr>
          <w:sz w:val="28"/>
          <w:szCs w:val="28"/>
          <w:highlight w:val="none"/>
          <w:lang w:val="ru-RU"/>
        </w:rPr>
        <w:t>Родничковского</w:t>
      </w:r>
      <w:r>
        <w:rPr>
          <w:sz w:val="28"/>
          <w:szCs w:val="28"/>
          <w:highlight w:val="none"/>
        </w:rPr>
        <w:t xml:space="preserve"> сельского поселения</w:t>
      </w:r>
      <w:r>
        <w:rPr>
          <w:iCs/>
          <w:sz w:val="28"/>
          <w:szCs w:val="28"/>
          <w:highlight w:val="none"/>
        </w:rPr>
        <w:t>,</w:t>
      </w:r>
      <w:r>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autoSpaceDE w:val="0"/>
        <w:autoSpaceDN w:val="0"/>
        <w:ind w:firstLine="709"/>
        <w:jc w:val="both"/>
        <w:rPr>
          <w:sz w:val="28"/>
          <w:szCs w:val="28"/>
        </w:rPr>
      </w:pPr>
      <w:r>
        <w:rPr>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w:t>
      </w:r>
      <w:r>
        <w:rPr>
          <w:sz w:val="28"/>
          <w:szCs w:val="28"/>
          <w:highlight w:val="none"/>
          <w:lang w:val="ru-RU"/>
        </w:rPr>
        <w:t>Родничковского</w:t>
      </w:r>
      <w:r>
        <w:rPr>
          <w:sz w:val="28"/>
          <w:szCs w:val="28"/>
          <w:highlight w:val="none"/>
        </w:rPr>
        <w:t xml:space="preserve"> сельского поселения </w:t>
      </w:r>
      <w:r>
        <w:rPr>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autoSpaceDE w:val="0"/>
        <w:autoSpaceDN w:val="0"/>
        <w:ind w:firstLine="709"/>
        <w:jc w:val="both"/>
        <w:rPr>
          <w:sz w:val="28"/>
          <w:szCs w:val="28"/>
        </w:rPr>
      </w:pPr>
      <w:r>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pPr>
        <w:autoSpaceDE w:val="0"/>
        <w:ind w:right="-16" w:firstLine="709"/>
        <w:jc w:val="both"/>
        <w:rPr>
          <w:sz w:val="28"/>
          <w:szCs w:val="28"/>
        </w:rPr>
      </w:pPr>
      <w:r>
        <w:rPr>
          <w:sz w:val="28"/>
          <w:szCs w:val="28"/>
        </w:rPr>
        <w:t xml:space="preserve">4.5. Должностные лица администрации </w:t>
      </w:r>
      <w:r>
        <w:rPr>
          <w:sz w:val="28"/>
          <w:szCs w:val="28"/>
          <w:highlight w:val="none"/>
          <w:lang w:val="ru-RU"/>
        </w:rPr>
        <w:t>Родничковского</w:t>
      </w:r>
      <w:r>
        <w:rPr>
          <w:sz w:val="28"/>
          <w:szCs w:val="28"/>
          <w:highlight w:val="none"/>
        </w:rPr>
        <w:t xml:space="preserve"> сельского поселения</w:t>
      </w:r>
      <w:r>
        <w:rPr>
          <w:iCs/>
          <w:sz w:val="28"/>
          <w:szCs w:val="28"/>
          <w:highlight w:val="none"/>
        </w:rPr>
        <w:t>,</w:t>
      </w:r>
      <w:r>
        <w:rPr>
          <w:sz w:val="28"/>
          <w:szCs w:val="28"/>
          <w:highlight w:val="none"/>
        </w:rPr>
        <w:t xml:space="preserve"> участвующие в предоставлении муниципальной услуги, несут персональную ответственность за соблюдение сроков и </w:t>
      </w:r>
      <w:r>
        <w:rPr>
          <w:sz w:val="28"/>
          <w:szCs w:val="28"/>
        </w:rPr>
        <w:t>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autoSpaceDE w:val="0"/>
        <w:ind w:right="-16" w:firstLine="709"/>
        <w:jc w:val="both"/>
        <w:rPr>
          <w:sz w:val="28"/>
          <w:szCs w:val="28"/>
          <w:highlight w:val="none"/>
        </w:rPr>
      </w:pPr>
      <w:r>
        <w:rPr>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администрации</w:t>
      </w:r>
      <w:r>
        <w:rPr>
          <w:sz w:val="28"/>
          <w:szCs w:val="28"/>
          <w:highlight w:val="none"/>
        </w:rPr>
        <w:t xml:space="preserve"> </w:t>
      </w:r>
      <w:r>
        <w:rPr>
          <w:sz w:val="28"/>
          <w:szCs w:val="28"/>
          <w:highlight w:val="none"/>
          <w:lang w:val="ru-RU"/>
        </w:rPr>
        <w:t>Родничковского</w:t>
      </w:r>
      <w:r>
        <w:rPr>
          <w:sz w:val="28"/>
          <w:szCs w:val="28"/>
          <w:highlight w:val="none"/>
        </w:rPr>
        <w:t xml:space="preserve"> сельского поселения.</w:t>
      </w:r>
    </w:p>
    <w:p>
      <w:pPr>
        <w:autoSpaceDE w:val="0"/>
        <w:ind w:right="-16" w:firstLine="709"/>
        <w:jc w:val="both"/>
        <w:rPr>
          <w:sz w:val="28"/>
          <w:szCs w:val="28"/>
          <w:highlight w:val="none"/>
        </w:rPr>
      </w:pPr>
    </w:p>
    <w:p>
      <w:pPr>
        <w:widowControl w:val="0"/>
        <w:autoSpaceDE w:val="0"/>
        <w:autoSpaceDN w:val="0"/>
        <w:adjustRightInd w:val="0"/>
        <w:jc w:val="center"/>
        <w:outlineLvl w:val="0"/>
        <w:rPr>
          <w:b/>
          <w:sz w:val="28"/>
          <w:szCs w:val="28"/>
        </w:rPr>
      </w:pPr>
      <w:r>
        <w:rPr>
          <w:b/>
          <w:sz w:val="28"/>
          <w:szCs w:val="28"/>
        </w:rPr>
        <w:t>5. Досудебный (внесудебный) порядок обжалования решений</w:t>
      </w:r>
    </w:p>
    <w:p>
      <w:pPr>
        <w:widowControl w:val="0"/>
        <w:autoSpaceDE w:val="0"/>
        <w:autoSpaceDN w:val="0"/>
        <w:adjustRightInd w:val="0"/>
        <w:jc w:val="center"/>
        <w:outlineLvl w:val="0"/>
        <w:rPr>
          <w:b/>
          <w:sz w:val="28"/>
          <w:szCs w:val="28"/>
        </w:rPr>
      </w:pPr>
      <w:r>
        <w:rPr>
          <w:b/>
          <w:sz w:val="28"/>
          <w:szCs w:val="28"/>
        </w:rPr>
        <w:t xml:space="preserve">и действий (бездействия) уполномоченного органа, МФЦ, организаций, указанных в </w:t>
      </w:r>
      <w:r>
        <w:fldChar w:fldCharType="begin"/>
      </w:r>
      <w:r>
        <w:instrText xml:space="preserve"> HYPERLINK "consultantplus://offline/ref=3BD860DBFDAF1D86B1551C494AB53AAECD57F5CED2F4F7190FAE692E40D9D201D94D11FBA17480DB08t8H" </w:instrText>
      </w:r>
      <w:r>
        <w:fldChar w:fldCharType="separate"/>
      </w:r>
      <w:r>
        <w:rPr>
          <w:b/>
          <w:sz w:val="28"/>
          <w:szCs w:val="28"/>
        </w:rPr>
        <w:t>части 1.1 статьи 16</w:t>
      </w:r>
      <w:r>
        <w:rPr>
          <w:b/>
          <w:sz w:val="28"/>
          <w:szCs w:val="28"/>
        </w:rPr>
        <w:fldChar w:fldCharType="end"/>
      </w:r>
      <w:r>
        <w:rPr>
          <w:b/>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pPr>
        <w:autoSpaceDE w:val="0"/>
        <w:ind w:right="-16" w:firstLine="709"/>
        <w:jc w:val="both"/>
        <w:rPr>
          <w:sz w:val="28"/>
          <w:szCs w:val="28"/>
        </w:rPr>
      </w:pPr>
    </w:p>
    <w:p>
      <w:pPr>
        <w:autoSpaceDE w:val="0"/>
        <w:ind w:right="-16" w:firstLine="709"/>
        <w:jc w:val="both"/>
        <w:rPr>
          <w:sz w:val="28"/>
          <w:szCs w:val="28"/>
        </w:rPr>
      </w:pPr>
      <w:r>
        <w:rPr>
          <w:sz w:val="28"/>
          <w:szCs w:val="28"/>
        </w:rPr>
        <w:t>5.1. Заявитель может обратиться с жалобой на решения и действия (бездействие) уполномоченного органа,</w:t>
      </w:r>
      <w:r>
        <w:rPr>
          <w:b/>
          <w:sz w:val="28"/>
          <w:szCs w:val="28"/>
        </w:rPr>
        <w:t xml:space="preserve"> </w:t>
      </w:r>
      <w:r>
        <w:rPr>
          <w:sz w:val="28"/>
          <w:szCs w:val="28"/>
        </w:rPr>
        <w:t xml:space="preserve">МФЦ, </w:t>
      </w:r>
      <w:r>
        <w:rPr>
          <w:bCs/>
          <w:sz w:val="28"/>
          <w:szCs w:val="28"/>
        </w:rPr>
        <w:t xml:space="preserve">организаций, указанных в </w:t>
      </w:r>
      <w:r>
        <w:fldChar w:fldCharType="begin"/>
      </w:r>
      <w:r>
        <w:instrText xml:space="preserve"> HYPERLINK "consultantplus://offline/ref=3BD860DBFDAF1D86B1551C494AB53AAECD57F5CED2F4F7190FAE692E40D9D201D94D11FBA17480DB08t8H" </w:instrText>
      </w:r>
      <w:r>
        <w:fldChar w:fldCharType="separate"/>
      </w:r>
      <w:r>
        <w:rPr>
          <w:bCs/>
          <w:sz w:val="28"/>
          <w:szCs w:val="28"/>
        </w:rPr>
        <w:t>части 1.1 статьи 16</w:t>
      </w:r>
      <w:r>
        <w:rPr>
          <w:bCs/>
          <w:sz w:val="28"/>
          <w:szCs w:val="28"/>
        </w:rPr>
        <w:fldChar w:fldCharType="end"/>
      </w:r>
      <w:r>
        <w:rPr>
          <w:bCs/>
          <w:sz w:val="28"/>
          <w:szCs w:val="28"/>
        </w:rPr>
        <w:t xml:space="preserve"> Федерального закона № 210-ФЗ, а также их должностных лиц, муниципальных служащих, работников, в том ч</w:t>
      </w:r>
      <w:r>
        <w:rPr>
          <w:sz w:val="28"/>
          <w:szCs w:val="28"/>
        </w:rPr>
        <w:t>исле в следующих случаях:</w:t>
      </w:r>
    </w:p>
    <w:p>
      <w:pPr>
        <w:autoSpaceDE w:val="0"/>
        <w:ind w:right="-16" w:firstLine="709"/>
        <w:jc w:val="both"/>
        <w:rPr>
          <w:bCs/>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r>
        <w:fldChar w:fldCharType="begin"/>
      </w:r>
      <w:r>
        <w:instrText xml:space="preserve"> HYPERLINK "consultantplus://offline/ref=A889D916D8CCA63FEA8702672F52EF815B47E0B73C82B770F3C3BBBFF1EA9779387FEF208DV2TCL" </w:instrText>
      </w:r>
      <w:r>
        <w:fldChar w:fldCharType="separate"/>
      </w:r>
      <w:r>
        <w:rPr>
          <w:sz w:val="28"/>
          <w:szCs w:val="28"/>
        </w:rPr>
        <w:t>статье 15.1</w:t>
      </w:r>
      <w:r>
        <w:rPr>
          <w:sz w:val="28"/>
          <w:szCs w:val="28"/>
        </w:rPr>
        <w:fldChar w:fldCharType="end"/>
      </w:r>
      <w:r>
        <w:rPr>
          <w:sz w:val="28"/>
          <w:szCs w:val="28"/>
        </w:rPr>
        <w:t xml:space="preserve"> Федерального закона                </w:t>
      </w:r>
      <w:r>
        <w:rPr>
          <w:bCs/>
          <w:sz w:val="28"/>
          <w:szCs w:val="28"/>
        </w:rPr>
        <w:t>№ 210-ФЗ;</w:t>
      </w:r>
    </w:p>
    <w:p>
      <w:pPr>
        <w:autoSpaceDE w:val="0"/>
        <w:ind w:right="-16" w:firstLine="709"/>
        <w:jc w:val="both"/>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fldChar w:fldCharType="begin"/>
      </w:r>
      <w:r>
        <w:instrText xml:space="preserve"> HYPERLINK "consultantplus://offline/ref=872CE06093E7012314A68028A56DBFE51DA9BBD3F25796245F05D10BD10B5D1B8388DBD7E3750F8AV6g0M" </w:instrText>
      </w:r>
      <w:r>
        <w:fldChar w:fldCharType="separate"/>
      </w:r>
      <w:r>
        <w:rPr>
          <w:sz w:val="28"/>
          <w:szCs w:val="28"/>
        </w:rPr>
        <w:t>частью 1.3 статьи 16</w:t>
      </w:r>
      <w:r>
        <w:rPr>
          <w:sz w:val="28"/>
          <w:szCs w:val="28"/>
        </w:rPr>
        <w:fldChar w:fldCharType="end"/>
      </w:r>
      <w:r>
        <w:rPr>
          <w:sz w:val="28"/>
          <w:szCs w:val="28"/>
        </w:rPr>
        <w:t xml:space="preserve"> </w:t>
      </w:r>
      <w:r>
        <w:rPr>
          <w:bCs/>
          <w:sz w:val="28"/>
          <w:szCs w:val="28"/>
        </w:rPr>
        <w:t>Федерального закона № 210-ФЗ</w:t>
      </w:r>
      <w:r>
        <w:rPr>
          <w:sz w:val="28"/>
          <w:szCs w:val="28"/>
        </w:rPr>
        <w:t>;</w:t>
      </w:r>
    </w:p>
    <w:p>
      <w:pPr>
        <w:autoSpaceDE w:val="0"/>
        <w:ind w:right="-16"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autoSpaceDE w:val="0"/>
        <w:ind w:right="-16"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autoSpaceDE w:val="0"/>
        <w:ind w:right="-16" w:firstLine="709"/>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fldChar w:fldCharType="begin"/>
      </w:r>
      <w:r>
        <w:instrText xml:space="preserve"> HYPERLINK "consultantplus://offline/ref=872CE06093E7012314A68028A56DBFE51DA9BBD3F25796245F05D10BD10B5D1B8388DBD7E3750F8AV6g0M" </w:instrText>
      </w:r>
      <w:r>
        <w:fldChar w:fldCharType="separate"/>
      </w:r>
      <w:r>
        <w:rPr>
          <w:sz w:val="28"/>
          <w:szCs w:val="28"/>
        </w:rPr>
        <w:t>частью 1.3 статьи 16</w:t>
      </w:r>
      <w:r>
        <w:rPr>
          <w:sz w:val="28"/>
          <w:szCs w:val="28"/>
        </w:rPr>
        <w:fldChar w:fldCharType="end"/>
      </w:r>
      <w:r>
        <w:rPr>
          <w:sz w:val="28"/>
          <w:szCs w:val="28"/>
        </w:rPr>
        <w:t xml:space="preserve"> </w:t>
      </w:r>
      <w:r>
        <w:rPr>
          <w:bCs/>
          <w:sz w:val="28"/>
          <w:szCs w:val="28"/>
        </w:rPr>
        <w:t>Федерального закона № 210-ФЗ</w:t>
      </w:r>
      <w:r>
        <w:rPr>
          <w:sz w:val="28"/>
          <w:szCs w:val="28"/>
        </w:rPr>
        <w:t>;</w:t>
      </w:r>
    </w:p>
    <w:p>
      <w:pPr>
        <w:autoSpaceDE w:val="0"/>
        <w:ind w:right="-16"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autoSpaceDE w:val="0"/>
        <w:ind w:right="-16" w:firstLine="709"/>
        <w:jc w:val="both"/>
        <w:rPr>
          <w:sz w:val="28"/>
          <w:szCs w:val="28"/>
        </w:rPr>
      </w:pPr>
      <w:r>
        <w:rPr>
          <w:sz w:val="28"/>
          <w:szCs w:val="28"/>
        </w:rPr>
        <w:t xml:space="preserve">7) отказ уполномоченного органа, должностного лица уполномоченного органа, МФЦ, работника МФЦ, организаций, предусмотренных </w:t>
      </w:r>
      <w:r>
        <w:fldChar w:fldCharType="begin"/>
      </w:r>
      <w:r>
        <w:instrText xml:space="preserve"> HYPERLINK "consultantplus://offline/ref=872CE06093E7012314A68028A56DBFE51DA9BBD3F25796245F05D10BD10B5D1B8388DBD7E3750F8AV6g6M"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fldChar w:fldCharType="begin"/>
      </w:r>
      <w:r>
        <w:instrText xml:space="preserve"> HYPERLINK "consultantplus://offline/ref=872CE06093E7012314A68028A56DBFE51DA9BBD3F25796245F05D10BD10B5D1B8388DBD7E3750F8AV6g0M" </w:instrText>
      </w:r>
      <w:r>
        <w:fldChar w:fldCharType="separate"/>
      </w:r>
      <w:r>
        <w:rPr>
          <w:sz w:val="28"/>
          <w:szCs w:val="28"/>
        </w:rPr>
        <w:t>частью 1.3 статьи 16</w:t>
      </w:r>
      <w:r>
        <w:rPr>
          <w:sz w:val="28"/>
          <w:szCs w:val="28"/>
        </w:rPr>
        <w:fldChar w:fldCharType="end"/>
      </w:r>
      <w:r>
        <w:rPr>
          <w:sz w:val="28"/>
          <w:szCs w:val="28"/>
        </w:rPr>
        <w:t xml:space="preserve"> Федерального закона № 210-ФЗ;</w:t>
      </w:r>
    </w:p>
    <w:p>
      <w:pPr>
        <w:autoSpaceDE w:val="0"/>
        <w:ind w:right="-16"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pPr>
        <w:autoSpaceDE w:val="0"/>
        <w:ind w:right="-16" w:firstLine="709"/>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fldChar w:fldCharType="begin"/>
      </w:r>
      <w:r>
        <w:instrText xml:space="preserve"> HYPERLINK "consultantplus://offline/ref=872CE06093E7012314A68028A56DBFE51DA9BBD3F25796245F05D10BD10B5D1B8388DBD7E3750F8AV6g0M" </w:instrText>
      </w:r>
      <w:r>
        <w:fldChar w:fldCharType="separate"/>
      </w:r>
      <w:r>
        <w:rPr>
          <w:sz w:val="28"/>
          <w:szCs w:val="28"/>
        </w:rPr>
        <w:t>частью 1.3 статьи 16</w:t>
      </w:r>
      <w:r>
        <w:rPr>
          <w:sz w:val="28"/>
          <w:szCs w:val="28"/>
        </w:rPr>
        <w:fldChar w:fldCharType="end"/>
      </w:r>
      <w:r>
        <w:rPr>
          <w:sz w:val="28"/>
          <w:szCs w:val="28"/>
        </w:rPr>
        <w:t xml:space="preserve"> Федерального закона № 210-ФЗ;</w:t>
      </w:r>
    </w:p>
    <w:p>
      <w:pPr>
        <w:autoSpaceDE w:val="0"/>
        <w:ind w:right="-16" w:firstLine="709"/>
        <w:jc w:val="both"/>
        <w:rPr>
          <w:rFonts w:eastAsia="Calibri"/>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fldChar w:fldCharType="begin"/>
      </w:r>
      <w:r>
        <w:instrText xml:space="preserve"> HYPERLINK "consultantplus://offline/ref=0DD3F52011E807A2BF22D95A60DC2557D9EF27B5C29923121822777D5776179B9F8B0D90601B11E1C67F5E6441BF6F77349B5B1E95H7U3O" </w:instrText>
      </w:r>
      <w:r>
        <w:fldChar w:fldCharType="separate"/>
      </w:r>
      <w:r>
        <w:rPr>
          <w:sz w:val="28"/>
          <w:szCs w:val="28"/>
        </w:rPr>
        <w:t>пунктом 4 части 1 статьи 7</w:t>
      </w:r>
      <w:r>
        <w:rPr>
          <w:sz w:val="28"/>
          <w:szCs w:val="28"/>
        </w:rPr>
        <w:fldChar w:fldCharType="end"/>
      </w:r>
      <w:r>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r>
        <w:fldChar w:fldCharType="begin"/>
      </w:r>
      <w:r>
        <w:instrText xml:space="preserve"> HYPERLINK "consultantplus://offline/ref=0DD3F52011E807A2BF22D95A60DC2557D9EF27B5C29923121822777D5776179B9F8B0D93691B19B093305F3804EB7C77359B581E8A7989BBH8U6O" </w:instrText>
      </w:r>
      <w:r>
        <w:fldChar w:fldCharType="separate"/>
      </w:r>
      <w:r>
        <w:rPr>
          <w:sz w:val="28"/>
          <w:szCs w:val="28"/>
        </w:rPr>
        <w:t>частью 1.3 статьи 16</w:t>
      </w:r>
      <w:r>
        <w:rPr>
          <w:sz w:val="28"/>
          <w:szCs w:val="28"/>
        </w:rPr>
        <w:fldChar w:fldCharType="end"/>
      </w:r>
      <w:r>
        <w:rPr>
          <w:sz w:val="28"/>
          <w:szCs w:val="28"/>
        </w:rPr>
        <w:t xml:space="preserve"> Федерального закона</w:t>
      </w:r>
      <w:r>
        <w:rPr>
          <w:bCs/>
          <w:sz w:val="28"/>
          <w:szCs w:val="28"/>
        </w:rPr>
        <w:t xml:space="preserve">  </w:t>
      </w:r>
      <w:r>
        <w:rPr>
          <w:rFonts w:eastAsia="Calibri"/>
          <w:sz w:val="28"/>
          <w:szCs w:val="28"/>
        </w:rPr>
        <w:t>№ 210-ФЗ.</w:t>
      </w:r>
    </w:p>
    <w:p>
      <w:pPr>
        <w:autoSpaceDE w:val="0"/>
        <w:ind w:right="-16" w:firstLine="709"/>
        <w:jc w:val="both"/>
        <w:rPr>
          <w:sz w:val="28"/>
          <w:szCs w:val="28"/>
        </w:rPr>
      </w:pPr>
      <w:r>
        <w:rPr>
          <w:sz w:val="28"/>
          <w:szCs w:val="28"/>
        </w:rPr>
        <w:t xml:space="preserve">5.2. Жалоба подается в письменной форме на бумажном носителе, в электронной форме в уполномоченный орган, МФЦ,  либо в либо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w:t>
      </w:r>
      <w:r>
        <w:fldChar w:fldCharType="begin"/>
      </w:r>
      <w:r>
        <w:instrText xml:space="preserve"> HYPERLINK "consultantplus://offline/ref=6E22BD7C4DF76CD4F2BAC246121A2A4D404725F3728915D9DD2596E0C58E667DFE383995599CD603Q449L"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fldChar w:fldCharType="begin"/>
      </w:r>
      <w:r>
        <w:instrText xml:space="preserve"> HYPERLINK "consultantplus://offline/ref=6E22BD7C4DF76CD4F2BAC246121A2A4D404725F3728915D9DD2596E0C58E667DFE383995599CD603Q449L"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подаются руководителям этих организаций.</w:t>
      </w:r>
    </w:p>
    <w:p>
      <w:pPr>
        <w:autoSpaceDE w:val="0"/>
        <w:ind w:right="-16" w:firstLine="709"/>
        <w:jc w:val="both"/>
        <w:rPr>
          <w:sz w:val="28"/>
          <w:szCs w:val="28"/>
        </w:rPr>
      </w:pPr>
      <w:r>
        <w:rPr>
          <w:sz w:val="28"/>
          <w:szCs w:val="28"/>
        </w:rPr>
        <w:t>Жалоба на решения и действия (бездействие) уполномоченного органа</w:t>
      </w:r>
      <w:r>
        <w:rPr>
          <w:i/>
          <w:sz w:val="29"/>
          <w:szCs w:val="29"/>
          <w:u w:val="single"/>
        </w:rPr>
        <w:t>,</w:t>
      </w:r>
      <w:r>
        <w:rPr>
          <w:sz w:val="28"/>
          <w:szCs w:val="28"/>
        </w:rPr>
        <w:t xml:space="preserve">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autoSpaceDE w:val="0"/>
        <w:ind w:right="-16" w:firstLine="709"/>
        <w:jc w:val="both"/>
        <w:rPr>
          <w:sz w:val="28"/>
          <w:szCs w:val="28"/>
        </w:rPr>
      </w:pPr>
      <w:r>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autoSpaceDE w:val="0"/>
        <w:ind w:right="-16" w:firstLine="709"/>
        <w:jc w:val="both"/>
        <w:rPr>
          <w:sz w:val="28"/>
          <w:szCs w:val="28"/>
        </w:rPr>
      </w:pPr>
      <w:r>
        <w:rPr>
          <w:sz w:val="28"/>
          <w:szCs w:val="28"/>
        </w:rPr>
        <w:t xml:space="preserve">Жалоба на решения и действия (бездействие) организаций, предусмотренных </w:t>
      </w:r>
      <w:r>
        <w:fldChar w:fldCharType="begin"/>
      </w:r>
      <w:r>
        <w:instrText xml:space="preserve"> HYPERLINK "consultantplus://offline/ref=6F67E2581701D00929E4F46049104D6C3043F019207BFC64419F7EC3EB820C64B945127D662AA87CHAAEM"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autoSpaceDE w:val="0"/>
        <w:ind w:right="-16" w:firstLine="709"/>
        <w:jc w:val="both"/>
        <w:rPr>
          <w:sz w:val="28"/>
          <w:szCs w:val="28"/>
        </w:rPr>
      </w:pPr>
      <w:r>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ind w:firstLine="709"/>
        <w:jc w:val="both"/>
        <w:rPr>
          <w:sz w:val="28"/>
          <w:szCs w:val="28"/>
        </w:rPr>
      </w:pPr>
      <w:r>
        <w:rPr>
          <w:sz w:val="28"/>
          <w:szCs w:val="28"/>
        </w:rPr>
        <w:t>5.4. Жалоба должна содержать:</w:t>
      </w:r>
    </w:p>
    <w:p>
      <w:pPr>
        <w:autoSpaceDE w:val="0"/>
        <w:ind w:right="-16" w:firstLine="709"/>
        <w:jc w:val="both"/>
        <w:rPr>
          <w:sz w:val="28"/>
          <w:szCs w:val="28"/>
        </w:rPr>
      </w:pPr>
      <w:r>
        <w:rPr>
          <w:sz w:val="28"/>
          <w:szCs w:val="28"/>
        </w:rPr>
        <w:t xml:space="preserve">1) наименование уполномоченного органа, должностного лица уполномоченного органа, или, МФЦ, его руководителя и (или) работника, организаций, предусмотренных </w:t>
      </w:r>
      <w:r>
        <w:fldChar w:fldCharType="begin"/>
      </w:r>
      <w:r>
        <w:instrText xml:space="preserve"> HYPERLINK "consultantplus://offline/ref=9215AC8A1E463DFF740A80FB31FBF0B2612AA2B4E714CBC50206CADC0DD46A6F507464BF337222E6f1NCM"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их руководителей и (или) работников, решения и действия (бездействие) которых обжалуются;</w:t>
      </w:r>
    </w:p>
    <w:p>
      <w:pPr>
        <w:autoSpaceDE w:val="0"/>
        <w:ind w:right="-16"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autoSpaceDE w:val="0"/>
        <w:ind w:right="-16" w:firstLine="709"/>
        <w:jc w:val="both"/>
        <w:rPr>
          <w:sz w:val="28"/>
          <w:szCs w:val="28"/>
        </w:rPr>
      </w:pPr>
      <w:r>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r>
        <w:fldChar w:fldCharType="begin"/>
      </w:r>
      <w:r>
        <w:instrText xml:space="preserve"> HYPERLINK "consultantplus://offline/ref=2B41579ADA7722726A9FBAB0A32810685311FFCA5FB31566FE0374C76B94DAA1432E2CF1DC3B94F8b0P9M"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их работников;</w:t>
      </w:r>
    </w:p>
    <w:p>
      <w:pPr>
        <w:autoSpaceDE w:val="0"/>
        <w:ind w:right="-16" w:firstLine="709"/>
        <w:jc w:val="both"/>
        <w:rPr>
          <w:sz w:val="28"/>
          <w:szCs w:val="28"/>
        </w:rPr>
      </w:pPr>
      <w:r>
        <w:rPr>
          <w:sz w:val="28"/>
          <w:szCs w:val="28"/>
        </w:rPr>
        <w:t>4) доводы, на основании которых заявитель не согласен с решением и действиями (бездействием) уполномоченного органа, должностного лица</w:t>
      </w:r>
      <w:r>
        <w:rPr>
          <w:bCs/>
          <w:i/>
          <w:sz w:val="28"/>
          <w:szCs w:val="28"/>
        </w:rPr>
        <w:t xml:space="preserve"> </w:t>
      </w:r>
      <w:r>
        <w:rPr>
          <w:sz w:val="28"/>
          <w:szCs w:val="28"/>
        </w:rPr>
        <w:t xml:space="preserve">уполномоченного органа или муниципального служащего, МФЦ, работника МФЦ, организаций, предусмотренных </w:t>
      </w:r>
      <w:r>
        <w:fldChar w:fldCharType="begin"/>
      </w:r>
      <w:r>
        <w:instrText xml:space="preserve"> HYPERLINK "consultantplus://offline/ref=938F66B7088F2AE0CE87CE2E6758CE0A1909C10513173091FC04CDFB805EA86C8940ADFAB8EE2D00dDRAM"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pPr>
        <w:autoSpaceDE w:val="0"/>
        <w:ind w:right="-16" w:firstLine="709"/>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pPr>
        <w:autoSpaceDE w:val="0"/>
        <w:ind w:right="-16" w:firstLine="709"/>
        <w:jc w:val="both"/>
        <w:rPr>
          <w:sz w:val="28"/>
          <w:szCs w:val="28"/>
        </w:rPr>
      </w:pPr>
      <w:r>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w:t>
      </w:r>
      <w:r>
        <w:fldChar w:fldCharType="begin"/>
      </w:r>
      <w:r>
        <w:instrText xml:space="preserve"> HYPERLINK "consultantplus://offline/ref=938F66B7088F2AE0CE87CE2E6758CE0A1909C10513173091FC04CDFB805EA86C8940ADFAB8EE2D00dDRAM"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в течение трех дней со дня ее поступления.</w:t>
      </w:r>
    </w:p>
    <w:p>
      <w:pPr>
        <w:autoSpaceDE w:val="0"/>
        <w:ind w:right="-16" w:firstLine="709"/>
        <w:jc w:val="both"/>
        <w:rPr>
          <w:sz w:val="28"/>
          <w:szCs w:val="28"/>
        </w:rPr>
      </w:pPr>
      <w:r>
        <w:rPr>
          <w:sz w:val="28"/>
          <w:szCs w:val="28"/>
        </w:rPr>
        <w:t xml:space="preserve">Жалоба, поступившая в уполномоченный орган, МФЦ, учредителю МФЦ, в организации, предусмотренные </w:t>
      </w:r>
      <w:r>
        <w:fldChar w:fldCharType="begin"/>
      </w:r>
      <w:r>
        <w:instrText xml:space="preserve"> HYPERLINK "consultantplus://offline/ref=7E72189119333675861970A7AB9C0A0678948B8CAF5FC51F159D8F6CCBD88ED86AE41715382DD3C7XDc3M"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r>
        <w:fldChar w:fldCharType="begin"/>
      </w:r>
      <w:r>
        <w:instrText xml:space="preserve"> HYPERLINK "consultantplus://offline/ref=7E72189119333675861970A7AB9C0A0678948B8CAF5FC51F159D8F6CCBD88ED86AE41715382DD3C7XDc3M" </w:instrText>
      </w:r>
      <w:r>
        <w:fldChar w:fldCharType="separate"/>
      </w:r>
      <w:r>
        <w:rPr>
          <w:sz w:val="28"/>
          <w:szCs w:val="28"/>
        </w:rPr>
        <w:t>частью 1.1 статьи 16</w:t>
      </w:r>
      <w:r>
        <w:rPr>
          <w:sz w:val="28"/>
          <w:szCs w:val="28"/>
        </w:rPr>
        <w:fldChar w:fldCharType="end"/>
      </w:r>
      <w:r>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autoSpaceDE w:val="0"/>
        <w:ind w:right="-16" w:firstLine="709"/>
        <w:jc w:val="both"/>
        <w:rPr>
          <w:sz w:val="28"/>
          <w:szCs w:val="28"/>
        </w:rPr>
      </w:pPr>
      <w:r>
        <w:rPr>
          <w:sz w:val="28"/>
          <w:szCs w:val="28"/>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pPr>
        <w:autoSpaceDE w:val="0"/>
        <w:ind w:right="-16" w:firstLine="709"/>
        <w:jc w:val="both"/>
        <w:rPr>
          <w:sz w:val="28"/>
          <w:szCs w:val="28"/>
        </w:rPr>
      </w:pPr>
      <w:r>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autoSpaceDE w:val="0"/>
        <w:ind w:right="-16" w:firstLine="709"/>
        <w:jc w:val="both"/>
        <w:rPr>
          <w:sz w:val="28"/>
          <w:szCs w:val="28"/>
        </w:rPr>
      </w:pPr>
      <w:r>
        <w:rPr>
          <w:sz w:val="28"/>
          <w:szCs w:val="28"/>
        </w:rPr>
        <w:t xml:space="preserve">Должностное лицо, работник, наделенные полномочиями по рассмотрению жалоб в соответствии с </w:t>
      </w:r>
      <w:r>
        <w:fldChar w:fldCharType="begin"/>
      </w:r>
      <w:r>
        <w:instrText xml:space="preserve"> HYPERLINK "consultantplus://offline/ref=E49C6BF63A9DA14897C7D94375A94DD7B8BA45C058C06A5D35222C70E076484A52B3721216h8n4M" </w:instrText>
      </w:r>
      <w:r>
        <w:fldChar w:fldCharType="separate"/>
      </w:r>
      <w:r>
        <w:rPr>
          <w:sz w:val="28"/>
          <w:szCs w:val="28"/>
        </w:rPr>
        <w:t>пунктом</w:t>
      </w:r>
      <w:r>
        <w:rPr>
          <w:sz w:val="28"/>
          <w:szCs w:val="28"/>
        </w:rPr>
        <w:fldChar w:fldCharType="end"/>
      </w:r>
      <w:r>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autoSpaceDE w:val="0"/>
        <w:ind w:right="-16" w:firstLine="709"/>
        <w:jc w:val="both"/>
        <w:rPr>
          <w:sz w:val="28"/>
          <w:szCs w:val="28"/>
        </w:rPr>
      </w:pPr>
      <w:r>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autoSpaceDE w:val="0"/>
        <w:ind w:right="-16" w:firstLine="709"/>
        <w:jc w:val="both"/>
        <w:rPr>
          <w:sz w:val="28"/>
          <w:szCs w:val="28"/>
        </w:rPr>
      </w:pPr>
      <w:r>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r>
        <w:fldChar w:fldCharType="begin"/>
      </w:r>
      <w:r>
        <w:instrText xml:space="preserve"> HYPERLINK "consultantplus://offline/ref=166B6C834A40D9ED059D12BC8CDD9D84D13C7A68142196DE02C83138nBMDI" \o "blocked::consultantplus://offline/ref=166B6C834A40D9ED059D12BC8CDD9D84D13C7A68142196DE02C83138nBMDI" </w:instrText>
      </w:r>
      <w:r>
        <w:fldChar w:fldCharType="separate"/>
      </w:r>
      <w:r>
        <w:rPr>
          <w:sz w:val="28"/>
          <w:szCs w:val="28"/>
        </w:rPr>
        <w:t>законом</w:t>
      </w:r>
      <w:r>
        <w:rPr>
          <w:sz w:val="28"/>
          <w:szCs w:val="28"/>
        </w:rPr>
        <w:fldChar w:fldCharType="end"/>
      </w:r>
      <w:r>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autoSpaceDE w:val="0"/>
        <w:ind w:right="-16" w:firstLine="709"/>
        <w:jc w:val="both"/>
        <w:rPr>
          <w:bCs/>
          <w:sz w:val="28"/>
          <w:szCs w:val="28"/>
        </w:rPr>
      </w:pPr>
      <w:r>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autoSpaceDE w:val="0"/>
        <w:ind w:right="-16" w:firstLine="709"/>
        <w:jc w:val="both"/>
        <w:rPr>
          <w:sz w:val="28"/>
          <w:szCs w:val="28"/>
        </w:rPr>
      </w:pPr>
      <w:r>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autoSpaceDE w:val="0"/>
        <w:ind w:right="-16" w:firstLine="709"/>
        <w:jc w:val="both"/>
        <w:rPr>
          <w:sz w:val="28"/>
          <w:szCs w:val="28"/>
        </w:rPr>
      </w:pPr>
      <w:r>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r>
        <w:fldChar w:fldCharType="begin"/>
      </w:r>
      <w:r>
        <w:instrText xml:space="preserve"> HYPERLINK "consultantplus://offline/ref=E49C6BF63A9DA14897C7D94375A94DD7B8BA45C058C06A5D35222C70E076484A52B3721216h8n4M" </w:instrText>
      </w:r>
      <w:r>
        <w:fldChar w:fldCharType="separate"/>
      </w:r>
      <w:r>
        <w:rPr>
          <w:sz w:val="28"/>
          <w:szCs w:val="28"/>
        </w:rPr>
        <w:t>пунктом</w:t>
      </w:r>
      <w:r>
        <w:rPr>
          <w:sz w:val="28"/>
          <w:szCs w:val="28"/>
        </w:rPr>
        <w:fldChar w:fldCharType="end"/>
      </w:r>
      <w:r>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autoSpaceDE w:val="0"/>
        <w:ind w:right="-16" w:firstLine="709"/>
        <w:jc w:val="both"/>
        <w:rPr>
          <w:sz w:val="28"/>
          <w:szCs w:val="28"/>
        </w:rPr>
      </w:pPr>
      <w:r>
        <w:rPr>
          <w:sz w:val="28"/>
          <w:szCs w:val="28"/>
        </w:rPr>
        <w:t>5.7. По результатам рассмотрения жалобы принимается одно из следующих решений:</w:t>
      </w:r>
    </w:p>
    <w:p>
      <w:pPr>
        <w:autoSpaceDE w:val="0"/>
        <w:ind w:right="-16" w:firstLine="709"/>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autoSpaceDE w:val="0"/>
        <w:ind w:right="-16" w:firstLine="709"/>
        <w:jc w:val="both"/>
        <w:rPr>
          <w:sz w:val="28"/>
          <w:szCs w:val="28"/>
        </w:rPr>
      </w:pPr>
      <w:r>
        <w:rPr>
          <w:sz w:val="28"/>
          <w:szCs w:val="28"/>
        </w:rPr>
        <w:t>2) в удовлетворении жалобы отказывается.</w:t>
      </w:r>
    </w:p>
    <w:p>
      <w:pPr>
        <w:autoSpaceDE w:val="0"/>
        <w:ind w:right="-16" w:firstLine="709"/>
        <w:jc w:val="both"/>
        <w:rPr>
          <w:sz w:val="28"/>
          <w:szCs w:val="28"/>
        </w:rPr>
      </w:pPr>
      <w:r>
        <w:rPr>
          <w:sz w:val="28"/>
          <w:szCs w:val="28"/>
        </w:rPr>
        <w:t>5.8. Основаниями для отказа в удовлетворении жалобы являются:</w:t>
      </w:r>
    </w:p>
    <w:p>
      <w:pPr>
        <w:autoSpaceDE w:val="0"/>
        <w:ind w:right="-16" w:firstLine="709"/>
        <w:jc w:val="both"/>
        <w:rPr>
          <w:sz w:val="28"/>
          <w:szCs w:val="28"/>
        </w:rPr>
      </w:pPr>
      <w:r>
        <w:rPr>
          <w:sz w:val="28"/>
          <w:szCs w:val="28"/>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pPr>
        <w:autoSpaceDE w:val="0"/>
        <w:ind w:right="-16" w:firstLine="709"/>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pPr>
        <w:autoSpaceDE w:val="0"/>
        <w:ind w:right="-16" w:firstLine="709"/>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pPr>
        <w:autoSpaceDE w:val="0"/>
        <w:ind w:right="-16" w:firstLine="709"/>
        <w:jc w:val="both"/>
        <w:rPr>
          <w:sz w:val="28"/>
          <w:szCs w:val="28"/>
        </w:rPr>
      </w:pPr>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autoSpaceDE w:val="0"/>
        <w:ind w:right="-16" w:firstLine="709"/>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r>
        <w:fldChar w:fldCharType="begin"/>
      </w:r>
      <w:r>
        <w:instrText xml:space="preserve"> HYPERLINK "consultantplus://offline/ref=B155DC1F489B4F42BD3B964D0A020F711816E82F01C8B2B02EC2D8F9F6D7B8614F7C5EC34534E85793970D7CBC66F14D81CE5209E91CAFB5XCl8N"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w:t>
      </w:r>
      <w:r>
        <w:rPr>
          <w:rFonts w:eastAsia="Calibri"/>
          <w:sz w:val="28"/>
          <w:szCs w:val="28"/>
        </w:rPr>
        <w:t>№ 210-ФЗ</w:t>
      </w:r>
      <w:r>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autoSpaceDE w:val="0"/>
        <w:ind w:right="-16" w:firstLine="709"/>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autoSpaceDE w:val="0"/>
        <w:ind w:right="-16" w:firstLine="709"/>
        <w:jc w:val="both"/>
        <w:rPr>
          <w:bCs/>
          <w:sz w:val="28"/>
          <w:szCs w:val="28"/>
        </w:rPr>
      </w:pPr>
      <w:r>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autoSpaceDE w:val="0"/>
        <w:ind w:right="-16" w:firstLine="709"/>
        <w:jc w:val="both"/>
        <w:rPr>
          <w:sz w:val="28"/>
          <w:szCs w:val="28"/>
        </w:rPr>
      </w:pPr>
      <w:r>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Pr>
          <w:i/>
          <w:sz w:val="29"/>
          <w:szCs w:val="29"/>
        </w:rPr>
        <w:t xml:space="preserve"> </w:t>
      </w:r>
      <w:r>
        <w:rPr>
          <w:sz w:val="29"/>
          <w:szCs w:val="29"/>
        </w:rPr>
        <w:t xml:space="preserve">должностных лиц МФЦ, работников </w:t>
      </w:r>
      <w:r>
        <w:rPr>
          <w:sz w:val="28"/>
          <w:szCs w:val="28"/>
        </w:rPr>
        <w:t xml:space="preserve">организаций, предусмотренных </w:t>
      </w:r>
      <w:r>
        <w:fldChar w:fldCharType="begin"/>
      </w:r>
      <w:r>
        <w:instrText xml:space="preserve"> HYPERLINK "consultantplus://offline/ref=938F66B7088F2AE0CE87CE2E6758CE0A1909C10513173091FC04CDFB805EA86C8940ADFAB8EE2D00dDRAM"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в судебном порядке в соответствии с законодательством Российской Федерации.</w:t>
      </w:r>
    </w:p>
    <w:p>
      <w:pPr>
        <w:autoSpaceDE w:val="0"/>
        <w:ind w:right="-16" w:firstLine="709"/>
        <w:jc w:val="both"/>
        <w:rPr>
          <w:sz w:val="28"/>
          <w:szCs w:val="28"/>
        </w:rPr>
      </w:pPr>
      <w:r>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autoSpaceDE w:val="0"/>
        <w:ind w:firstLine="709"/>
        <w:jc w:val="both"/>
        <w:rPr>
          <w:sz w:val="28"/>
          <w:szCs w:val="28"/>
          <w:u w:val="single"/>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r>
        <w:t xml:space="preserve">                                                 </w:t>
      </w:r>
    </w:p>
    <w:p>
      <w:pPr>
        <w:jc w:val="right"/>
        <w:rPr>
          <w:sz w:val="24"/>
          <w:szCs w:val="24"/>
        </w:rPr>
      </w:pPr>
      <w:r>
        <w:rPr>
          <w:sz w:val="24"/>
          <w:szCs w:val="24"/>
        </w:rPr>
        <w:t xml:space="preserve">    </w:t>
      </w: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bookmarkStart w:id="5" w:name="_GoBack"/>
      <w:bookmarkEnd w:id="5"/>
    </w:p>
    <w:p>
      <w:pPr>
        <w:jc w:val="right"/>
        <w:rPr>
          <w:sz w:val="24"/>
          <w:szCs w:val="24"/>
        </w:rPr>
      </w:pPr>
    </w:p>
    <w:p>
      <w:pPr>
        <w:jc w:val="right"/>
        <w:rPr>
          <w:sz w:val="24"/>
          <w:szCs w:val="24"/>
        </w:rPr>
      </w:pPr>
    </w:p>
    <w:p>
      <w:pPr>
        <w:jc w:val="right"/>
        <w:rPr>
          <w:sz w:val="24"/>
          <w:szCs w:val="24"/>
        </w:rPr>
      </w:pPr>
      <w:r>
        <w:rPr>
          <w:sz w:val="24"/>
          <w:szCs w:val="24"/>
        </w:rPr>
        <w:t xml:space="preserve"> Приложение 1 </w:t>
      </w:r>
    </w:p>
    <w:p>
      <w:pPr>
        <w:jc w:val="right"/>
      </w:pPr>
      <w:r>
        <w:rPr>
          <w:sz w:val="24"/>
          <w:szCs w:val="24"/>
        </w:rPr>
        <w:t>к административному регламенту</w:t>
      </w:r>
      <w:r>
        <w:t xml:space="preserve"> </w:t>
      </w:r>
    </w:p>
    <w:p>
      <w:pPr>
        <w:jc w:val="right"/>
        <w:rPr>
          <w:sz w:val="28"/>
          <w:szCs w:val="28"/>
        </w:rPr>
      </w:pPr>
      <w:r>
        <w:rPr>
          <w:sz w:val="28"/>
          <w:szCs w:val="28"/>
        </w:rPr>
        <w:t> </w:t>
      </w:r>
    </w:p>
    <w:p>
      <w:pPr>
        <w:jc w:val="right"/>
        <w:rPr>
          <w:sz w:val="28"/>
          <w:szCs w:val="28"/>
        </w:rPr>
      </w:pPr>
      <w:r>
        <w:rPr>
          <w:sz w:val="28"/>
          <w:szCs w:val="28"/>
        </w:rPr>
        <w:t>Главе администрации ______________________</w:t>
      </w:r>
    </w:p>
    <w:p>
      <w:pPr>
        <w:jc w:val="right"/>
        <w:rPr>
          <w:sz w:val="28"/>
          <w:szCs w:val="28"/>
        </w:rPr>
      </w:pPr>
      <w:r>
        <w:rPr>
          <w:sz w:val="28"/>
          <w:szCs w:val="28"/>
        </w:rPr>
        <w:t>_________________________________________</w:t>
      </w:r>
    </w:p>
    <w:p>
      <w:pPr>
        <w:jc w:val="right"/>
        <w:rPr>
          <w:sz w:val="28"/>
          <w:szCs w:val="28"/>
        </w:rPr>
      </w:pPr>
      <w:r>
        <w:rPr>
          <w:sz w:val="28"/>
          <w:szCs w:val="28"/>
        </w:rPr>
        <w:t>от _______________________________________</w:t>
      </w:r>
    </w:p>
    <w:p>
      <w:pPr>
        <w:jc w:val="right"/>
        <w:rPr>
          <w:sz w:val="28"/>
          <w:szCs w:val="28"/>
        </w:rPr>
      </w:pPr>
      <w:r>
        <w:rPr>
          <w:sz w:val="28"/>
          <w:szCs w:val="28"/>
        </w:rPr>
        <w:t>_________________________________________</w:t>
      </w:r>
    </w:p>
    <w:p>
      <w:pPr>
        <w:jc w:val="right"/>
      </w:pPr>
      <w:r>
        <w:t>(Ф.И.О физического лица, паспортные данные,</w:t>
      </w:r>
    </w:p>
    <w:p>
      <w:pPr>
        <w:jc w:val="right"/>
      </w:pPr>
      <w:r>
        <w:t xml:space="preserve"> почтовый адрес, телефон, факс, электронная почта)</w:t>
      </w:r>
    </w:p>
    <w:p>
      <w:pPr>
        <w:jc w:val="right"/>
        <w:rPr>
          <w:sz w:val="28"/>
          <w:szCs w:val="28"/>
        </w:rPr>
      </w:pPr>
      <w:r>
        <w:rPr>
          <w:sz w:val="28"/>
          <w:szCs w:val="28"/>
        </w:rPr>
        <w:t xml:space="preserve">_________________________________________ </w:t>
      </w:r>
    </w:p>
    <w:p>
      <w:pPr>
        <w:jc w:val="right"/>
        <w:rPr>
          <w:sz w:val="28"/>
          <w:szCs w:val="28"/>
        </w:rPr>
      </w:pPr>
      <w:r>
        <w:rPr>
          <w:sz w:val="28"/>
          <w:szCs w:val="28"/>
        </w:rPr>
        <w:t>_________________________________________</w:t>
      </w:r>
    </w:p>
    <w:p>
      <w:pPr>
        <w:jc w:val="right"/>
      </w:pPr>
      <w:r>
        <w:t>(наименование и место нахождения</w:t>
      </w:r>
    </w:p>
    <w:p>
      <w:pPr>
        <w:jc w:val="right"/>
      </w:pPr>
      <w:r>
        <w:t xml:space="preserve"> заявителя (для юридического лица), </w:t>
      </w:r>
    </w:p>
    <w:p>
      <w:pPr>
        <w:jc w:val="right"/>
      </w:pPr>
      <w:r>
        <w:t>а также государственный регистрационный номер</w:t>
      </w:r>
    </w:p>
    <w:p>
      <w:pPr>
        <w:jc w:val="right"/>
      </w:pPr>
      <w:r>
        <w:t xml:space="preserve"> записи о государственной регистрации </w:t>
      </w:r>
    </w:p>
    <w:p>
      <w:pPr>
        <w:jc w:val="right"/>
      </w:pPr>
      <w:r>
        <w:t>юридического лица в едином государственном</w:t>
      </w:r>
    </w:p>
    <w:p>
      <w:pPr>
        <w:jc w:val="right"/>
      </w:pPr>
      <w:r>
        <w:t xml:space="preserve"> реестре юридических лиц, </w:t>
      </w:r>
    </w:p>
    <w:p>
      <w:pPr>
        <w:jc w:val="right"/>
      </w:pPr>
      <w:r>
        <w:t xml:space="preserve">идентификационный номер налогоплательщика, </w:t>
      </w:r>
    </w:p>
    <w:p>
      <w:pPr>
        <w:jc w:val="right"/>
      </w:pPr>
      <w:r>
        <w:t xml:space="preserve">за исключением случаев, если заявителем является </w:t>
      </w:r>
    </w:p>
    <w:p>
      <w:pPr>
        <w:jc w:val="right"/>
      </w:pPr>
      <w:r>
        <w:t>иностранное юридическое лицо)</w:t>
      </w:r>
    </w:p>
    <w:p>
      <w:pPr>
        <w:jc w:val="right"/>
      </w:pPr>
      <w:r>
        <w:t> </w:t>
      </w:r>
    </w:p>
    <w:p>
      <w:pPr>
        <w:rPr>
          <w:sz w:val="28"/>
          <w:szCs w:val="28"/>
        </w:rPr>
      </w:pPr>
      <w:r>
        <w:rPr>
          <w:sz w:val="28"/>
          <w:szCs w:val="28"/>
        </w:rPr>
        <w:t> </w:t>
      </w:r>
    </w:p>
    <w:p>
      <w:pPr>
        <w:jc w:val="center"/>
        <w:rPr>
          <w:sz w:val="28"/>
          <w:szCs w:val="28"/>
        </w:rPr>
      </w:pPr>
      <w:r>
        <w:rPr>
          <w:sz w:val="28"/>
          <w:szCs w:val="28"/>
        </w:rPr>
        <w:t>ЗАЯВЛЕНИЕ</w:t>
      </w:r>
    </w:p>
    <w:p>
      <w:pPr>
        <w:rPr>
          <w:sz w:val="28"/>
          <w:szCs w:val="28"/>
        </w:rPr>
      </w:pPr>
      <w:r>
        <w:rPr>
          <w:sz w:val="28"/>
          <w:szCs w:val="28"/>
        </w:rPr>
        <w:t>    Прошу Вас утвердить схему расположения земельного участка на кадастровом плане территории или кадастровой карте ________________, адресный ориентир:____________________________________________________________</w:t>
      </w:r>
    </w:p>
    <w:p>
      <w:r>
        <w:t>                              (субъект Российской Федерации, город, село и т.д.)</w:t>
      </w:r>
    </w:p>
    <w:p>
      <w:pPr>
        <w:rPr>
          <w:sz w:val="28"/>
          <w:szCs w:val="28"/>
        </w:rPr>
      </w:pPr>
      <w:r>
        <w:rPr>
          <w:sz w:val="28"/>
          <w:szCs w:val="28"/>
        </w:rPr>
        <w:t>под (для) ___________________________________________________________</w:t>
      </w:r>
    </w:p>
    <w:p>
      <w:pPr>
        <w:rPr>
          <w:sz w:val="28"/>
          <w:szCs w:val="28"/>
        </w:rPr>
      </w:pPr>
      <w:r>
        <w:rPr>
          <w:sz w:val="28"/>
          <w:szCs w:val="28"/>
        </w:rPr>
        <w:t>площадь испрашиваемого участка _________________________ кв. м.категория земельного участка ______________________________________________________,целевое назначение земельного участка ______________________________________________,на праве аренды.</w:t>
      </w:r>
    </w:p>
    <w:p>
      <w:pPr>
        <w:rPr>
          <w:sz w:val="28"/>
          <w:szCs w:val="28"/>
        </w:rPr>
      </w:pPr>
    </w:p>
    <w:p>
      <w:pPr>
        <w:rPr>
          <w:sz w:val="28"/>
          <w:szCs w:val="28"/>
        </w:rPr>
      </w:pPr>
      <w:r>
        <w:rPr>
          <w:sz w:val="28"/>
          <w:szCs w:val="28"/>
        </w:rPr>
        <w:t>Способ предоставления результатов рассмотрения заявления ________________________________________________________________.</w:t>
      </w:r>
    </w:p>
    <w:p>
      <w:pPr>
        <w:rPr>
          <w:sz w:val="28"/>
          <w:szCs w:val="28"/>
        </w:rPr>
      </w:pPr>
      <w:r>
        <w:rPr>
          <w:sz w:val="28"/>
          <w:szCs w:val="28"/>
        </w:rPr>
        <w:t> </w:t>
      </w:r>
    </w:p>
    <w:p>
      <w:pPr>
        <w:rPr>
          <w:sz w:val="28"/>
          <w:szCs w:val="28"/>
        </w:rPr>
      </w:pPr>
      <w:r>
        <w:rPr>
          <w:sz w:val="28"/>
          <w:szCs w:val="28"/>
        </w:rPr>
        <w:t>Заявитель: ______________________________________________________________</w:t>
      </w:r>
    </w:p>
    <w:p>
      <w:r>
        <w:t>                                                            (Ф.И.О., должность и подпись представителя юридического</w:t>
      </w:r>
    </w:p>
    <w:p>
      <w:r>
        <w:t>                                                                                  лица/Ф.И.О. и подпись гражданина)</w:t>
      </w:r>
    </w:p>
    <w:p>
      <w:pPr>
        <w:rPr>
          <w:sz w:val="28"/>
          <w:szCs w:val="28"/>
        </w:rPr>
      </w:pPr>
      <w:r>
        <w:rPr>
          <w:sz w:val="28"/>
          <w:szCs w:val="28"/>
        </w:rPr>
        <w:t> </w:t>
      </w:r>
    </w:p>
    <w:p>
      <w:pPr>
        <w:rPr>
          <w:sz w:val="28"/>
          <w:szCs w:val="28"/>
        </w:rPr>
      </w:pPr>
      <w:r>
        <w:rPr>
          <w:sz w:val="28"/>
          <w:szCs w:val="28"/>
        </w:rPr>
        <w:t>М.П.                                      «___» _____________ 20____ г.</w:t>
      </w:r>
    </w:p>
    <w:p>
      <w:pPr>
        <w:rPr>
          <w:sz w:val="28"/>
          <w:szCs w:val="28"/>
        </w:rPr>
      </w:pPr>
      <w:r>
        <w:rPr>
          <w:sz w:val="28"/>
          <w:szCs w:val="28"/>
        </w:rPr>
        <w:t> </w:t>
      </w:r>
    </w:p>
    <w:p>
      <w:pPr>
        <w:rPr>
          <w:sz w:val="28"/>
          <w:szCs w:val="28"/>
        </w:rPr>
      </w:pPr>
      <w:r>
        <w:rPr>
          <w:sz w:val="28"/>
          <w:szCs w:val="28"/>
        </w:rPr>
        <w:t>Перечень документов, прилагаемых к заявлению:</w:t>
      </w:r>
    </w:p>
    <w:tbl>
      <w:tblPr>
        <w:tblStyle w:val="11"/>
        <w:tblW w:w="0" w:type="auto"/>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6375"/>
        <w:gridCol w:w="322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6375" w:type="dxa"/>
            <w:tcBorders>
              <w:top w:val="outset" w:color="auto" w:sz="6" w:space="0"/>
              <w:left w:val="outset" w:color="auto" w:sz="6" w:space="0"/>
              <w:bottom w:val="outset" w:color="auto" w:sz="6" w:space="0"/>
              <w:right w:val="outset" w:color="auto" w:sz="6" w:space="0"/>
            </w:tcBorders>
          </w:tcPr>
          <w:p>
            <w:pPr>
              <w:jc w:val="center"/>
              <w:rPr>
                <w:sz w:val="28"/>
                <w:szCs w:val="28"/>
              </w:rPr>
            </w:pPr>
            <w:r>
              <w:rPr>
                <w:sz w:val="28"/>
                <w:szCs w:val="28"/>
              </w:rPr>
              <w:t> Наименование</w:t>
            </w:r>
          </w:p>
        </w:tc>
        <w:tc>
          <w:tcPr>
            <w:tcW w:w="3225" w:type="dxa"/>
            <w:tcBorders>
              <w:top w:val="outset" w:color="auto" w:sz="6" w:space="0"/>
              <w:left w:val="outset" w:color="auto" w:sz="6" w:space="0"/>
              <w:bottom w:val="outset" w:color="auto" w:sz="6" w:space="0"/>
              <w:right w:val="outset" w:color="auto" w:sz="6" w:space="0"/>
            </w:tcBorders>
          </w:tcPr>
          <w:p>
            <w:pPr>
              <w:jc w:val="center"/>
              <w:rPr>
                <w:sz w:val="28"/>
                <w:szCs w:val="28"/>
              </w:rPr>
            </w:pPr>
            <w:r>
              <w:rPr>
                <w:sz w:val="28"/>
                <w:szCs w:val="28"/>
              </w:rPr>
              <w:t>Количество листов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6375" w:type="dxa"/>
            <w:tcBorders>
              <w:top w:val="outset" w:color="auto" w:sz="6" w:space="0"/>
              <w:left w:val="outset" w:color="auto" w:sz="6" w:space="0"/>
              <w:bottom w:val="outset" w:color="auto" w:sz="6" w:space="0"/>
              <w:right w:val="outset" w:color="auto" w:sz="6" w:space="0"/>
            </w:tcBorders>
          </w:tcPr>
          <w:p>
            <w:pPr>
              <w:rPr>
                <w:sz w:val="28"/>
                <w:szCs w:val="28"/>
              </w:rPr>
            </w:pPr>
            <w:r>
              <w:rPr>
                <w:sz w:val="28"/>
                <w:szCs w:val="28"/>
              </w:rPr>
              <w:t> </w:t>
            </w:r>
          </w:p>
        </w:tc>
        <w:tc>
          <w:tcPr>
            <w:tcW w:w="3225" w:type="dxa"/>
            <w:tcBorders>
              <w:top w:val="outset" w:color="auto" w:sz="6" w:space="0"/>
              <w:left w:val="outset" w:color="auto" w:sz="6" w:space="0"/>
              <w:bottom w:val="outset" w:color="auto" w:sz="6" w:space="0"/>
              <w:right w:val="outset" w:color="auto" w:sz="6" w:space="0"/>
            </w:tcBorders>
          </w:tcPr>
          <w:p>
            <w:pPr>
              <w:rPr>
                <w:sz w:val="28"/>
                <w:szCs w:val="28"/>
              </w:rPr>
            </w:pPr>
            <w:r>
              <w:rPr>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6375" w:type="dxa"/>
            <w:tcBorders>
              <w:top w:val="outset" w:color="auto" w:sz="6" w:space="0"/>
              <w:left w:val="outset" w:color="auto" w:sz="6" w:space="0"/>
              <w:bottom w:val="outset" w:color="auto" w:sz="6" w:space="0"/>
              <w:right w:val="outset" w:color="auto" w:sz="6" w:space="0"/>
            </w:tcBorders>
          </w:tcPr>
          <w:p>
            <w:pPr>
              <w:rPr>
                <w:sz w:val="28"/>
                <w:szCs w:val="28"/>
              </w:rPr>
            </w:pPr>
            <w:r>
              <w:rPr>
                <w:sz w:val="28"/>
                <w:szCs w:val="28"/>
              </w:rPr>
              <w:t> </w:t>
            </w:r>
          </w:p>
        </w:tc>
        <w:tc>
          <w:tcPr>
            <w:tcW w:w="3225" w:type="dxa"/>
            <w:tcBorders>
              <w:top w:val="outset" w:color="auto" w:sz="6" w:space="0"/>
              <w:left w:val="outset" w:color="auto" w:sz="6" w:space="0"/>
              <w:bottom w:val="outset" w:color="auto" w:sz="6" w:space="0"/>
              <w:right w:val="outset" w:color="auto" w:sz="6" w:space="0"/>
            </w:tcBorders>
          </w:tcPr>
          <w:p>
            <w:pPr>
              <w:rPr>
                <w:sz w:val="28"/>
                <w:szCs w:val="28"/>
              </w:rPr>
            </w:pPr>
            <w:r>
              <w:rPr>
                <w:sz w:val="28"/>
                <w:szCs w:val="28"/>
              </w:rPr>
              <w:t> </w:t>
            </w:r>
          </w:p>
        </w:tc>
      </w:tr>
    </w:tbl>
    <w:p>
      <w:pPr>
        <w:rPr>
          <w:sz w:val="28"/>
          <w:szCs w:val="28"/>
        </w:rPr>
      </w:pPr>
    </w:p>
    <w:p>
      <w:pPr>
        <w:rPr>
          <w:sz w:val="28"/>
          <w:szCs w:val="28"/>
        </w:rPr>
      </w:pPr>
      <w:r>
        <w:rPr>
          <w:sz w:val="28"/>
          <w:szCs w:val="28"/>
        </w:rPr>
        <w:t>Заявитель _____________ __________________</w:t>
      </w:r>
    </w:p>
    <w:p>
      <w:r>
        <w:rPr>
          <w:sz w:val="28"/>
          <w:szCs w:val="28"/>
        </w:rPr>
        <w:t xml:space="preserve">                        </w:t>
      </w:r>
      <w:r>
        <w:t>(подпись) (инициалы, фамилия)</w:t>
      </w:r>
    </w:p>
    <w:p>
      <w:pPr>
        <w:rPr>
          <w:sz w:val="28"/>
          <w:szCs w:val="28"/>
        </w:rPr>
      </w:pPr>
      <w:r>
        <w:rPr>
          <w:sz w:val="28"/>
          <w:szCs w:val="28"/>
        </w:rPr>
        <w:t xml:space="preserve">                                                                                        "_____" __________ _____ г.</w:t>
      </w:r>
    </w:p>
    <w:p>
      <w:pPr>
        <w:jc w:val="right"/>
        <w:rPr>
          <w:sz w:val="24"/>
          <w:szCs w:val="24"/>
        </w:rPr>
      </w:pPr>
      <w:r>
        <w:rPr>
          <w:sz w:val="28"/>
          <w:szCs w:val="28"/>
        </w:rPr>
        <w:t>                                  </w:t>
      </w:r>
      <w:r>
        <w:rPr>
          <w:sz w:val="24"/>
          <w:szCs w:val="24"/>
        </w:rPr>
        <w:t>Приложение 2</w:t>
      </w:r>
    </w:p>
    <w:p>
      <w:pPr>
        <w:jc w:val="right"/>
        <w:rPr>
          <w:sz w:val="24"/>
          <w:szCs w:val="24"/>
        </w:rPr>
      </w:pPr>
      <w:r>
        <w:rPr>
          <w:sz w:val="24"/>
          <w:szCs w:val="24"/>
        </w:rPr>
        <w:t xml:space="preserve"> к административному регламенту </w:t>
      </w:r>
    </w:p>
    <w:p>
      <w:pPr>
        <w:jc w:val="right"/>
        <w:rPr>
          <w:sz w:val="28"/>
          <w:szCs w:val="28"/>
        </w:rPr>
      </w:pPr>
      <w:r>
        <w:rPr>
          <w:sz w:val="28"/>
          <w:szCs w:val="28"/>
        </w:rPr>
        <w:t> </w:t>
      </w:r>
    </w:p>
    <w:p>
      <w:pPr>
        <w:jc w:val="right"/>
        <w:rPr>
          <w:sz w:val="28"/>
          <w:szCs w:val="28"/>
        </w:rPr>
      </w:pPr>
      <w:r>
        <w:rPr>
          <w:sz w:val="28"/>
          <w:szCs w:val="28"/>
        </w:rPr>
        <w:t>Главе администрации ______________________</w:t>
      </w:r>
    </w:p>
    <w:p>
      <w:pPr>
        <w:jc w:val="right"/>
        <w:rPr>
          <w:sz w:val="28"/>
          <w:szCs w:val="28"/>
        </w:rPr>
      </w:pPr>
      <w:r>
        <w:rPr>
          <w:sz w:val="28"/>
          <w:szCs w:val="28"/>
        </w:rPr>
        <w:t>_________________________________________</w:t>
      </w:r>
    </w:p>
    <w:p>
      <w:pPr>
        <w:jc w:val="right"/>
        <w:rPr>
          <w:sz w:val="28"/>
          <w:szCs w:val="28"/>
        </w:rPr>
      </w:pPr>
      <w:r>
        <w:rPr>
          <w:sz w:val="28"/>
          <w:szCs w:val="28"/>
        </w:rPr>
        <w:t>от _______________________________________</w:t>
      </w:r>
    </w:p>
    <w:p>
      <w:pPr>
        <w:jc w:val="right"/>
        <w:rPr>
          <w:sz w:val="28"/>
          <w:szCs w:val="28"/>
        </w:rPr>
      </w:pPr>
      <w:r>
        <w:rPr>
          <w:sz w:val="28"/>
          <w:szCs w:val="28"/>
        </w:rPr>
        <w:t>_________________________________________</w:t>
      </w:r>
    </w:p>
    <w:p>
      <w:pPr>
        <w:jc w:val="right"/>
      </w:pPr>
      <w:r>
        <w:t>(Ф.И.О физического лица, паспортные данные,</w:t>
      </w:r>
    </w:p>
    <w:p>
      <w:pPr>
        <w:jc w:val="right"/>
      </w:pPr>
      <w:r>
        <w:t>почтовый адрес, телефон, факс, электронная почта)</w:t>
      </w:r>
    </w:p>
    <w:p>
      <w:pPr>
        <w:jc w:val="right"/>
        <w:rPr>
          <w:sz w:val="28"/>
          <w:szCs w:val="28"/>
        </w:rPr>
      </w:pPr>
      <w:r>
        <w:rPr>
          <w:sz w:val="28"/>
          <w:szCs w:val="28"/>
        </w:rPr>
        <w:t xml:space="preserve">_________________________________________ </w:t>
      </w:r>
    </w:p>
    <w:p>
      <w:pPr>
        <w:jc w:val="right"/>
        <w:rPr>
          <w:sz w:val="28"/>
          <w:szCs w:val="28"/>
        </w:rPr>
      </w:pPr>
      <w:r>
        <w:rPr>
          <w:sz w:val="28"/>
          <w:szCs w:val="28"/>
        </w:rPr>
        <w:t>_________________________________________</w:t>
      </w:r>
    </w:p>
    <w:p>
      <w:pPr>
        <w:jc w:val="right"/>
      </w:pPr>
      <w:r>
        <w:t>(наименование и место нахождения</w:t>
      </w:r>
    </w:p>
    <w:p>
      <w:pPr>
        <w:jc w:val="right"/>
      </w:pPr>
      <w:r>
        <w:t xml:space="preserve"> заявителя (для юридического лица), </w:t>
      </w:r>
    </w:p>
    <w:p>
      <w:pPr>
        <w:jc w:val="right"/>
      </w:pPr>
      <w:r>
        <w:t>а также государственный регистрационный номер</w:t>
      </w:r>
    </w:p>
    <w:p>
      <w:pPr>
        <w:jc w:val="right"/>
      </w:pPr>
      <w:r>
        <w:t xml:space="preserve"> записи о государственной регистрации </w:t>
      </w:r>
    </w:p>
    <w:p>
      <w:pPr>
        <w:jc w:val="right"/>
      </w:pPr>
      <w:r>
        <w:t>юридического лица в едином государственном</w:t>
      </w:r>
    </w:p>
    <w:p>
      <w:pPr>
        <w:jc w:val="right"/>
      </w:pPr>
      <w:r>
        <w:t xml:space="preserve"> реестре юридических лиц, </w:t>
      </w:r>
    </w:p>
    <w:p>
      <w:pPr>
        <w:jc w:val="right"/>
      </w:pPr>
      <w:r>
        <w:t xml:space="preserve">идентификационный номер налогоплательщика, </w:t>
      </w:r>
    </w:p>
    <w:p>
      <w:pPr>
        <w:jc w:val="right"/>
      </w:pPr>
      <w:r>
        <w:t xml:space="preserve">за исключением случаев, если заявителем является </w:t>
      </w:r>
    </w:p>
    <w:p>
      <w:pPr>
        <w:jc w:val="right"/>
      </w:pPr>
      <w:r>
        <w:t>иностранное юридическое лицо)</w:t>
      </w:r>
    </w:p>
    <w:p>
      <w:pPr>
        <w:jc w:val="right"/>
      </w:pPr>
      <w:r>
        <w:t> </w:t>
      </w:r>
    </w:p>
    <w:p>
      <w:pPr>
        <w:jc w:val="center"/>
        <w:rPr>
          <w:sz w:val="28"/>
          <w:szCs w:val="28"/>
        </w:rPr>
      </w:pPr>
      <w:r>
        <w:rPr>
          <w:sz w:val="28"/>
          <w:szCs w:val="28"/>
        </w:rPr>
        <w:t> </w:t>
      </w:r>
    </w:p>
    <w:p>
      <w:pPr>
        <w:jc w:val="center"/>
        <w:rPr>
          <w:sz w:val="28"/>
          <w:szCs w:val="28"/>
        </w:rPr>
      </w:pPr>
      <w:r>
        <w:rPr>
          <w:sz w:val="28"/>
          <w:szCs w:val="28"/>
        </w:rPr>
        <w:t>Заявление</w:t>
      </w:r>
    </w:p>
    <w:p>
      <w:pPr>
        <w:rPr>
          <w:sz w:val="28"/>
          <w:szCs w:val="28"/>
        </w:rPr>
      </w:pPr>
      <w:r>
        <w:rPr>
          <w:sz w:val="28"/>
          <w:szCs w:val="28"/>
        </w:rPr>
        <w:t> </w:t>
      </w:r>
    </w:p>
    <w:p>
      <w:pPr>
        <w:rPr>
          <w:sz w:val="28"/>
          <w:szCs w:val="28"/>
        </w:rPr>
      </w:pPr>
      <w:r>
        <w:rPr>
          <w:sz w:val="28"/>
          <w:szCs w:val="28"/>
        </w:rPr>
        <w:t xml:space="preserve">       Прошу организовать проведение аукциона на право заключения договора аренды земельного участка кадастровый номер___________________________,</w:t>
      </w:r>
    </w:p>
    <w:p>
      <w:pPr>
        <w:rPr>
          <w:sz w:val="28"/>
          <w:szCs w:val="28"/>
        </w:rPr>
      </w:pPr>
      <w:r>
        <w:rPr>
          <w:sz w:val="28"/>
          <w:szCs w:val="28"/>
        </w:rPr>
        <w:t>адрес (местоположение) земельного участка _____________________________,</w:t>
      </w:r>
    </w:p>
    <w:p>
      <w:pPr>
        <w:rPr>
          <w:sz w:val="28"/>
          <w:szCs w:val="28"/>
        </w:rPr>
      </w:pPr>
      <w:r>
        <w:rPr>
          <w:sz w:val="28"/>
          <w:szCs w:val="28"/>
        </w:rPr>
        <w:t>цель использования земельного участка _________________________________.</w:t>
      </w:r>
    </w:p>
    <w:p>
      <w:pPr>
        <w:rPr>
          <w:sz w:val="28"/>
          <w:szCs w:val="28"/>
        </w:rPr>
      </w:pPr>
      <w:r>
        <w:rPr>
          <w:sz w:val="28"/>
          <w:szCs w:val="28"/>
        </w:rPr>
        <w:t xml:space="preserve">Способ предоставления результатов рассмотрения заявления _______________. </w:t>
      </w:r>
    </w:p>
    <w:p>
      <w:pPr>
        <w:rPr>
          <w:sz w:val="28"/>
          <w:szCs w:val="28"/>
        </w:rPr>
      </w:pPr>
      <w:r>
        <w:rPr>
          <w:sz w:val="28"/>
          <w:szCs w:val="28"/>
        </w:rPr>
        <w:t> </w:t>
      </w:r>
    </w:p>
    <w:p>
      <w:pPr>
        <w:rPr>
          <w:sz w:val="28"/>
          <w:szCs w:val="28"/>
        </w:rPr>
      </w:pPr>
      <w:r>
        <w:rPr>
          <w:sz w:val="28"/>
          <w:szCs w:val="28"/>
        </w:rPr>
        <w:t>Заявитель: _____________________________________________________________</w:t>
      </w:r>
    </w:p>
    <w:p>
      <w:r>
        <w:t>(Ф.И.О., должность и подпись представителя юридического   лица/Ф.И.О. и подпись гражданина)</w:t>
      </w:r>
    </w:p>
    <w:p>
      <w:pPr>
        <w:rPr>
          <w:sz w:val="28"/>
          <w:szCs w:val="28"/>
        </w:rPr>
      </w:pPr>
      <w:r>
        <w:rPr>
          <w:sz w:val="28"/>
          <w:szCs w:val="28"/>
        </w:rPr>
        <w:t> </w:t>
      </w:r>
    </w:p>
    <w:p>
      <w:pPr>
        <w:rPr>
          <w:sz w:val="28"/>
          <w:szCs w:val="28"/>
        </w:rPr>
      </w:pPr>
      <w:r>
        <w:rPr>
          <w:sz w:val="28"/>
          <w:szCs w:val="28"/>
        </w:rPr>
        <w:t>М.П.                                      «___» _____________ 20____ г.</w:t>
      </w:r>
    </w:p>
    <w:p>
      <w:pPr>
        <w:rPr>
          <w:sz w:val="28"/>
          <w:szCs w:val="28"/>
        </w:rPr>
      </w:pPr>
      <w:r>
        <w:rPr>
          <w:sz w:val="28"/>
          <w:szCs w:val="28"/>
        </w:rPr>
        <w:t> </w:t>
      </w:r>
    </w:p>
    <w:p>
      <w:pPr>
        <w:rPr>
          <w:sz w:val="28"/>
          <w:szCs w:val="28"/>
        </w:rPr>
      </w:pPr>
      <w:r>
        <w:rPr>
          <w:sz w:val="28"/>
          <w:szCs w:val="28"/>
        </w:rPr>
        <w:t>Перечень документов, прилагаемых к заявлению:</w:t>
      </w:r>
    </w:p>
    <w:p>
      <w:pPr>
        <w:rPr>
          <w:sz w:val="28"/>
          <w:szCs w:val="28"/>
        </w:rPr>
      </w:pPr>
      <w:r>
        <w:rPr>
          <w:sz w:val="28"/>
          <w:szCs w:val="28"/>
        </w:rPr>
        <w:t> </w:t>
      </w:r>
    </w:p>
    <w:tbl>
      <w:tblPr>
        <w:tblStyle w:val="11"/>
        <w:tblW w:w="0" w:type="auto"/>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6375"/>
        <w:gridCol w:w="322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6375" w:type="dxa"/>
            <w:tcBorders>
              <w:top w:val="outset" w:color="auto" w:sz="6" w:space="0"/>
              <w:left w:val="outset" w:color="auto" w:sz="6" w:space="0"/>
              <w:bottom w:val="outset" w:color="auto" w:sz="6" w:space="0"/>
              <w:right w:val="outset" w:color="auto" w:sz="6" w:space="0"/>
            </w:tcBorders>
          </w:tcPr>
          <w:p>
            <w:pPr>
              <w:jc w:val="center"/>
              <w:rPr>
                <w:sz w:val="28"/>
                <w:szCs w:val="28"/>
              </w:rPr>
            </w:pPr>
            <w:r>
              <w:rPr>
                <w:sz w:val="28"/>
                <w:szCs w:val="28"/>
              </w:rPr>
              <w:t>Наименование</w:t>
            </w:r>
          </w:p>
        </w:tc>
        <w:tc>
          <w:tcPr>
            <w:tcW w:w="3225" w:type="dxa"/>
            <w:tcBorders>
              <w:top w:val="outset" w:color="auto" w:sz="6" w:space="0"/>
              <w:left w:val="outset" w:color="auto" w:sz="6" w:space="0"/>
              <w:bottom w:val="outset" w:color="auto" w:sz="6" w:space="0"/>
              <w:right w:val="outset" w:color="auto" w:sz="6" w:space="0"/>
            </w:tcBorders>
          </w:tcPr>
          <w:p>
            <w:pPr>
              <w:jc w:val="center"/>
              <w:rPr>
                <w:sz w:val="28"/>
                <w:szCs w:val="28"/>
              </w:rPr>
            </w:pPr>
            <w:r>
              <w:rPr>
                <w:sz w:val="28"/>
                <w:szCs w:val="28"/>
              </w:rPr>
              <w:t>Количество листов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6375" w:type="dxa"/>
            <w:tcBorders>
              <w:top w:val="outset" w:color="auto" w:sz="6" w:space="0"/>
              <w:left w:val="outset" w:color="auto" w:sz="6" w:space="0"/>
              <w:bottom w:val="outset" w:color="auto" w:sz="6" w:space="0"/>
              <w:right w:val="outset" w:color="auto" w:sz="6" w:space="0"/>
            </w:tcBorders>
          </w:tcPr>
          <w:p>
            <w:pPr>
              <w:rPr>
                <w:sz w:val="28"/>
                <w:szCs w:val="28"/>
              </w:rPr>
            </w:pPr>
            <w:r>
              <w:rPr>
                <w:sz w:val="28"/>
                <w:szCs w:val="28"/>
              </w:rPr>
              <w:t> </w:t>
            </w:r>
          </w:p>
        </w:tc>
        <w:tc>
          <w:tcPr>
            <w:tcW w:w="3225" w:type="dxa"/>
            <w:tcBorders>
              <w:top w:val="outset" w:color="auto" w:sz="6" w:space="0"/>
              <w:left w:val="outset" w:color="auto" w:sz="6" w:space="0"/>
              <w:bottom w:val="outset" w:color="auto" w:sz="6" w:space="0"/>
              <w:right w:val="outset" w:color="auto" w:sz="6" w:space="0"/>
            </w:tcBorders>
          </w:tcPr>
          <w:p>
            <w:pPr>
              <w:rPr>
                <w:sz w:val="28"/>
                <w:szCs w:val="28"/>
              </w:rPr>
            </w:pPr>
            <w:r>
              <w:rPr>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6375" w:type="dxa"/>
            <w:tcBorders>
              <w:top w:val="outset" w:color="auto" w:sz="6" w:space="0"/>
              <w:left w:val="outset" w:color="auto" w:sz="6" w:space="0"/>
              <w:bottom w:val="outset" w:color="auto" w:sz="6" w:space="0"/>
              <w:right w:val="outset" w:color="auto" w:sz="6" w:space="0"/>
            </w:tcBorders>
          </w:tcPr>
          <w:p>
            <w:pPr>
              <w:rPr>
                <w:sz w:val="28"/>
                <w:szCs w:val="28"/>
              </w:rPr>
            </w:pPr>
            <w:r>
              <w:rPr>
                <w:sz w:val="28"/>
                <w:szCs w:val="28"/>
              </w:rPr>
              <w:t> </w:t>
            </w:r>
          </w:p>
        </w:tc>
        <w:tc>
          <w:tcPr>
            <w:tcW w:w="3225" w:type="dxa"/>
            <w:tcBorders>
              <w:top w:val="outset" w:color="auto" w:sz="6" w:space="0"/>
              <w:left w:val="outset" w:color="auto" w:sz="6" w:space="0"/>
              <w:bottom w:val="outset" w:color="auto" w:sz="6" w:space="0"/>
              <w:right w:val="outset" w:color="auto" w:sz="6" w:space="0"/>
            </w:tcBorders>
          </w:tcPr>
          <w:p>
            <w:pPr>
              <w:rPr>
                <w:sz w:val="28"/>
                <w:szCs w:val="28"/>
              </w:rPr>
            </w:pPr>
            <w:r>
              <w:rPr>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6375" w:type="dxa"/>
            <w:tcBorders>
              <w:top w:val="outset" w:color="auto" w:sz="6" w:space="0"/>
              <w:left w:val="outset" w:color="auto" w:sz="6" w:space="0"/>
              <w:bottom w:val="outset" w:color="auto" w:sz="6" w:space="0"/>
              <w:right w:val="outset" w:color="auto" w:sz="6" w:space="0"/>
            </w:tcBorders>
          </w:tcPr>
          <w:p>
            <w:pPr>
              <w:rPr>
                <w:sz w:val="28"/>
                <w:szCs w:val="28"/>
              </w:rPr>
            </w:pPr>
            <w:r>
              <w:rPr>
                <w:sz w:val="28"/>
                <w:szCs w:val="28"/>
              </w:rPr>
              <w:t> </w:t>
            </w:r>
          </w:p>
        </w:tc>
        <w:tc>
          <w:tcPr>
            <w:tcW w:w="3225" w:type="dxa"/>
            <w:tcBorders>
              <w:top w:val="outset" w:color="auto" w:sz="6" w:space="0"/>
              <w:left w:val="outset" w:color="auto" w:sz="6" w:space="0"/>
              <w:bottom w:val="outset" w:color="auto" w:sz="6" w:space="0"/>
              <w:right w:val="outset" w:color="auto" w:sz="6" w:space="0"/>
            </w:tcBorders>
          </w:tcPr>
          <w:p>
            <w:pPr>
              <w:rPr>
                <w:sz w:val="28"/>
                <w:szCs w:val="28"/>
              </w:rPr>
            </w:pPr>
            <w:r>
              <w:rPr>
                <w:sz w:val="28"/>
                <w:szCs w:val="28"/>
              </w:rPr>
              <w:t> </w:t>
            </w:r>
          </w:p>
        </w:tc>
      </w:tr>
    </w:tbl>
    <w:p>
      <w:pPr>
        <w:rPr>
          <w:sz w:val="28"/>
          <w:szCs w:val="28"/>
        </w:rPr>
      </w:pPr>
    </w:p>
    <w:p>
      <w:pPr>
        <w:rPr>
          <w:sz w:val="28"/>
          <w:szCs w:val="28"/>
        </w:rPr>
      </w:pPr>
      <w:r>
        <w:rPr>
          <w:sz w:val="28"/>
          <w:szCs w:val="28"/>
        </w:rPr>
        <w:t>Заявитель _____________ __________________</w:t>
      </w:r>
    </w:p>
    <w:p>
      <w:r>
        <w:t xml:space="preserve">                                       (подпись) (инициалы, фамилия)</w:t>
      </w:r>
    </w:p>
    <w:p>
      <w:pPr>
        <w:rPr>
          <w:sz w:val="28"/>
          <w:szCs w:val="28"/>
        </w:rPr>
      </w:pPr>
      <w:r>
        <w:rPr>
          <w:sz w:val="28"/>
          <w:szCs w:val="28"/>
        </w:rPr>
        <w:t xml:space="preserve">                                                                                     "_____" ___________ _____ г. </w:t>
      </w:r>
    </w:p>
    <w:p>
      <w:pPr>
        <w:jc w:val="right"/>
        <w:rPr>
          <w:sz w:val="28"/>
          <w:szCs w:val="28"/>
        </w:rPr>
      </w:pPr>
      <w:r>
        <w:rPr>
          <w:sz w:val="28"/>
          <w:szCs w:val="28"/>
        </w:rPr>
        <w:t> </w:t>
      </w:r>
    </w:p>
    <w:p>
      <w:pPr>
        <w:jc w:val="right"/>
        <w:rPr>
          <w:sz w:val="28"/>
          <w:szCs w:val="28"/>
        </w:rPr>
      </w:pPr>
      <w:r>
        <w:rPr>
          <w:sz w:val="28"/>
          <w:szCs w:val="28"/>
        </w:rPr>
        <w:t> </w:t>
      </w:r>
    </w:p>
    <w:sectPr>
      <w:headerReference r:id="rId5" w:type="default"/>
      <w:headerReference r:id="rId6" w:type="even"/>
      <w:pgSz w:w="11905" w:h="16838"/>
      <w:pgMar w:top="567" w:right="850" w:bottom="567" w:left="1418" w:header="0" w:footer="0"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15"/>
      </w:rPr>
    </w:pPr>
    <w:r>
      <w:rPr>
        <w:rStyle w:val="15"/>
      </w:rPr>
      <w:fldChar w:fldCharType="begin"/>
    </w:r>
    <w:r>
      <w:rPr>
        <w:rStyle w:val="15"/>
      </w:rPr>
      <w:instrText xml:space="preserve">PAGE  </w:instrText>
    </w:r>
    <w:r>
      <w:rPr>
        <w:rStyle w:val="15"/>
      </w:rPr>
      <w:fldChar w:fldCharType="separate"/>
    </w:r>
    <w:r>
      <w:rPr>
        <w:rStyle w:val="15"/>
      </w:rPr>
      <w:t>20</w:t>
    </w:r>
    <w:r>
      <w:rPr>
        <w:rStyle w:val="15"/>
      </w:rPr>
      <w:fldChar w:fldCharType="end"/>
    </w:r>
  </w:p>
  <w:p>
    <w:pPr>
      <w:pStyle w:val="2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2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EE7"/>
    <w:rsid w:val="000020E3"/>
    <w:rsid w:val="00004408"/>
    <w:rsid w:val="00010798"/>
    <w:rsid w:val="000601A8"/>
    <w:rsid w:val="00073439"/>
    <w:rsid w:val="000D637C"/>
    <w:rsid w:val="000F69E8"/>
    <w:rsid w:val="00111433"/>
    <w:rsid w:val="00147C02"/>
    <w:rsid w:val="001712A0"/>
    <w:rsid w:val="0019392B"/>
    <w:rsid w:val="001A16B6"/>
    <w:rsid w:val="001C0ECE"/>
    <w:rsid w:val="001E1462"/>
    <w:rsid w:val="00210C71"/>
    <w:rsid w:val="00220504"/>
    <w:rsid w:val="0026052C"/>
    <w:rsid w:val="00274537"/>
    <w:rsid w:val="002848BF"/>
    <w:rsid w:val="0029017C"/>
    <w:rsid w:val="002C3CFC"/>
    <w:rsid w:val="002F7744"/>
    <w:rsid w:val="003965BC"/>
    <w:rsid w:val="003A39D0"/>
    <w:rsid w:val="003B7A2B"/>
    <w:rsid w:val="003D6DE3"/>
    <w:rsid w:val="0047485E"/>
    <w:rsid w:val="004A0A38"/>
    <w:rsid w:val="004C1611"/>
    <w:rsid w:val="004D53C3"/>
    <w:rsid w:val="004F6F2E"/>
    <w:rsid w:val="00530B67"/>
    <w:rsid w:val="00544DC5"/>
    <w:rsid w:val="005B68C5"/>
    <w:rsid w:val="005B7B40"/>
    <w:rsid w:val="005E6EE6"/>
    <w:rsid w:val="00600E01"/>
    <w:rsid w:val="006471A2"/>
    <w:rsid w:val="00685321"/>
    <w:rsid w:val="006C3C2A"/>
    <w:rsid w:val="006C417A"/>
    <w:rsid w:val="0072466D"/>
    <w:rsid w:val="00747E84"/>
    <w:rsid w:val="00757B0F"/>
    <w:rsid w:val="00766BC6"/>
    <w:rsid w:val="00786B13"/>
    <w:rsid w:val="007A5376"/>
    <w:rsid w:val="007D3EEC"/>
    <w:rsid w:val="00802BD7"/>
    <w:rsid w:val="008035B8"/>
    <w:rsid w:val="00813C6D"/>
    <w:rsid w:val="00820260"/>
    <w:rsid w:val="00880B75"/>
    <w:rsid w:val="009662DB"/>
    <w:rsid w:val="00970E3F"/>
    <w:rsid w:val="009852CE"/>
    <w:rsid w:val="0099675D"/>
    <w:rsid w:val="009A107A"/>
    <w:rsid w:val="009A5961"/>
    <w:rsid w:val="009D3ADB"/>
    <w:rsid w:val="009D6D04"/>
    <w:rsid w:val="00A101CF"/>
    <w:rsid w:val="00A11A04"/>
    <w:rsid w:val="00A52AC0"/>
    <w:rsid w:val="00A65C77"/>
    <w:rsid w:val="00A70599"/>
    <w:rsid w:val="00A90472"/>
    <w:rsid w:val="00A9129E"/>
    <w:rsid w:val="00B03E56"/>
    <w:rsid w:val="00B05A37"/>
    <w:rsid w:val="00B62EE7"/>
    <w:rsid w:val="00B65844"/>
    <w:rsid w:val="00B66029"/>
    <w:rsid w:val="00B91739"/>
    <w:rsid w:val="00BD2F22"/>
    <w:rsid w:val="00BE398F"/>
    <w:rsid w:val="00BF3A49"/>
    <w:rsid w:val="00BF3B01"/>
    <w:rsid w:val="00C02018"/>
    <w:rsid w:val="00C0332F"/>
    <w:rsid w:val="00C06611"/>
    <w:rsid w:val="00C3097C"/>
    <w:rsid w:val="00C54EC7"/>
    <w:rsid w:val="00CA4509"/>
    <w:rsid w:val="00CB5D46"/>
    <w:rsid w:val="00CC772F"/>
    <w:rsid w:val="00CE438D"/>
    <w:rsid w:val="00D56D60"/>
    <w:rsid w:val="00DA4FF7"/>
    <w:rsid w:val="00DE0E9D"/>
    <w:rsid w:val="00EA0D73"/>
    <w:rsid w:val="00EA6C0B"/>
    <w:rsid w:val="00EB17F5"/>
    <w:rsid w:val="00EE34C8"/>
    <w:rsid w:val="00F24EF8"/>
    <w:rsid w:val="00F94A98"/>
    <w:rsid w:val="00F96C09"/>
    <w:rsid w:val="00FC719B"/>
    <w:rsid w:val="4311641E"/>
    <w:rsid w:val="4D461AFC"/>
    <w:rsid w:val="6CB30A4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iPriority="99" w:name="annotation text"/>
    <w:lsdException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nhideWhenUsed="0" w:uiPriority="0" w:semiHidden="0" w:name="page number"/>
    <w:lsdException w:unhideWhenUsed="0" w:uiPriority="0" w:name="endnote reference"/>
    <w:lsdException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iPriority="99" w:name="Body Text Indent 3"/>
    <w:lsdException w:unhideWhenUsed="0" w:uiPriority="0" w:semiHidden="0"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59" w:name="Table Grid"/>
    <w:lsdException w:uiPriority="99" w:name="Table Theme"/>
    <w:lsdException w:qFormat="1" w:unhideWhenUsed="0" w:uiPriority="0" w:semiHidden="0" w:name="No Spacing"/>
    <w:lsdException w:qFormat="1" w:unhideWhenUsed="0" w:uiPriority="0"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ru-RU" w:eastAsia="ru-RU" w:bidi="ar-SA"/>
    </w:rPr>
  </w:style>
  <w:style w:type="paragraph" w:styleId="2">
    <w:name w:val="heading 1"/>
    <w:basedOn w:val="1"/>
    <w:next w:val="1"/>
    <w:link w:val="29"/>
    <w:qFormat/>
    <w:uiPriority w:val="0"/>
    <w:pPr>
      <w:keepNext/>
      <w:jc w:val="right"/>
      <w:outlineLvl w:val="0"/>
    </w:pPr>
    <w:rPr>
      <w:sz w:val="24"/>
    </w:rPr>
  </w:style>
  <w:style w:type="paragraph" w:styleId="3">
    <w:name w:val="heading 2"/>
    <w:basedOn w:val="1"/>
    <w:next w:val="1"/>
    <w:link w:val="30"/>
    <w:qFormat/>
    <w:uiPriority w:val="0"/>
    <w:pPr>
      <w:keepNext/>
      <w:outlineLvl w:val="1"/>
    </w:pPr>
    <w:rPr>
      <w:b/>
      <w:sz w:val="24"/>
    </w:rPr>
  </w:style>
  <w:style w:type="paragraph" w:styleId="4">
    <w:name w:val="heading 3"/>
    <w:basedOn w:val="1"/>
    <w:next w:val="1"/>
    <w:link w:val="31"/>
    <w:qFormat/>
    <w:uiPriority w:val="0"/>
    <w:pPr>
      <w:keepNext/>
      <w:jc w:val="center"/>
      <w:outlineLvl w:val="2"/>
    </w:pPr>
    <w:rPr>
      <w:b/>
      <w:sz w:val="28"/>
    </w:rPr>
  </w:style>
  <w:style w:type="paragraph" w:styleId="5">
    <w:name w:val="heading 4"/>
    <w:basedOn w:val="1"/>
    <w:next w:val="1"/>
    <w:link w:val="32"/>
    <w:qFormat/>
    <w:uiPriority w:val="0"/>
    <w:pPr>
      <w:keepNext/>
      <w:jc w:val="center"/>
      <w:outlineLvl w:val="3"/>
    </w:pPr>
    <w:rPr>
      <w:b/>
      <w:sz w:val="24"/>
    </w:rPr>
  </w:style>
  <w:style w:type="paragraph" w:styleId="6">
    <w:name w:val="heading 5"/>
    <w:basedOn w:val="1"/>
    <w:next w:val="1"/>
    <w:link w:val="33"/>
    <w:qFormat/>
    <w:uiPriority w:val="0"/>
    <w:pPr>
      <w:keepNext/>
      <w:jc w:val="both"/>
      <w:outlineLvl w:val="4"/>
    </w:pPr>
    <w:rPr>
      <w:sz w:val="28"/>
    </w:rPr>
  </w:style>
  <w:style w:type="paragraph" w:styleId="7">
    <w:name w:val="heading 6"/>
    <w:basedOn w:val="1"/>
    <w:next w:val="1"/>
    <w:link w:val="34"/>
    <w:qFormat/>
    <w:uiPriority w:val="0"/>
    <w:pPr>
      <w:keepNext/>
      <w:jc w:val="right"/>
      <w:outlineLvl w:val="5"/>
    </w:pPr>
    <w:rPr>
      <w:b/>
      <w:sz w:val="24"/>
    </w:rPr>
  </w:style>
  <w:style w:type="paragraph" w:styleId="8">
    <w:name w:val="heading 7"/>
    <w:basedOn w:val="1"/>
    <w:next w:val="1"/>
    <w:link w:val="35"/>
    <w:qFormat/>
    <w:uiPriority w:val="0"/>
    <w:pPr>
      <w:keepNext/>
      <w:ind w:left="3969"/>
      <w:outlineLvl w:val="6"/>
    </w:pPr>
    <w:rPr>
      <w:b/>
      <w:sz w:val="28"/>
    </w:rPr>
  </w:style>
  <w:style w:type="paragraph" w:styleId="9">
    <w:name w:val="heading 8"/>
    <w:basedOn w:val="1"/>
    <w:next w:val="1"/>
    <w:link w:val="36"/>
    <w:qFormat/>
    <w:uiPriority w:val="0"/>
    <w:pPr>
      <w:keepNext/>
      <w:ind w:left="4820" w:right="-738"/>
      <w:outlineLvl w:val="7"/>
    </w:pPr>
    <w:rPr>
      <w:b/>
      <w:sz w:val="28"/>
    </w:rPr>
  </w:style>
  <w:style w:type="character" w:default="1" w:styleId="10">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character" w:styleId="12">
    <w:name w:val="footnote reference"/>
    <w:basedOn w:val="10"/>
    <w:semiHidden/>
    <w:qFormat/>
    <w:uiPriority w:val="0"/>
    <w:rPr>
      <w:vertAlign w:val="superscript"/>
    </w:rPr>
  </w:style>
  <w:style w:type="character" w:styleId="13">
    <w:name w:val="endnote reference"/>
    <w:basedOn w:val="10"/>
    <w:semiHidden/>
    <w:uiPriority w:val="0"/>
    <w:rPr>
      <w:vertAlign w:val="superscript"/>
    </w:rPr>
  </w:style>
  <w:style w:type="character" w:styleId="14">
    <w:name w:val="Hyperlink"/>
    <w:basedOn w:val="10"/>
    <w:uiPriority w:val="99"/>
    <w:rPr>
      <w:color w:val="0000FF"/>
      <w:u w:val="single"/>
    </w:rPr>
  </w:style>
  <w:style w:type="character" w:styleId="15">
    <w:name w:val="page number"/>
    <w:basedOn w:val="10"/>
    <w:uiPriority w:val="0"/>
  </w:style>
  <w:style w:type="paragraph" w:styleId="16">
    <w:name w:val="Balloon Text"/>
    <w:basedOn w:val="1"/>
    <w:link w:val="41"/>
    <w:semiHidden/>
    <w:qFormat/>
    <w:uiPriority w:val="0"/>
    <w:rPr>
      <w:rFonts w:ascii="Tahoma" w:hAnsi="Tahoma" w:cs="Tahoma"/>
      <w:sz w:val="16"/>
      <w:szCs w:val="16"/>
    </w:rPr>
  </w:style>
  <w:style w:type="paragraph" w:styleId="17">
    <w:name w:val="Body Text 2"/>
    <w:basedOn w:val="1"/>
    <w:link w:val="40"/>
    <w:uiPriority w:val="0"/>
    <w:pPr>
      <w:ind w:right="-286"/>
      <w:jc w:val="both"/>
    </w:pPr>
    <w:rPr>
      <w:b/>
      <w:sz w:val="28"/>
    </w:rPr>
  </w:style>
  <w:style w:type="paragraph" w:styleId="18">
    <w:name w:val="endnote text"/>
    <w:basedOn w:val="1"/>
    <w:link w:val="64"/>
    <w:semiHidden/>
    <w:uiPriority w:val="0"/>
  </w:style>
  <w:style w:type="paragraph" w:styleId="19">
    <w:name w:val="Document Map"/>
    <w:basedOn w:val="1"/>
    <w:link w:val="67"/>
    <w:semiHidden/>
    <w:uiPriority w:val="0"/>
    <w:pPr>
      <w:shd w:val="clear" w:color="auto" w:fill="000080"/>
    </w:pPr>
    <w:rPr>
      <w:rFonts w:ascii="Tahoma" w:hAnsi="Tahoma" w:cs="Tahoma"/>
    </w:rPr>
  </w:style>
  <w:style w:type="paragraph" w:styleId="20">
    <w:name w:val="footnote text"/>
    <w:basedOn w:val="1"/>
    <w:link w:val="65"/>
    <w:semiHidden/>
    <w:uiPriority w:val="0"/>
  </w:style>
  <w:style w:type="paragraph" w:styleId="21">
    <w:name w:val="header"/>
    <w:basedOn w:val="1"/>
    <w:link w:val="45"/>
    <w:uiPriority w:val="0"/>
    <w:pPr>
      <w:tabs>
        <w:tab w:val="center" w:pos="4677"/>
        <w:tab w:val="right" w:pos="9355"/>
      </w:tabs>
    </w:pPr>
  </w:style>
  <w:style w:type="paragraph" w:styleId="22">
    <w:name w:val="Body Text"/>
    <w:basedOn w:val="1"/>
    <w:link w:val="37"/>
    <w:uiPriority w:val="0"/>
    <w:pPr>
      <w:jc w:val="both"/>
    </w:pPr>
    <w:rPr>
      <w:sz w:val="28"/>
    </w:rPr>
  </w:style>
  <w:style w:type="paragraph" w:styleId="23">
    <w:name w:val="Body Text Indent"/>
    <w:basedOn w:val="1"/>
    <w:link w:val="38"/>
    <w:uiPriority w:val="0"/>
    <w:pPr>
      <w:ind w:firstLine="709"/>
      <w:jc w:val="both"/>
    </w:pPr>
    <w:rPr>
      <w:b/>
      <w:sz w:val="24"/>
    </w:rPr>
  </w:style>
  <w:style w:type="paragraph" w:styleId="24">
    <w:name w:val="Title"/>
    <w:basedOn w:val="1"/>
    <w:link w:val="47"/>
    <w:qFormat/>
    <w:uiPriority w:val="0"/>
    <w:pPr>
      <w:keepLines/>
      <w:widowControl w:val="0"/>
      <w:ind w:firstLine="567"/>
      <w:jc w:val="center"/>
    </w:pPr>
    <w:rPr>
      <w:rFonts w:ascii="Arial" w:hAnsi="Arial"/>
      <w:b/>
      <w:kern w:val="2"/>
      <w:sz w:val="28"/>
      <w:szCs w:val="24"/>
    </w:rPr>
  </w:style>
  <w:style w:type="paragraph" w:styleId="25">
    <w:name w:val="Normal (Web)"/>
    <w:basedOn w:val="1"/>
    <w:unhideWhenUsed/>
    <w:uiPriority w:val="99"/>
    <w:pPr>
      <w:spacing w:before="100" w:beforeAutospacing="1" w:after="100" w:afterAutospacing="1"/>
    </w:pPr>
    <w:rPr>
      <w:sz w:val="24"/>
      <w:szCs w:val="24"/>
    </w:rPr>
  </w:style>
  <w:style w:type="paragraph" w:styleId="26">
    <w:name w:val="Body Text Indent 2"/>
    <w:basedOn w:val="1"/>
    <w:link w:val="39"/>
    <w:uiPriority w:val="0"/>
    <w:pPr>
      <w:ind w:left="4395"/>
    </w:pPr>
    <w:rPr>
      <w:b/>
      <w:sz w:val="28"/>
    </w:rPr>
  </w:style>
  <w:style w:type="paragraph" w:styleId="27">
    <w:name w:val="HTML Preformatted"/>
    <w:basedOn w:val="1"/>
    <w:link w:val="68"/>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28">
    <w:name w:val="Block Text"/>
    <w:basedOn w:val="1"/>
    <w:uiPriority w:val="0"/>
    <w:pPr>
      <w:ind w:left="3969" w:right="-738" w:firstLine="851"/>
    </w:pPr>
    <w:rPr>
      <w:b/>
      <w:sz w:val="28"/>
    </w:rPr>
  </w:style>
  <w:style w:type="character" w:customStyle="1" w:styleId="29">
    <w:name w:val="Заголовок 1 Знак"/>
    <w:basedOn w:val="10"/>
    <w:link w:val="2"/>
    <w:qFormat/>
    <w:uiPriority w:val="0"/>
    <w:rPr>
      <w:rFonts w:ascii="Times New Roman" w:hAnsi="Times New Roman" w:eastAsia="Times New Roman" w:cs="Times New Roman"/>
      <w:sz w:val="24"/>
      <w:szCs w:val="20"/>
      <w:lang w:eastAsia="ru-RU"/>
    </w:rPr>
  </w:style>
  <w:style w:type="character" w:customStyle="1" w:styleId="30">
    <w:name w:val="Заголовок 2 Знак"/>
    <w:basedOn w:val="10"/>
    <w:link w:val="3"/>
    <w:uiPriority w:val="0"/>
    <w:rPr>
      <w:rFonts w:ascii="Times New Roman" w:hAnsi="Times New Roman" w:eastAsia="Times New Roman" w:cs="Times New Roman"/>
      <w:b/>
      <w:sz w:val="24"/>
      <w:szCs w:val="20"/>
      <w:lang w:eastAsia="ru-RU"/>
    </w:rPr>
  </w:style>
  <w:style w:type="character" w:customStyle="1" w:styleId="31">
    <w:name w:val="Заголовок 3 Знак"/>
    <w:basedOn w:val="10"/>
    <w:link w:val="4"/>
    <w:uiPriority w:val="0"/>
    <w:rPr>
      <w:rFonts w:ascii="Times New Roman" w:hAnsi="Times New Roman" w:eastAsia="Times New Roman" w:cs="Times New Roman"/>
      <w:b/>
      <w:sz w:val="28"/>
      <w:szCs w:val="20"/>
      <w:lang w:eastAsia="ru-RU"/>
    </w:rPr>
  </w:style>
  <w:style w:type="character" w:customStyle="1" w:styleId="32">
    <w:name w:val="Заголовок 4 Знак"/>
    <w:basedOn w:val="10"/>
    <w:link w:val="5"/>
    <w:qFormat/>
    <w:uiPriority w:val="0"/>
    <w:rPr>
      <w:rFonts w:ascii="Times New Roman" w:hAnsi="Times New Roman" w:eastAsia="Times New Roman" w:cs="Times New Roman"/>
      <w:b/>
      <w:sz w:val="24"/>
      <w:szCs w:val="20"/>
      <w:lang w:eastAsia="ru-RU"/>
    </w:rPr>
  </w:style>
  <w:style w:type="character" w:customStyle="1" w:styleId="33">
    <w:name w:val="Заголовок 5 Знак"/>
    <w:basedOn w:val="10"/>
    <w:link w:val="6"/>
    <w:uiPriority w:val="0"/>
    <w:rPr>
      <w:rFonts w:ascii="Times New Roman" w:hAnsi="Times New Roman" w:eastAsia="Times New Roman" w:cs="Times New Roman"/>
      <w:sz w:val="28"/>
      <w:szCs w:val="20"/>
      <w:lang w:eastAsia="ru-RU"/>
    </w:rPr>
  </w:style>
  <w:style w:type="character" w:customStyle="1" w:styleId="34">
    <w:name w:val="Заголовок 6 Знак"/>
    <w:basedOn w:val="10"/>
    <w:link w:val="7"/>
    <w:uiPriority w:val="0"/>
    <w:rPr>
      <w:rFonts w:ascii="Times New Roman" w:hAnsi="Times New Roman" w:eastAsia="Times New Roman" w:cs="Times New Roman"/>
      <w:b/>
      <w:sz w:val="24"/>
      <w:szCs w:val="20"/>
      <w:lang w:eastAsia="ru-RU"/>
    </w:rPr>
  </w:style>
  <w:style w:type="character" w:customStyle="1" w:styleId="35">
    <w:name w:val="Заголовок 7 Знак"/>
    <w:basedOn w:val="10"/>
    <w:link w:val="8"/>
    <w:uiPriority w:val="0"/>
    <w:rPr>
      <w:rFonts w:ascii="Times New Roman" w:hAnsi="Times New Roman" w:eastAsia="Times New Roman" w:cs="Times New Roman"/>
      <w:b/>
      <w:sz w:val="28"/>
      <w:szCs w:val="20"/>
      <w:lang w:eastAsia="ru-RU"/>
    </w:rPr>
  </w:style>
  <w:style w:type="character" w:customStyle="1" w:styleId="36">
    <w:name w:val="Заголовок 8 Знак"/>
    <w:basedOn w:val="10"/>
    <w:link w:val="9"/>
    <w:uiPriority w:val="0"/>
    <w:rPr>
      <w:rFonts w:ascii="Times New Roman" w:hAnsi="Times New Roman" w:eastAsia="Times New Roman" w:cs="Times New Roman"/>
      <w:b/>
      <w:sz w:val="28"/>
      <w:szCs w:val="20"/>
      <w:lang w:eastAsia="ru-RU"/>
    </w:rPr>
  </w:style>
  <w:style w:type="character" w:customStyle="1" w:styleId="37">
    <w:name w:val="Основной текст Знак"/>
    <w:basedOn w:val="10"/>
    <w:link w:val="22"/>
    <w:uiPriority w:val="0"/>
    <w:rPr>
      <w:rFonts w:ascii="Times New Roman" w:hAnsi="Times New Roman" w:eastAsia="Times New Roman" w:cs="Times New Roman"/>
      <w:sz w:val="28"/>
      <w:szCs w:val="20"/>
      <w:lang w:eastAsia="ru-RU"/>
    </w:rPr>
  </w:style>
  <w:style w:type="character" w:customStyle="1" w:styleId="38">
    <w:name w:val="Основной текст с отступом Знак"/>
    <w:basedOn w:val="10"/>
    <w:link w:val="23"/>
    <w:uiPriority w:val="0"/>
    <w:rPr>
      <w:rFonts w:ascii="Times New Roman" w:hAnsi="Times New Roman" w:eastAsia="Times New Roman" w:cs="Times New Roman"/>
      <w:b/>
      <w:sz w:val="24"/>
      <w:szCs w:val="20"/>
      <w:lang w:eastAsia="ru-RU"/>
    </w:rPr>
  </w:style>
  <w:style w:type="character" w:customStyle="1" w:styleId="39">
    <w:name w:val="Основной текст с отступом 2 Знак"/>
    <w:basedOn w:val="10"/>
    <w:link w:val="26"/>
    <w:uiPriority w:val="0"/>
    <w:rPr>
      <w:rFonts w:ascii="Times New Roman" w:hAnsi="Times New Roman" w:eastAsia="Times New Roman" w:cs="Times New Roman"/>
      <w:b/>
      <w:sz w:val="28"/>
      <w:szCs w:val="20"/>
      <w:lang w:eastAsia="ru-RU"/>
    </w:rPr>
  </w:style>
  <w:style w:type="character" w:customStyle="1" w:styleId="40">
    <w:name w:val="Основной текст 2 Знак"/>
    <w:basedOn w:val="10"/>
    <w:link w:val="17"/>
    <w:uiPriority w:val="0"/>
    <w:rPr>
      <w:rFonts w:ascii="Times New Roman" w:hAnsi="Times New Roman" w:eastAsia="Times New Roman" w:cs="Times New Roman"/>
      <w:b/>
      <w:sz w:val="28"/>
      <w:szCs w:val="20"/>
      <w:lang w:eastAsia="ru-RU"/>
    </w:rPr>
  </w:style>
  <w:style w:type="character" w:customStyle="1" w:styleId="41">
    <w:name w:val="Текст выноски Знак"/>
    <w:basedOn w:val="10"/>
    <w:link w:val="16"/>
    <w:semiHidden/>
    <w:qFormat/>
    <w:uiPriority w:val="0"/>
    <w:rPr>
      <w:rFonts w:ascii="Tahoma" w:hAnsi="Tahoma" w:eastAsia="Times New Roman" w:cs="Tahoma"/>
      <w:sz w:val="16"/>
      <w:szCs w:val="16"/>
      <w:lang w:eastAsia="ru-RU"/>
    </w:rPr>
  </w:style>
  <w:style w:type="paragraph" w:styleId="42">
    <w:name w:val="List Paragraph"/>
    <w:basedOn w:val="1"/>
    <w:qFormat/>
    <w:uiPriority w:val="0"/>
    <w:pPr>
      <w:spacing w:after="200" w:line="276" w:lineRule="auto"/>
      <w:ind w:left="720"/>
      <w:contextualSpacing/>
    </w:pPr>
    <w:rPr>
      <w:rFonts w:ascii="Calibri" w:hAnsi="Calibri" w:eastAsia="Calibri"/>
      <w:sz w:val="22"/>
      <w:szCs w:val="22"/>
      <w:lang w:eastAsia="en-US"/>
    </w:rPr>
  </w:style>
  <w:style w:type="paragraph" w:customStyle="1" w:styleId="43">
    <w:name w:val="ConsPlusNormal"/>
    <w:link w:val="44"/>
    <w:uiPriority w:val="0"/>
    <w:pPr>
      <w:autoSpaceDE w:val="0"/>
      <w:autoSpaceDN w:val="0"/>
      <w:adjustRightInd w:val="0"/>
      <w:spacing w:after="0" w:line="240" w:lineRule="auto"/>
    </w:pPr>
    <w:rPr>
      <w:rFonts w:ascii="Arial" w:hAnsi="Arial" w:eastAsia="Times New Roman" w:cs="Arial"/>
      <w:sz w:val="20"/>
      <w:szCs w:val="20"/>
      <w:lang w:val="ru-RU" w:eastAsia="ru-RU" w:bidi="ar-SA"/>
    </w:rPr>
  </w:style>
  <w:style w:type="character" w:customStyle="1" w:styleId="44">
    <w:name w:val="ConsPlusNormal Знак"/>
    <w:link w:val="43"/>
    <w:locked/>
    <w:uiPriority w:val="0"/>
    <w:rPr>
      <w:rFonts w:ascii="Arial" w:hAnsi="Arial" w:eastAsia="Times New Roman" w:cs="Arial"/>
      <w:sz w:val="20"/>
      <w:szCs w:val="20"/>
      <w:lang w:eastAsia="ru-RU"/>
    </w:rPr>
  </w:style>
  <w:style w:type="character" w:customStyle="1" w:styleId="45">
    <w:name w:val="Верхний колонтитул Знак"/>
    <w:basedOn w:val="10"/>
    <w:link w:val="21"/>
    <w:uiPriority w:val="0"/>
    <w:rPr>
      <w:rFonts w:ascii="Times New Roman" w:hAnsi="Times New Roman" w:eastAsia="Times New Roman" w:cs="Times New Roman"/>
      <w:sz w:val="20"/>
      <w:szCs w:val="20"/>
      <w:lang w:eastAsia="ru-RU"/>
    </w:rPr>
  </w:style>
  <w:style w:type="paragraph" w:customStyle="1" w:styleId="46">
    <w:name w:val="Основной текст 21"/>
    <w:basedOn w:val="1"/>
    <w:uiPriority w:val="0"/>
    <w:pPr>
      <w:suppressAutoHyphens/>
      <w:ind w:firstLine="567"/>
      <w:jc w:val="both"/>
    </w:pPr>
    <w:rPr>
      <w:rFonts w:ascii="Arial" w:hAnsi="Arial" w:cs="Arial"/>
      <w:sz w:val="24"/>
      <w:szCs w:val="24"/>
      <w:lang w:eastAsia="ar-SA"/>
    </w:rPr>
  </w:style>
  <w:style w:type="character" w:customStyle="1" w:styleId="47">
    <w:name w:val="Название Знак"/>
    <w:basedOn w:val="10"/>
    <w:link w:val="24"/>
    <w:uiPriority w:val="0"/>
    <w:rPr>
      <w:rFonts w:ascii="Arial" w:hAnsi="Arial" w:eastAsia="Times New Roman" w:cs="Times New Roman"/>
      <w:b/>
      <w:kern w:val="2"/>
      <w:sz w:val="28"/>
      <w:szCs w:val="24"/>
      <w:lang w:eastAsia="ru-RU"/>
    </w:rPr>
  </w:style>
  <w:style w:type="paragraph" w:customStyle="1" w:styleId="48">
    <w:name w:val="Обычный +13 пт"/>
    <w:basedOn w:val="1"/>
    <w:link w:val="49"/>
    <w:uiPriority w:val="0"/>
    <w:pPr>
      <w:ind w:firstLine="567"/>
      <w:jc w:val="both"/>
    </w:pPr>
    <w:rPr>
      <w:rFonts w:ascii="Arial" w:hAnsi="Arial"/>
      <w:sz w:val="18"/>
      <w:szCs w:val="18"/>
    </w:rPr>
  </w:style>
  <w:style w:type="character" w:customStyle="1" w:styleId="49">
    <w:name w:val="Обычный +13 пт Знак"/>
    <w:basedOn w:val="10"/>
    <w:link w:val="48"/>
    <w:uiPriority w:val="0"/>
    <w:rPr>
      <w:rFonts w:ascii="Arial" w:hAnsi="Arial" w:eastAsia="Times New Roman" w:cs="Times New Roman"/>
      <w:sz w:val="18"/>
      <w:szCs w:val="18"/>
      <w:lang w:eastAsia="ru-RU"/>
    </w:rPr>
  </w:style>
  <w:style w:type="paragraph" w:customStyle="1" w:styleId="50">
    <w:name w:val="text"/>
    <w:basedOn w:val="1"/>
    <w:uiPriority w:val="0"/>
    <w:pPr>
      <w:ind w:firstLine="567"/>
      <w:jc w:val="both"/>
    </w:pPr>
    <w:rPr>
      <w:rFonts w:ascii="Arial" w:hAnsi="Arial" w:cs="Arial"/>
      <w:sz w:val="24"/>
      <w:szCs w:val="24"/>
    </w:rPr>
  </w:style>
  <w:style w:type="paragraph" w:customStyle="1" w:styleId="51">
    <w:name w:val="Style8"/>
    <w:basedOn w:val="1"/>
    <w:uiPriority w:val="0"/>
    <w:pPr>
      <w:widowControl w:val="0"/>
      <w:autoSpaceDE w:val="0"/>
      <w:autoSpaceDN w:val="0"/>
      <w:adjustRightInd w:val="0"/>
      <w:spacing w:line="322" w:lineRule="exact"/>
      <w:ind w:firstLine="696"/>
      <w:jc w:val="both"/>
    </w:pPr>
    <w:rPr>
      <w:sz w:val="24"/>
      <w:szCs w:val="24"/>
    </w:rPr>
  </w:style>
  <w:style w:type="character" w:customStyle="1" w:styleId="52">
    <w:name w:val="Font Style15"/>
    <w:uiPriority w:val="0"/>
    <w:rPr>
      <w:rFonts w:ascii="Times New Roman" w:hAnsi="Times New Roman" w:cs="Times New Roman"/>
      <w:color w:val="000000"/>
      <w:sz w:val="26"/>
      <w:szCs w:val="26"/>
    </w:rPr>
  </w:style>
  <w:style w:type="paragraph" w:customStyle="1" w:styleId="53">
    <w:name w:val="ConsPlusTitle"/>
    <w:uiPriority w:val="0"/>
    <w:pPr>
      <w:widowControl w:val="0"/>
      <w:suppressAutoHyphens/>
      <w:autoSpaceDE w:val="0"/>
      <w:spacing w:after="0" w:line="240" w:lineRule="auto"/>
    </w:pPr>
    <w:rPr>
      <w:rFonts w:ascii="Arial" w:hAnsi="Arial" w:eastAsia="Times New Roman" w:cs="Arial"/>
      <w:b/>
      <w:bCs/>
      <w:sz w:val="20"/>
      <w:szCs w:val="20"/>
      <w:lang w:val="ru-RU" w:eastAsia="ar-SA" w:bidi="ar-SA"/>
    </w:rPr>
  </w:style>
  <w:style w:type="character" w:customStyle="1" w:styleId="54">
    <w:name w:val="s11"/>
    <w:basedOn w:val="10"/>
    <w:uiPriority w:val="0"/>
    <w:rPr>
      <w:rFonts w:cs="Times New Roman"/>
      <w:color w:val="000000"/>
    </w:rPr>
  </w:style>
  <w:style w:type="character" w:customStyle="1" w:styleId="55">
    <w:name w:val="snippet_equal"/>
    <w:basedOn w:val="10"/>
    <w:uiPriority w:val="0"/>
  </w:style>
  <w:style w:type="character" w:customStyle="1" w:styleId="56">
    <w:name w:val="blk"/>
    <w:uiPriority w:val="0"/>
  </w:style>
  <w:style w:type="character" w:customStyle="1" w:styleId="57">
    <w:name w:val="Гипертекстовая ссылка"/>
    <w:uiPriority w:val="0"/>
    <w:rPr>
      <w:b/>
      <w:bCs/>
      <w:color w:val="106BBE"/>
      <w:sz w:val="26"/>
      <w:szCs w:val="26"/>
    </w:rPr>
  </w:style>
  <w:style w:type="paragraph" w:customStyle="1" w:styleId="58">
    <w:name w:val="Знак Знак Знак Знак1"/>
    <w:basedOn w:val="1"/>
    <w:uiPriority w:val="0"/>
    <w:pPr>
      <w:spacing w:before="100" w:beforeAutospacing="1" w:after="100" w:afterAutospacing="1"/>
      <w:jc w:val="both"/>
    </w:pPr>
    <w:rPr>
      <w:rFonts w:ascii="Tahoma" w:hAnsi="Tahoma" w:cs="Tahoma"/>
      <w:lang w:val="en-US" w:eastAsia="en-US"/>
    </w:rPr>
  </w:style>
  <w:style w:type="paragraph" w:styleId="59">
    <w:name w:val="No Spacing"/>
    <w:qFormat/>
    <w:uiPriority w:val="0"/>
    <w:pPr>
      <w:suppressAutoHyphens/>
      <w:spacing w:after="0" w:line="240" w:lineRule="auto"/>
    </w:pPr>
    <w:rPr>
      <w:rFonts w:ascii="Times New Roman" w:hAnsi="Times New Roman" w:eastAsia="Times New Roman" w:cs="Times New Roman"/>
      <w:sz w:val="24"/>
      <w:szCs w:val="24"/>
      <w:lang w:val="ru-RU" w:eastAsia="ar-SA" w:bidi="ar-SA"/>
    </w:rPr>
  </w:style>
  <w:style w:type="paragraph" w:customStyle="1" w:styleId="60">
    <w:name w:val="consplusnormal"/>
    <w:basedOn w:val="1"/>
    <w:uiPriority w:val="0"/>
    <w:pPr>
      <w:autoSpaceDE w:val="0"/>
      <w:autoSpaceDN w:val="0"/>
    </w:pPr>
    <w:rPr>
      <w:rFonts w:ascii="Arial" w:hAnsi="Arial" w:cs="Arial"/>
    </w:rPr>
  </w:style>
  <w:style w:type="paragraph" w:customStyle="1" w:styleId="61">
    <w:name w:val="ConsPlusCell"/>
    <w:uiPriority w:val="0"/>
    <w:pPr>
      <w:autoSpaceDE w:val="0"/>
      <w:autoSpaceDN w:val="0"/>
      <w:adjustRightInd w:val="0"/>
      <w:spacing w:after="0" w:line="240" w:lineRule="auto"/>
    </w:pPr>
    <w:rPr>
      <w:rFonts w:ascii="Arial" w:hAnsi="Arial" w:eastAsia="Times New Roman" w:cs="Arial"/>
      <w:sz w:val="20"/>
      <w:szCs w:val="20"/>
      <w:lang w:val="ru-RU" w:eastAsia="ru-RU" w:bidi="ar-SA"/>
    </w:rPr>
  </w:style>
  <w:style w:type="paragraph" w:customStyle="1" w:styleId="62">
    <w:name w:val="Знак"/>
    <w:basedOn w:val="1"/>
    <w:uiPriority w:val="0"/>
    <w:pPr>
      <w:spacing w:after="160" w:line="240" w:lineRule="exact"/>
      <w:ind w:firstLine="567"/>
      <w:jc w:val="both"/>
    </w:pPr>
    <w:rPr>
      <w:rFonts w:ascii="Arial" w:hAnsi="Arial" w:cs="Arial"/>
      <w:lang w:val="en-US" w:eastAsia="en-US"/>
    </w:rPr>
  </w:style>
  <w:style w:type="paragraph" w:customStyle="1" w:styleId="63">
    <w:name w:val="ConsPlusNonformat"/>
    <w:uiPriority w:val="0"/>
    <w:pPr>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character" w:customStyle="1" w:styleId="64">
    <w:name w:val="Текст концевой сноски Знак"/>
    <w:basedOn w:val="10"/>
    <w:link w:val="18"/>
    <w:semiHidden/>
    <w:uiPriority w:val="0"/>
    <w:rPr>
      <w:rFonts w:ascii="Times New Roman" w:hAnsi="Times New Roman" w:eastAsia="Times New Roman" w:cs="Times New Roman"/>
      <w:sz w:val="20"/>
      <w:szCs w:val="20"/>
      <w:lang w:eastAsia="ru-RU"/>
    </w:rPr>
  </w:style>
  <w:style w:type="character" w:customStyle="1" w:styleId="65">
    <w:name w:val="Текст сноски Знак"/>
    <w:basedOn w:val="10"/>
    <w:link w:val="20"/>
    <w:semiHidden/>
    <w:uiPriority w:val="0"/>
    <w:rPr>
      <w:rFonts w:ascii="Times New Roman" w:hAnsi="Times New Roman" w:eastAsia="Times New Roman" w:cs="Times New Roman"/>
      <w:sz w:val="20"/>
      <w:szCs w:val="20"/>
      <w:lang w:eastAsia="ru-RU"/>
    </w:rPr>
  </w:style>
  <w:style w:type="character" w:customStyle="1" w:styleId="66">
    <w:name w:val="EmailStyle66"/>
    <w:basedOn w:val="10"/>
    <w:semiHidden/>
    <w:uiPriority w:val="0"/>
    <w:rPr>
      <w:rFonts w:ascii="Arial" w:hAnsi="Arial" w:cs="Arial"/>
      <w:color w:val="000080"/>
      <w:sz w:val="20"/>
      <w:szCs w:val="20"/>
    </w:rPr>
  </w:style>
  <w:style w:type="character" w:customStyle="1" w:styleId="67">
    <w:name w:val="Схема документа Знак"/>
    <w:basedOn w:val="10"/>
    <w:link w:val="19"/>
    <w:semiHidden/>
    <w:uiPriority w:val="0"/>
    <w:rPr>
      <w:rFonts w:ascii="Tahoma" w:hAnsi="Tahoma" w:eastAsia="Times New Roman" w:cs="Tahoma"/>
      <w:sz w:val="20"/>
      <w:szCs w:val="20"/>
      <w:shd w:val="clear" w:color="auto" w:fill="000080"/>
      <w:lang w:eastAsia="ru-RU"/>
    </w:rPr>
  </w:style>
  <w:style w:type="character" w:customStyle="1" w:styleId="68">
    <w:name w:val="Стандартный HTML Знак"/>
    <w:basedOn w:val="10"/>
    <w:link w:val="27"/>
    <w:uiPriority w:val="99"/>
    <w:rPr>
      <w:rFonts w:ascii="Courier New" w:hAnsi="Courier New" w:eastAsia="Times New Roman" w:cs="Courier New"/>
      <w:sz w:val="20"/>
      <w:szCs w:val="20"/>
      <w:lang w:eastAsia="ru-RU"/>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B562FA-BBA2-4CBB-91E7-893159EBC7BF}">
  <ds:schemaRefs/>
</ds:datastoreItem>
</file>

<file path=docProps/app.xml><?xml version="1.0" encoding="utf-8"?>
<Properties xmlns="http://schemas.openxmlformats.org/officeDocument/2006/extended-properties" xmlns:vt="http://schemas.openxmlformats.org/officeDocument/2006/docPropsVTypes">
  <Template>Normal</Template>
  <Pages>40</Pages>
  <Words>17416</Words>
  <Characters>99276</Characters>
  <Lines>827</Lines>
  <Paragraphs>232</Paragraphs>
  <TotalTime>1</TotalTime>
  <ScaleCrop>false</ScaleCrop>
  <LinksUpToDate>false</LinksUpToDate>
  <CharactersWithSpaces>116460</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2021-09-15T08:23:00Z</dcterms:created>
  <dc:creator>SASHA</dc:creator>
  <cp:lastModifiedBy>User1</cp:lastModifiedBy>
  <cp:lastPrinted>2021-09-16T05:59:00Z</cp:lastPrinted>
  <dcterms:modified xsi:type="dcterms:W3CDTF">2021-09-21T05:51:02Z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B43354070342431CA0B084FB5F040B4B</vt:lpwstr>
  </property>
</Properties>
</file>