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15" w:rsidRPr="00467715" w:rsidRDefault="00467715" w:rsidP="00E968B7">
      <w:pPr>
        <w:spacing w:after="0"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b/>
          <w:bCs/>
          <w:sz w:val="36"/>
        </w:rPr>
        <w:t>Доклад</w:t>
      </w:r>
    </w:p>
    <w:p w:rsidR="00467715" w:rsidRPr="00467715" w:rsidRDefault="00467715" w:rsidP="00E968B7">
      <w:pPr>
        <w:spacing w:after="0"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b/>
          <w:bCs/>
          <w:sz w:val="36"/>
        </w:rPr>
        <w:t xml:space="preserve">об организации и проведении муниципального жилищного контроля на территории </w:t>
      </w:r>
      <w:proofErr w:type="spellStart"/>
      <w:r w:rsidRPr="00467715">
        <w:rPr>
          <w:rFonts w:ascii="Times New Roman" w:eastAsia="Times New Roman" w:hAnsi="Times New Roman" w:cs="Times New Roman"/>
          <w:b/>
          <w:bCs/>
          <w:sz w:val="36"/>
        </w:rPr>
        <w:t>Родничковского</w:t>
      </w:r>
      <w:proofErr w:type="spellEnd"/>
      <w:r w:rsidRPr="00467715">
        <w:rPr>
          <w:rFonts w:ascii="Times New Roman" w:eastAsia="Times New Roman" w:hAnsi="Times New Roman" w:cs="Times New Roman"/>
          <w:b/>
          <w:bCs/>
          <w:sz w:val="36"/>
        </w:rPr>
        <w:t xml:space="preserve"> сельского  поселения  за 2015 год.</w:t>
      </w:r>
    </w:p>
    <w:p w:rsidR="00467715" w:rsidRPr="00467715" w:rsidRDefault="00467715" w:rsidP="00E968B7">
      <w:pPr>
        <w:spacing w:after="0"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w:t>
      </w:r>
    </w:p>
    <w:p w:rsidR="00467715" w:rsidRPr="00467715" w:rsidRDefault="00467715" w:rsidP="00467715">
      <w:pPr>
        <w:spacing w:before="100" w:beforeAutospacing="1" w:after="100" w:afterAutospacing="1"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Раздел 1.</w:t>
      </w:r>
    </w:p>
    <w:p w:rsidR="00467715" w:rsidRPr="00467715" w:rsidRDefault="00467715" w:rsidP="00467715">
      <w:pPr>
        <w:spacing w:after="0"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Состояние нормативно-правового регулирования </w:t>
      </w:r>
      <w:proofErr w:type="gramStart"/>
      <w:r w:rsidRPr="00467715">
        <w:rPr>
          <w:rFonts w:ascii="Times New Roman" w:eastAsia="Times New Roman" w:hAnsi="Times New Roman" w:cs="Times New Roman"/>
          <w:sz w:val="27"/>
          <w:szCs w:val="27"/>
        </w:rPr>
        <w:t>в</w:t>
      </w:r>
      <w:proofErr w:type="gramEnd"/>
    </w:p>
    <w:p w:rsidR="00467715" w:rsidRDefault="00467715" w:rsidP="00467715">
      <w:pPr>
        <w:spacing w:after="0" w:line="240" w:lineRule="auto"/>
        <w:jc w:val="center"/>
        <w:rPr>
          <w:rFonts w:ascii="Times New Roman" w:eastAsia="Times New Roman" w:hAnsi="Times New Roman" w:cs="Times New Roman"/>
          <w:sz w:val="27"/>
          <w:szCs w:val="27"/>
        </w:rPr>
      </w:pPr>
      <w:r w:rsidRPr="00467715">
        <w:rPr>
          <w:rFonts w:ascii="Times New Roman" w:eastAsia="Times New Roman" w:hAnsi="Times New Roman" w:cs="Times New Roman"/>
          <w:sz w:val="27"/>
          <w:szCs w:val="27"/>
        </w:rPr>
        <w:t>соответствующей сфере деятельности</w:t>
      </w:r>
    </w:p>
    <w:p w:rsidR="00467715" w:rsidRPr="00467715" w:rsidRDefault="00467715" w:rsidP="00467715">
      <w:pPr>
        <w:spacing w:after="0" w:line="240" w:lineRule="auto"/>
        <w:jc w:val="center"/>
        <w:rPr>
          <w:rFonts w:ascii="Times New Roman" w:eastAsia="Times New Roman" w:hAnsi="Times New Roman" w:cs="Times New Roman"/>
          <w:sz w:val="24"/>
          <w:szCs w:val="24"/>
        </w:rPr>
      </w:pPr>
    </w:p>
    <w:p w:rsidR="00467715" w:rsidRPr="00467715" w:rsidRDefault="00467715" w:rsidP="00467715">
      <w:pPr>
        <w:spacing w:after="0"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Муниципальный жилищный контроль в </w:t>
      </w:r>
      <w:proofErr w:type="spellStart"/>
      <w:r w:rsidRPr="00467715">
        <w:rPr>
          <w:rFonts w:ascii="Times New Roman" w:eastAsia="Times New Roman" w:hAnsi="Times New Roman" w:cs="Times New Roman"/>
          <w:sz w:val="27"/>
          <w:szCs w:val="27"/>
        </w:rPr>
        <w:t>Родничковском</w:t>
      </w:r>
      <w:proofErr w:type="spellEnd"/>
      <w:r w:rsidRPr="00467715">
        <w:rPr>
          <w:rFonts w:ascii="Times New Roman" w:eastAsia="Times New Roman" w:hAnsi="Times New Roman" w:cs="Times New Roman"/>
          <w:sz w:val="27"/>
          <w:szCs w:val="27"/>
        </w:rPr>
        <w:t>  сельском поселении  осуществляется на основании:</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Конституции Российской Федерации;</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Жилищным кодексом Российской Федерации от 29 декабря 2004 г. N 188-ФЗ;</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Федерального закона от 06.10.2003 г. № 131-ФЗ «Об общих принципах организации местного самоуправления в Российской Федерации»;</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Закона Волгоградской области от 22.02.2013 г. № 19-ОД «О муниципальном жилищном контроле».</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Устава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сельского  поселения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20 марта 2013 г. № 23 «Об определении порядка подготовки и обобщения сведений     об организации и проведении муниципального контроля</w:t>
      </w:r>
      <w:proofErr w:type="gramStart"/>
      <w:r w:rsidRPr="00467715">
        <w:rPr>
          <w:rFonts w:ascii="Times New Roman" w:eastAsia="Times New Roman" w:hAnsi="Times New Roman" w:cs="Times New Roman"/>
          <w:sz w:val="27"/>
          <w:szCs w:val="27"/>
        </w:rPr>
        <w:t xml:space="preserve"> ,</w:t>
      </w:r>
      <w:proofErr w:type="gramEnd"/>
      <w:r w:rsidRPr="00467715">
        <w:rPr>
          <w:rFonts w:ascii="Times New Roman" w:eastAsia="Times New Roman" w:hAnsi="Times New Roman" w:cs="Times New Roman"/>
          <w:sz w:val="27"/>
          <w:szCs w:val="27"/>
        </w:rPr>
        <w:t xml:space="preserve">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22 марта 2013 года № 25 «О порядке  организации и осуществления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Нехаевского муниципального района Волгоградской области»;</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16 сентября 2013 года № 59 «О внесении изменений в постановление от 20 марта 2013 года № 23 «Об определении порядка подготовки и обобщения сведений об организации и проведении муниципального контроля</w:t>
      </w:r>
      <w:proofErr w:type="gramStart"/>
      <w:r w:rsidRPr="00467715">
        <w:rPr>
          <w:rFonts w:ascii="Times New Roman" w:eastAsia="Times New Roman" w:hAnsi="Times New Roman" w:cs="Times New Roman"/>
          <w:sz w:val="27"/>
          <w:szCs w:val="27"/>
        </w:rPr>
        <w:t xml:space="preserve"> ,</w:t>
      </w:r>
      <w:proofErr w:type="gramEnd"/>
      <w:r w:rsidRPr="00467715">
        <w:rPr>
          <w:rFonts w:ascii="Times New Roman" w:eastAsia="Times New Roman" w:hAnsi="Times New Roman" w:cs="Times New Roman"/>
          <w:sz w:val="27"/>
          <w:szCs w:val="27"/>
        </w:rPr>
        <w:t xml:space="preserve"> необходимых для подготовки доклада об осуществлении  муниципального </w:t>
      </w:r>
      <w:r w:rsidRPr="00467715">
        <w:rPr>
          <w:rFonts w:ascii="Times New Roman" w:eastAsia="Times New Roman" w:hAnsi="Times New Roman" w:cs="Times New Roman"/>
          <w:sz w:val="27"/>
          <w:szCs w:val="27"/>
        </w:rPr>
        <w:lastRenderedPageBreak/>
        <w:t>контроля в соответствующих сферах деятельности и от эффективности такого контроля»;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06февраля 2014 года № 7 «Об утверждении административного регламента «Осуществления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01 апреля 2014 года № 17 «О  внесении изменений в постановление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Нехаевского муниципального района  Волгоградской области  №7 от 06.02.2014 года «Об утверждении административного регламента  «Осуществление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22 декабря 2014 года № 45 « О внесении изменений в постановление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Нехаевского муниципального района  Волгоградской области  от 06 февраля 2014 года № 7 « Об утверждении административного регламента  «Осуществление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20 февраля 2015 года № 11 «О внесении изменений в постановление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Нехаевского муниципального района Волгоградской области  от 06.02.2014 года №7 «Об утверждении административного регламента «Осуществление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10 ноября 2015 года № 81 «О внесении изменений в Порядок организации и осуществления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Нехаевского муниципального района Волгоградской области</w:t>
      </w:r>
      <w:proofErr w:type="gramStart"/>
      <w:r w:rsidRPr="00467715">
        <w:rPr>
          <w:rFonts w:ascii="Times New Roman" w:eastAsia="Times New Roman" w:hAnsi="Times New Roman" w:cs="Times New Roman"/>
          <w:sz w:val="27"/>
          <w:szCs w:val="27"/>
        </w:rPr>
        <w:t xml:space="preserve"> ,</w:t>
      </w:r>
      <w:proofErr w:type="gramEnd"/>
      <w:r w:rsidRPr="00467715">
        <w:rPr>
          <w:rFonts w:ascii="Times New Roman" w:eastAsia="Times New Roman" w:hAnsi="Times New Roman" w:cs="Times New Roman"/>
          <w:sz w:val="27"/>
          <w:szCs w:val="27"/>
        </w:rPr>
        <w:t xml:space="preserve"> утвержденный постановлением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 25от 22.03.2013 года»;</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proofErr w:type="gramStart"/>
      <w:r w:rsidRPr="00467715">
        <w:rPr>
          <w:rFonts w:ascii="Times New Roman" w:eastAsia="Times New Roman" w:hAnsi="Times New Roman" w:cs="Times New Roman"/>
          <w:sz w:val="27"/>
          <w:szCs w:val="27"/>
        </w:rPr>
        <w:t xml:space="preserve">- Постановления главы администрации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от 10 ноября 2015 года № 82 «О внесении изменений в административный регламент «Осуществление  муниципального жилищного контроля на территории </w:t>
      </w:r>
      <w:proofErr w:type="spellStart"/>
      <w:r w:rsidRPr="00467715">
        <w:rPr>
          <w:rFonts w:ascii="Times New Roman" w:eastAsia="Times New Roman" w:hAnsi="Times New Roman" w:cs="Times New Roman"/>
          <w:sz w:val="27"/>
          <w:szCs w:val="27"/>
        </w:rPr>
        <w:t>Родничковского</w:t>
      </w:r>
      <w:proofErr w:type="spellEnd"/>
      <w:r w:rsidRPr="00467715">
        <w:rPr>
          <w:rFonts w:ascii="Times New Roman" w:eastAsia="Times New Roman" w:hAnsi="Times New Roman" w:cs="Times New Roman"/>
          <w:sz w:val="27"/>
          <w:szCs w:val="27"/>
        </w:rPr>
        <w:t xml:space="preserve"> сельского поселения  Нехаевского муниципального района  Волгоградской области» от 06.02.2014 года № 7(в редакции  постановлений от 01.04.2014 г.№17 , от 22.12.2014 г  № 45, от 20.02.2015 г. № 11).</w:t>
      </w:r>
      <w:proofErr w:type="gramEnd"/>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lastRenderedPageBreak/>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67715" w:rsidRPr="00467715" w:rsidRDefault="00467715" w:rsidP="00467715">
      <w:pPr>
        <w:spacing w:before="100" w:beforeAutospacing="1" w:after="100" w:afterAutospacing="1"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Раздел 2.</w:t>
      </w:r>
    </w:p>
    <w:p w:rsidR="00467715" w:rsidRPr="00467715" w:rsidRDefault="00467715" w:rsidP="00467715">
      <w:pPr>
        <w:spacing w:before="100" w:beforeAutospacing="1" w:after="100" w:afterAutospacing="1" w:line="240" w:lineRule="auto"/>
        <w:jc w:val="center"/>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 xml:space="preserve">Организация муниципального контроля </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Муниципальный жилищный контроль в отношении юридических лиц</w:t>
      </w:r>
      <w:proofErr w:type="gramStart"/>
      <w:r w:rsidRPr="00467715">
        <w:rPr>
          <w:rFonts w:ascii="Times New Roman" w:eastAsia="Times New Roman" w:hAnsi="Times New Roman" w:cs="Times New Roman"/>
          <w:sz w:val="27"/>
          <w:szCs w:val="27"/>
        </w:rPr>
        <w:t>.</w:t>
      </w:r>
      <w:proofErr w:type="gramEnd"/>
      <w:r w:rsidRPr="00467715">
        <w:rPr>
          <w:rFonts w:ascii="Times New Roman" w:eastAsia="Times New Roman" w:hAnsi="Times New Roman" w:cs="Times New Roman"/>
          <w:sz w:val="27"/>
          <w:szCs w:val="27"/>
        </w:rPr>
        <w:t> </w:t>
      </w:r>
      <w:proofErr w:type="gramStart"/>
      <w:r w:rsidRPr="00467715">
        <w:rPr>
          <w:rFonts w:ascii="Times New Roman" w:eastAsia="Times New Roman" w:hAnsi="Times New Roman" w:cs="Times New Roman"/>
          <w:sz w:val="27"/>
          <w:szCs w:val="27"/>
        </w:rPr>
        <w:t>и</w:t>
      </w:r>
      <w:proofErr w:type="gramEnd"/>
      <w:r w:rsidRPr="00467715">
        <w:rPr>
          <w:rFonts w:ascii="Times New Roman" w:eastAsia="Times New Roman" w:hAnsi="Times New Roman" w:cs="Times New Roman"/>
          <w:sz w:val="27"/>
          <w:szCs w:val="27"/>
        </w:rPr>
        <w:t>ндивидуальных предпринимателей, не указанных в части 2 настоящей статьи, осуществляется посредством проведения внеплановых проверок соблюдения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proofErr w:type="gramStart"/>
      <w:r w:rsidRPr="00467715">
        <w:rPr>
          <w:rFonts w:ascii="Times New Roman" w:eastAsia="Times New Roman" w:hAnsi="Times New Roman" w:cs="Times New Roman"/>
          <w:sz w:val="27"/>
          <w:szCs w:val="27"/>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467715">
        <w:rPr>
          <w:rFonts w:ascii="Times New Roman" w:eastAsia="Times New Roman" w:hAnsi="Times New Roman" w:cs="Times New Roman"/>
          <w:sz w:val="27"/>
          <w:szCs w:val="27"/>
        </w:rPr>
        <w:t> </w:t>
      </w:r>
      <w:proofErr w:type="gramStart"/>
      <w:r w:rsidRPr="00467715">
        <w:rPr>
          <w:rFonts w:ascii="Times New Roman" w:eastAsia="Times New Roman" w:hAnsi="Times New Roman" w:cs="Times New Roman"/>
          <w:sz w:val="27"/>
          <w:szCs w:val="27"/>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467715">
        <w:rPr>
          <w:rFonts w:ascii="Times New Roman" w:eastAsia="Times New Roman" w:hAnsi="Times New Roman" w:cs="Times New Roman"/>
          <w:sz w:val="27"/>
          <w:szCs w:val="27"/>
        </w:rPr>
        <w:t>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lastRenderedPageBreak/>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Основаниями для проведения внеплановой проверки соблюдения гражданами обязательных требований являются: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истечение срока исполнения гражданином ранее выданного предписания об устранении выявленного нарушения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Основаниями для проведения внеплановой проверки соблюдения гражданами обязательных требований являются:</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истечение срока исполнения гражданином ранее выданного предписания об устранении выявленного нарушения обязательных требований.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467715" w:rsidRPr="00467715" w:rsidRDefault="00467715" w:rsidP="00467715">
      <w:pPr>
        <w:spacing w:before="100" w:beforeAutospacing="1" w:after="100" w:afterAutospacing="1" w:line="240" w:lineRule="auto"/>
        <w:rPr>
          <w:rFonts w:ascii="Times New Roman" w:eastAsia="Times New Roman" w:hAnsi="Times New Roman" w:cs="Times New Roman"/>
          <w:sz w:val="24"/>
          <w:szCs w:val="24"/>
        </w:rPr>
      </w:pPr>
      <w:r w:rsidRPr="00467715">
        <w:rPr>
          <w:rFonts w:ascii="Times New Roman" w:eastAsia="Times New Roman" w:hAnsi="Times New Roman" w:cs="Times New Roman"/>
          <w:sz w:val="27"/>
          <w:szCs w:val="27"/>
        </w:rPr>
        <w:t>Взаимодействие органов муниципального жилищного контроля с </w:t>
      </w:r>
      <w:proofErr w:type="gramStart"/>
      <w:r w:rsidRPr="00467715">
        <w:rPr>
          <w:rFonts w:ascii="Times New Roman" w:eastAsia="Times New Roman" w:hAnsi="Times New Roman" w:cs="Times New Roman"/>
          <w:sz w:val="27"/>
          <w:szCs w:val="27"/>
        </w:rPr>
        <w:t>уполномоченным органом исполнительной власти Волгоградской области, осуществляющим региональный государственный жилищный надзор осуществляется</w:t>
      </w:r>
      <w:proofErr w:type="gramEnd"/>
      <w:r w:rsidRPr="00467715">
        <w:rPr>
          <w:rFonts w:ascii="Times New Roman" w:eastAsia="Times New Roman" w:hAnsi="Times New Roman" w:cs="Times New Roman"/>
          <w:sz w:val="27"/>
          <w:szCs w:val="27"/>
        </w:rPr>
        <w:t> в порядке, установленном Законом Волгоградской области "О муниципальном жилищном контроле".</w:t>
      </w:r>
    </w:p>
    <w:p w:rsidR="00467715" w:rsidRDefault="00467715" w:rsidP="00467715">
      <w:pPr>
        <w:pStyle w:val="a3"/>
        <w:jc w:val="center"/>
      </w:pPr>
      <w:r>
        <w:rPr>
          <w:sz w:val="27"/>
          <w:szCs w:val="27"/>
        </w:rPr>
        <w:lastRenderedPageBreak/>
        <w:t>Раздел 3.</w:t>
      </w:r>
    </w:p>
    <w:p w:rsidR="00467715" w:rsidRDefault="00467715" w:rsidP="00467715">
      <w:pPr>
        <w:pStyle w:val="a3"/>
        <w:jc w:val="center"/>
      </w:pPr>
      <w:r>
        <w:rPr>
          <w:sz w:val="27"/>
          <w:szCs w:val="27"/>
        </w:rPr>
        <w:t>Финансовое и кадровое обеспечение муниципального контроля</w:t>
      </w:r>
    </w:p>
    <w:p w:rsidR="00467715" w:rsidRDefault="00467715" w:rsidP="00467715">
      <w:pPr>
        <w:pStyle w:val="a3"/>
      </w:pPr>
      <w:r>
        <w:rPr>
          <w:sz w:val="27"/>
          <w:szCs w:val="27"/>
        </w:rPr>
        <w:t>Финансовое обеспечение исполнения функций по осуществлению муниципального  жилищного контроля не определено отдельной статьей расходов, что не позволяет определить сумму затрат на обеспечение данной функции.</w:t>
      </w:r>
    </w:p>
    <w:p w:rsidR="00467715" w:rsidRDefault="00467715" w:rsidP="00467715">
      <w:pPr>
        <w:pStyle w:val="a3"/>
      </w:pPr>
      <w:r>
        <w:rPr>
          <w:sz w:val="27"/>
          <w:szCs w:val="27"/>
        </w:rPr>
        <w:t xml:space="preserve">Муниципальный контроль на территории  </w:t>
      </w:r>
      <w:proofErr w:type="spellStart"/>
      <w:r>
        <w:rPr>
          <w:sz w:val="27"/>
          <w:szCs w:val="27"/>
        </w:rPr>
        <w:t>Родничковского</w:t>
      </w:r>
      <w:proofErr w:type="spellEnd"/>
      <w:r>
        <w:rPr>
          <w:sz w:val="27"/>
          <w:szCs w:val="27"/>
        </w:rPr>
        <w:t xml:space="preserve">  сельского  поселения осуществляется в лице специалистов администрации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p>
    <w:p w:rsidR="00467715" w:rsidRDefault="00467715" w:rsidP="00467715">
      <w:pPr>
        <w:pStyle w:val="a3"/>
      </w:pPr>
    </w:p>
    <w:p w:rsidR="00467715" w:rsidRDefault="00467715" w:rsidP="00467715">
      <w:pPr>
        <w:pStyle w:val="a3"/>
        <w:jc w:val="center"/>
      </w:pPr>
      <w:r>
        <w:rPr>
          <w:sz w:val="27"/>
          <w:szCs w:val="27"/>
        </w:rPr>
        <w:t>Раздел 4.</w:t>
      </w:r>
    </w:p>
    <w:p w:rsidR="00467715" w:rsidRDefault="00467715" w:rsidP="00467715">
      <w:pPr>
        <w:pStyle w:val="a3"/>
        <w:jc w:val="center"/>
      </w:pPr>
      <w:r>
        <w:rPr>
          <w:sz w:val="27"/>
          <w:szCs w:val="27"/>
        </w:rPr>
        <w:t>Проведение муниципального контроля</w:t>
      </w:r>
    </w:p>
    <w:p w:rsidR="00467715" w:rsidRDefault="00467715" w:rsidP="00467715">
      <w:pPr>
        <w:pStyle w:val="a3"/>
      </w:pPr>
      <w:r>
        <w:rPr>
          <w:sz w:val="27"/>
          <w:szCs w:val="27"/>
        </w:rPr>
        <w:t xml:space="preserve">В 2015 году муниципальный   жилищный контроль   в  </w:t>
      </w:r>
      <w:proofErr w:type="spellStart"/>
      <w:r>
        <w:rPr>
          <w:sz w:val="27"/>
          <w:szCs w:val="27"/>
        </w:rPr>
        <w:t>Родничковском</w:t>
      </w:r>
      <w:proofErr w:type="spellEnd"/>
      <w:r>
        <w:rPr>
          <w:sz w:val="27"/>
          <w:szCs w:val="27"/>
        </w:rPr>
        <w:t>  сельском поселении  не осуществлялся.</w:t>
      </w:r>
    </w:p>
    <w:p w:rsidR="00467715" w:rsidRDefault="00467715" w:rsidP="00467715">
      <w:pPr>
        <w:pStyle w:val="a3"/>
      </w:pPr>
    </w:p>
    <w:p w:rsidR="00467715" w:rsidRDefault="00467715" w:rsidP="00467715">
      <w:pPr>
        <w:pStyle w:val="a3"/>
        <w:jc w:val="center"/>
      </w:pPr>
      <w:r>
        <w:rPr>
          <w:sz w:val="27"/>
          <w:szCs w:val="27"/>
        </w:rPr>
        <w:t>Раздел 5.</w:t>
      </w:r>
    </w:p>
    <w:p w:rsidR="00467715" w:rsidRDefault="00467715" w:rsidP="00467715">
      <w:pPr>
        <w:pStyle w:val="a3"/>
        <w:jc w:val="center"/>
      </w:pPr>
      <w:r>
        <w:rPr>
          <w:sz w:val="27"/>
          <w:szCs w:val="27"/>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467715" w:rsidRDefault="00467715" w:rsidP="00467715">
      <w:pPr>
        <w:pStyle w:val="a3"/>
      </w:pPr>
      <w:r>
        <w:rPr>
          <w:sz w:val="27"/>
          <w:szCs w:val="27"/>
        </w:rPr>
        <w:t>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установленной форме.</w:t>
      </w:r>
    </w:p>
    <w:p w:rsidR="00467715" w:rsidRDefault="00467715" w:rsidP="00467715">
      <w:pPr>
        <w:pStyle w:val="a3"/>
      </w:pPr>
      <w:r>
        <w:rPr>
          <w:sz w:val="27"/>
          <w:szCs w:val="27"/>
        </w:rPr>
        <w:t>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467715" w:rsidRDefault="00467715" w:rsidP="00467715">
      <w:pPr>
        <w:pStyle w:val="a3"/>
      </w:pPr>
      <w:r>
        <w:rPr>
          <w:sz w:val="27"/>
          <w:szCs w:val="27"/>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67715" w:rsidRDefault="00467715" w:rsidP="00467715">
      <w:pPr>
        <w:pStyle w:val="a3"/>
      </w:pPr>
      <w:r>
        <w:rPr>
          <w:sz w:val="27"/>
          <w:szCs w:val="27"/>
        </w:rPr>
        <w:t>принять меры по </w:t>
      </w:r>
      <w:proofErr w:type="gramStart"/>
      <w:r>
        <w:rPr>
          <w:sz w:val="27"/>
          <w:szCs w:val="27"/>
        </w:rPr>
        <w:t>контролю за</w:t>
      </w:r>
      <w:proofErr w:type="gramEnd"/>
      <w:r>
        <w:rPr>
          <w:sz w:val="27"/>
          <w:szCs w:val="27"/>
        </w:rPr>
        <w:t>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 </w:t>
      </w:r>
    </w:p>
    <w:p w:rsidR="00467715" w:rsidRDefault="00467715" w:rsidP="00467715">
      <w:pPr>
        <w:pStyle w:val="a3"/>
      </w:pPr>
      <w:r>
        <w:rPr>
          <w:sz w:val="27"/>
          <w:szCs w:val="27"/>
        </w:rPr>
        <w:t> </w:t>
      </w:r>
    </w:p>
    <w:p w:rsidR="00467715" w:rsidRDefault="00467715" w:rsidP="00467715">
      <w:pPr>
        <w:pStyle w:val="a3"/>
        <w:jc w:val="center"/>
      </w:pPr>
      <w:r>
        <w:rPr>
          <w:sz w:val="27"/>
          <w:szCs w:val="27"/>
        </w:rPr>
        <w:lastRenderedPageBreak/>
        <w:t>Раздел 6.</w:t>
      </w:r>
    </w:p>
    <w:p w:rsidR="00467715" w:rsidRDefault="00467715" w:rsidP="00467715">
      <w:pPr>
        <w:pStyle w:val="a3"/>
        <w:spacing w:before="0" w:beforeAutospacing="0" w:after="0" w:afterAutospacing="0"/>
        <w:jc w:val="center"/>
      </w:pPr>
      <w:r>
        <w:rPr>
          <w:sz w:val="27"/>
          <w:szCs w:val="27"/>
        </w:rPr>
        <w:t>Анализ и оценка эффективности</w:t>
      </w:r>
    </w:p>
    <w:p w:rsidR="00467715" w:rsidRDefault="00467715" w:rsidP="00467715">
      <w:pPr>
        <w:pStyle w:val="a3"/>
        <w:spacing w:before="0" w:beforeAutospacing="0" w:after="0" w:afterAutospacing="0"/>
        <w:jc w:val="center"/>
        <w:rPr>
          <w:sz w:val="27"/>
          <w:szCs w:val="27"/>
        </w:rPr>
      </w:pPr>
      <w:r>
        <w:rPr>
          <w:sz w:val="27"/>
          <w:szCs w:val="27"/>
        </w:rPr>
        <w:t>муниципального контроля</w:t>
      </w:r>
    </w:p>
    <w:p w:rsidR="00467715" w:rsidRDefault="00467715" w:rsidP="00467715">
      <w:pPr>
        <w:pStyle w:val="a3"/>
        <w:spacing w:before="0" w:beforeAutospacing="0" w:after="0" w:afterAutospacing="0"/>
        <w:jc w:val="center"/>
      </w:pPr>
    </w:p>
    <w:p w:rsidR="00467715" w:rsidRDefault="00467715" w:rsidP="00467715">
      <w:pPr>
        <w:pStyle w:val="a3"/>
        <w:spacing w:before="0" w:beforeAutospacing="0" w:after="0" w:afterAutospacing="0"/>
      </w:pPr>
      <w:proofErr w:type="gramStart"/>
      <w:r>
        <w:rPr>
          <w:sz w:val="27"/>
          <w:szCs w:val="27"/>
        </w:rPr>
        <w:t>Муниципальный жилищный контроль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w:t>
      </w:r>
      <w:proofErr w:type="gramEnd"/>
      <w:r>
        <w:rPr>
          <w:sz w:val="27"/>
          <w:szCs w:val="27"/>
        </w:rPr>
        <w:t> и распоряжению жилыми помещениями,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67715" w:rsidRDefault="00467715" w:rsidP="00467715">
      <w:pPr>
        <w:pStyle w:val="a3"/>
      </w:pPr>
      <w:r>
        <w:rPr>
          <w:sz w:val="27"/>
          <w:szCs w:val="27"/>
        </w:rPr>
        <w:t> </w:t>
      </w:r>
    </w:p>
    <w:p w:rsidR="00467715" w:rsidRDefault="00467715" w:rsidP="00467715">
      <w:pPr>
        <w:pStyle w:val="a3"/>
        <w:jc w:val="center"/>
      </w:pPr>
      <w:r>
        <w:rPr>
          <w:sz w:val="27"/>
          <w:szCs w:val="27"/>
        </w:rPr>
        <w:t>Раздел 7.</w:t>
      </w:r>
    </w:p>
    <w:p w:rsidR="00467715" w:rsidRDefault="00467715" w:rsidP="00467715">
      <w:pPr>
        <w:pStyle w:val="a3"/>
        <w:spacing w:before="0" w:beforeAutospacing="0" w:after="0" w:afterAutospacing="0"/>
        <w:jc w:val="center"/>
      </w:pPr>
      <w:r>
        <w:rPr>
          <w:sz w:val="27"/>
          <w:szCs w:val="27"/>
        </w:rPr>
        <w:t>Выводы и предложения по результатам</w:t>
      </w:r>
    </w:p>
    <w:p w:rsidR="00467715" w:rsidRDefault="00467715" w:rsidP="00467715">
      <w:pPr>
        <w:pStyle w:val="a3"/>
        <w:spacing w:before="0" w:beforeAutospacing="0" w:after="0" w:afterAutospacing="0"/>
        <w:jc w:val="center"/>
        <w:rPr>
          <w:sz w:val="27"/>
          <w:szCs w:val="27"/>
        </w:rPr>
      </w:pPr>
      <w:r>
        <w:rPr>
          <w:sz w:val="27"/>
          <w:szCs w:val="27"/>
        </w:rPr>
        <w:t>муниципального контроля</w:t>
      </w:r>
    </w:p>
    <w:p w:rsidR="00467715" w:rsidRDefault="00467715" w:rsidP="00467715">
      <w:pPr>
        <w:pStyle w:val="a3"/>
        <w:spacing w:before="0" w:beforeAutospacing="0" w:after="0" w:afterAutospacing="0"/>
        <w:jc w:val="center"/>
      </w:pPr>
    </w:p>
    <w:p w:rsidR="00467715" w:rsidRDefault="00467715" w:rsidP="00467715">
      <w:pPr>
        <w:pStyle w:val="a3"/>
        <w:spacing w:before="0" w:beforeAutospacing="0" w:after="0" w:afterAutospacing="0"/>
      </w:pPr>
      <w:r>
        <w:rPr>
          <w:sz w:val="27"/>
          <w:szCs w:val="27"/>
        </w:rPr>
        <w:t>Следует вывод, что муниципальный   жилищный  контроль необходимо осуществлять ежегодно, добиваясь устранения (в случаях обнаружения таковых) выявляемых недостатков, согласно обязательным требованиям.</w:t>
      </w:r>
    </w:p>
    <w:p w:rsidR="00467715" w:rsidRDefault="00467715" w:rsidP="00467715">
      <w:pPr>
        <w:pStyle w:val="a3"/>
      </w:pPr>
      <w:r>
        <w:rPr>
          <w:sz w:val="27"/>
          <w:szCs w:val="27"/>
        </w:rPr>
        <w:t>Кроме того, предлагаем организовать проведение обучающих семинаров для специалистов, осуществляющих муниципальный  жилищный  контроль, для правильного применения на практике положений действующего федерального законодательства в области проведения муниципального  жилищного контроля.</w:t>
      </w:r>
    </w:p>
    <w:p w:rsidR="00467715" w:rsidRDefault="00467715" w:rsidP="00467715">
      <w:pPr>
        <w:pStyle w:val="a3"/>
      </w:pPr>
      <w:r>
        <w:rPr>
          <w:sz w:val="27"/>
          <w:szCs w:val="27"/>
        </w:rPr>
        <w:t> </w:t>
      </w:r>
    </w:p>
    <w:p w:rsidR="00467715" w:rsidRDefault="00467715" w:rsidP="00467715">
      <w:pPr>
        <w:pStyle w:val="a3"/>
        <w:spacing w:before="0" w:beforeAutospacing="0" w:after="0" w:afterAutospacing="0"/>
      </w:pPr>
      <w:r>
        <w:rPr>
          <w:sz w:val="27"/>
          <w:szCs w:val="27"/>
        </w:rPr>
        <w:t>Глава администрации</w:t>
      </w:r>
    </w:p>
    <w:p w:rsidR="00467715" w:rsidRDefault="00467715" w:rsidP="00467715">
      <w:pPr>
        <w:pStyle w:val="a3"/>
        <w:spacing w:before="0" w:beforeAutospacing="0" w:after="0" w:afterAutospacing="0"/>
      </w:pPr>
      <w:proofErr w:type="spellStart"/>
      <w:r>
        <w:rPr>
          <w:sz w:val="27"/>
          <w:szCs w:val="27"/>
        </w:rPr>
        <w:t>Родничковского</w:t>
      </w:r>
      <w:proofErr w:type="spellEnd"/>
      <w:r>
        <w:rPr>
          <w:sz w:val="27"/>
          <w:szCs w:val="27"/>
        </w:rPr>
        <w:t>  сельского поселения                                          А.М. Белоус</w:t>
      </w:r>
    </w:p>
    <w:p w:rsidR="00467715" w:rsidRDefault="00467715" w:rsidP="00467715">
      <w:pPr>
        <w:spacing w:after="0"/>
      </w:pPr>
    </w:p>
    <w:p w:rsidR="00467715" w:rsidRDefault="00467715" w:rsidP="00467715">
      <w:pPr>
        <w:pStyle w:val="a3"/>
        <w:jc w:val="center"/>
        <w:rPr>
          <w:rStyle w:val="a4"/>
          <w:sz w:val="27"/>
          <w:szCs w:val="27"/>
        </w:rPr>
      </w:pPr>
    </w:p>
    <w:p w:rsidR="00467715" w:rsidRDefault="00467715" w:rsidP="00467715">
      <w:pPr>
        <w:pStyle w:val="a3"/>
        <w:jc w:val="center"/>
        <w:rPr>
          <w:rStyle w:val="a4"/>
          <w:sz w:val="27"/>
          <w:szCs w:val="27"/>
        </w:rPr>
      </w:pPr>
    </w:p>
    <w:p w:rsidR="00467715" w:rsidRDefault="00467715" w:rsidP="00467715">
      <w:pPr>
        <w:pStyle w:val="a3"/>
        <w:jc w:val="center"/>
        <w:rPr>
          <w:rStyle w:val="a4"/>
          <w:sz w:val="27"/>
          <w:szCs w:val="27"/>
        </w:rPr>
      </w:pPr>
    </w:p>
    <w:p w:rsidR="00467715" w:rsidRDefault="00467715" w:rsidP="00467715">
      <w:pPr>
        <w:pStyle w:val="a3"/>
        <w:jc w:val="center"/>
        <w:rPr>
          <w:rStyle w:val="a4"/>
          <w:sz w:val="27"/>
          <w:szCs w:val="27"/>
        </w:rPr>
      </w:pPr>
    </w:p>
    <w:p w:rsidR="00467715" w:rsidRDefault="00467715" w:rsidP="00467715">
      <w:pPr>
        <w:pStyle w:val="a3"/>
        <w:jc w:val="center"/>
        <w:rPr>
          <w:rStyle w:val="a4"/>
          <w:sz w:val="27"/>
          <w:szCs w:val="27"/>
        </w:rPr>
      </w:pPr>
    </w:p>
    <w:p w:rsidR="00467715" w:rsidRPr="00E968B7" w:rsidRDefault="00467715" w:rsidP="00E968B7">
      <w:pPr>
        <w:pStyle w:val="a3"/>
        <w:spacing w:before="0" w:beforeAutospacing="0" w:after="0" w:afterAutospacing="0"/>
        <w:jc w:val="center"/>
        <w:rPr>
          <w:sz w:val="36"/>
          <w:szCs w:val="36"/>
        </w:rPr>
      </w:pPr>
      <w:r w:rsidRPr="00E968B7">
        <w:rPr>
          <w:rStyle w:val="a4"/>
          <w:sz w:val="36"/>
          <w:szCs w:val="36"/>
        </w:rPr>
        <w:lastRenderedPageBreak/>
        <w:t>Доклад</w:t>
      </w:r>
    </w:p>
    <w:p w:rsidR="00467715" w:rsidRDefault="00467715" w:rsidP="00E968B7">
      <w:pPr>
        <w:pStyle w:val="a3"/>
        <w:spacing w:before="0" w:beforeAutospacing="0" w:after="0" w:afterAutospacing="0"/>
        <w:jc w:val="center"/>
        <w:rPr>
          <w:sz w:val="36"/>
          <w:szCs w:val="36"/>
        </w:rPr>
      </w:pPr>
      <w:r w:rsidRPr="00E968B7">
        <w:rPr>
          <w:rStyle w:val="a4"/>
          <w:sz w:val="36"/>
          <w:szCs w:val="36"/>
        </w:rPr>
        <w:t>об организации и проведении муниципального </w:t>
      </w:r>
      <w:proofErr w:type="gramStart"/>
      <w:r w:rsidRPr="00E968B7">
        <w:rPr>
          <w:rStyle w:val="a4"/>
          <w:sz w:val="36"/>
          <w:szCs w:val="36"/>
        </w:rPr>
        <w:t>контроля  за</w:t>
      </w:r>
      <w:proofErr w:type="gramEnd"/>
      <w:r w:rsidRPr="00E968B7">
        <w:rPr>
          <w:rStyle w:val="a4"/>
          <w:sz w:val="36"/>
          <w:szCs w:val="36"/>
        </w:rPr>
        <w:t xml:space="preserve"> обеспечением сохранности дорог местного значения  на территории </w:t>
      </w:r>
      <w:proofErr w:type="spellStart"/>
      <w:r w:rsidRPr="00E968B7">
        <w:rPr>
          <w:rStyle w:val="a4"/>
          <w:sz w:val="36"/>
          <w:szCs w:val="36"/>
        </w:rPr>
        <w:t>Родничковского</w:t>
      </w:r>
      <w:proofErr w:type="spellEnd"/>
      <w:r w:rsidRPr="00E968B7">
        <w:rPr>
          <w:rStyle w:val="a4"/>
          <w:sz w:val="36"/>
          <w:szCs w:val="36"/>
        </w:rPr>
        <w:t xml:space="preserve"> сельского  поселения  за 2015 год.</w:t>
      </w:r>
      <w:r w:rsidRPr="00E968B7">
        <w:rPr>
          <w:sz w:val="36"/>
          <w:szCs w:val="36"/>
        </w:rPr>
        <w:t> </w:t>
      </w:r>
    </w:p>
    <w:p w:rsidR="00E968B7" w:rsidRPr="00E968B7" w:rsidRDefault="00E968B7" w:rsidP="00E968B7">
      <w:pPr>
        <w:pStyle w:val="a3"/>
        <w:spacing w:before="0" w:beforeAutospacing="0" w:after="0" w:afterAutospacing="0"/>
        <w:jc w:val="center"/>
        <w:rPr>
          <w:sz w:val="36"/>
          <w:szCs w:val="36"/>
        </w:rPr>
      </w:pPr>
    </w:p>
    <w:p w:rsidR="00467715" w:rsidRDefault="00467715" w:rsidP="00E968B7">
      <w:pPr>
        <w:pStyle w:val="a3"/>
        <w:spacing w:before="0" w:beforeAutospacing="0" w:after="0" w:afterAutospacing="0"/>
        <w:jc w:val="center"/>
      </w:pPr>
      <w:r>
        <w:rPr>
          <w:sz w:val="27"/>
          <w:szCs w:val="27"/>
        </w:rPr>
        <w:t>Раздел 1.</w:t>
      </w:r>
    </w:p>
    <w:p w:rsidR="00467715" w:rsidRDefault="00467715" w:rsidP="00467715">
      <w:pPr>
        <w:pStyle w:val="a3"/>
        <w:spacing w:before="0" w:beforeAutospacing="0" w:after="0" w:afterAutospacing="0"/>
        <w:jc w:val="center"/>
      </w:pPr>
      <w:r>
        <w:rPr>
          <w:sz w:val="27"/>
          <w:szCs w:val="27"/>
        </w:rPr>
        <w:t>Состояние нормативно-правового регулирования </w:t>
      </w:r>
      <w:proofErr w:type="gramStart"/>
      <w:r>
        <w:rPr>
          <w:sz w:val="27"/>
          <w:szCs w:val="27"/>
        </w:rPr>
        <w:t>в</w:t>
      </w:r>
      <w:proofErr w:type="gramEnd"/>
    </w:p>
    <w:p w:rsidR="00467715" w:rsidRDefault="00467715" w:rsidP="00467715">
      <w:pPr>
        <w:pStyle w:val="a3"/>
        <w:spacing w:before="0" w:beforeAutospacing="0" w:after="0" w:afterAutospacing="0"/>
        <w:jc w:val="center"/>
        <w:rPr>
          <w:sz w:val="27"/>
          <w:szCs w:val="27"/>
        </w:rPr>
      </w:pPr>
      <w:r>
        <w:rPr>
          <w:sz w:val="27"/>
          <w:szCs w:val="27"/>
        </w:rPr>
        <w:t>соответствующей сфере деятельности</w:t>
      </w:r>
    </w:p>
    <w:p w:rsidR="00467715" w:rsidRDefault="00467715" w:rsidP="00467715">
      <w:pPr>
        <w:pStyle w:val="a3"/>
        <w:spacing w:before="0" w:beforeAutospacing="0" w:after="0" w:afterAutospacing="0"/>
        <w:jc w:val="center"/>
      </w:pPr>
    </w:p>
    <w:p w:rsidR="00467715" w:rsidRDefault="00467715" w:rsidP="00467715">
      <w:pPr>
        <w:pStyle w:val="a3"/>
        <w:spacing w:before="0" w:beforeAutospacing="0" w:after="0" w:afterAutospacing="0"/>
      </w:pPr>
      <w:r>
        <w:rPr>
          <w:sz w:val="27"/>
          <w:szCs w:val="27"/>
        </w:rPr>
        <w:t>Муниципальный </w:t>
      </w:r>
      <w:proofErr w:type="gramStart"/>
      <w:r>
        <w:rPr>
          <w:sz w:val="27"/>
          <w:szCs w:val="27"/>
        </w:rPr>
        <w:t>контроль за</w:t>
      </w:r>
      <w:proofErr w:type="gramEnd"/>
      <w:r>
        <w:rPr>
          <w:sz w:val="27"/>
          <w:szCs w:val="27"/>
        </w:rPr>
        <w:t xml:space="preserve"> обеспечением сохранности автомобильных дорог местного значения в </w:t>
      </w:r>
      <w:proofErr w:type="spellStart"/>
      <w:r>
        <w:rPr>
          <w:sz w:val="27"/>
          <w:szCs w:val="27"/>
        </w:rPr>
        <w:t>Родничковском</w:t>
      </w:r>
      <w:proofErr w:type="spellEnd"/>
      <w:r>
        <w:rPr>
          <w:sz w:val="27"/>
          <w:szCs w:val="27"/>
        </w:rPr>
        <w:t xml:space="preserve"> сельском  поселении  осуществляется на основании:</w:t>
      </w:r>
    </w:p>
    <w:p w:rsidR="00467715" w:rsidRDefault="00467715" w:rsidP="00467715">
      <w:pPr>
        <w:pStyle w:val="a3"/>
      </w:pPr>
      <w:r>
        <w:rPr>
          <w:sz w:val="27"/>
          <w:szCs w:val="27"/>
        </w:rPr>
        <w:t>- Конституции Российской Федерации;</w:t>
      </w:r>
    </w:p>
    <w:p w:rsidR="00467715" w:rsidRDefault="00467715" w:rsidP="00467715">
      <w:pPr>
        <w:pStyle w:val="a3"/>
      </w:pPr>
      <w:r>
        <w:rPr>
          <w:sz w:val="27"/>
          <w:szCs w:val="27"/>
        </w:rPr>
        <w:t>- Федерального закона от 06.10.2003 г. № 131-ФЗ «Об общих принципах организации местного самоуправления в Российской Федерации»;</w:t>
      </w:r>
    </w:p>
    <w:p w:rsidR="00467715" w:rsidRDefault="00467715" w:rsidP="00467715">
      <w:pPr>
        <w:pStyle w:val="a3"/>
      </w:pPr>
      <w:r>
        <w:rPr>
          <w:sz w:val="27"/>
          <w:szCs w:val="27"/>
        </w:rPr>
        <w:t>-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7715" w:rsidRDefault="00467715" w:rsidP="00467715">
      <w:pPr>
        <w:pStyle w:val="a3"/>
      </w:pPr>
      <w:r>
        <w:rPr>
          <w:sz w:val="27"/>
          <w:szCs w:val="27"/>
        </w:rPr>
        <w:t>- Федерального закона от 10.12.1995 г. № 196-ФЗ «О безопасности дорожного движения»;</w:t>
      </w:r>
    </w:p>
    <w:p w:rsidR="00467715" w:rsidRDefault="00467715" w:rsidP="00467715">
      <w:pPr>
        <w:pStyle w:val="a3"/>
      </w:pPr>
      <w:r>
        <w:rPr>
          <w:sz w:val="27"/>
          <w:szCs w:val="27"/>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715" w:rsidRDefault="00467715" w:rsidP="00467715">
      <w:pPr>
        <w:pStyle w:val="a3"/>
      </w:pPr>
      <w:r>
        <w:rPr>
          <w:sz w:val="27"/>
          <w:szCs w:val="27"/>
        </w:rPr>
        <w:t>- Приказа Министерства транспорта Российской Федерации от 12.08.2011 г.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467715" w:rsidRDefault="00467715" w:rsidP="00467715">
      <w:pPr>
        <w:pStyle w:val="a3"/>
      </w:pPr>
      <w:r>
        <w:rPr>
          <w:sz w:val="27"/>
          <w:szCs w:val="27"/>
        </w:rPr>
        <w:t>- Устава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p>
    <w:p w:rsidR="00467715" w:rsidRDefault="00467715" w:rsidP="00467715">
      <w:pPr>
        <w:pStyle w:val="a3"/>
      </w:pPr>
      <w:r>
        <w:rPr>
          <w:sz w:val="27"/>
          <w:szCs w:val="27"/>
        </w:rPr>
        <w:t xml:space="preserve">- Постановления  главы администрации  </w:t>
      </w:r>
      <w:proofErr w:type="spellStart"/>
      <w:r>
        <w:rPr>
          <w:sz w:val="27"/>
          <w:szCs w:val="27"/>
        </w:rPr>
        <w:t>Родничковского</w:t>
      </w:r>
      <w:proofErr w:type="spellEnd"/>
      <w:r>
        <w:rPr>
          <w:sz w:val="27"/>
          <w:szCs w:val="27"/>
        </w:rPr>
        <w:t xml:space="preserve"> сельского поселения от 01.06.2012 г. № 37 «Об утверждении  административного  регламента осуществления муниципального </w:t>
      </w:r>
      <w:proofErr w:type="gramStart"/>
      <w:r>
        <w:rPr>
          <w:sz w:val="27"/>
          <w:szCs w:val="27"/>
        </w:rPr>
        <w:t>контроля  за</w:t>
      </w:r>
      <w:proofErr w:type="gramEnd"/>
      <w:r>
        <w:rPr>
          <w:sz w:val="27"/>
          <w:szCs w:val="27"/>
        </w:rPr>
        <w:t xml:space="preserve"> обеспечением сохранности автомобильных дорог местного значения в границах населенных пунктов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w:t>
      </w:r>
    </w:p>
    <w:p w:rsidR="00467715" w:rsidRDefault="00467715" w:rsidP="00467715">
      <w:pPr>
        <w:pStyle w:val="a3"/>
      </w:pPr>
      <w:r>
        <w:rPr>
          <w:sz w:val="27"/>
          <w:szCs w:val="27"/>
        </w:rPr>
        <w:t xml:space="preserve">- Постановления главы администрации </w:t>
      </w:r>
      <w:proofErr w:type="spellStart"/>
      <w:r>
        <w:rPr>
          <w:sz w:val="27"/>
          <w:szCs w:val="27"/>
        </w:rPr>
        <w:t>Родничковского</w:t>
      </w:r>
      <w:proofErr w:type="spellEnd"/>
      <w:r>
        <w:rPr>
          <w:sz w:val="27"/>
          <w:szCs w:val="27"/>
        </w:rPr>
        <w:t xml:space="preserve"> сельского поселения  от 05.12.2012 г. № 70 «Об обмене Постановления №37 от 01.06.2012 г. «Об утверждении административного регламента осуществления муниципального </w:t>
      </w:r>
      <w:proofErr w:type="gramStart"/>
      <w:r>
        <w:rPr>
          <w:sz w:val="27"/>
          <w:szCs w:val="27"/>
        </w:rPr>
        <w:lastRenderedPageBreak/>
        <w:t>контроля за</w:t>
      </w:r>
      <w:proofErr w:type="gramEnd"/>
      <w:r>
        <w:rPr>
          <w:sz w:val="27"/>
          <w:szCs w:val="27"/>
        </w:rPr>
        <w:t xml:space="preserve"> обеспечением сохранности автомобильных дорог местного значения в границах населенных пунктов </w:t>
      </w:r>
      <w:proofErr w:type="spellStart"/>
      <w:r>
        <w:rPr>
          <w:sz w:val="27"/>
          <w:szCs w:val="27"/>
        </w:rPr>
        <w:t>Родничковского</w:t>
      </w:r>
      <w:proofErr w:type="spellEnd"/>
      <w:r>
        <w:rPr>
          <w:sz w:val="27"/>
          <w:szCs w:val="27"/>
        </w:rPr>
        <w:t xml:space="preserve"> сельского поселения».</w:t>
      </w:r>
    </w:p>
    <w:p w:rsidR="00467715" w:rsidRDefault="00467715" w:rsidP="00467715">
      <w:pPr>
        <w:pStyle w:val="a3"/>
      </w:pPr>
      <w:r>
        <w:rPr>
          <w:sz w:val="27"/>
          <w:szCs w:val="27"/>
        </w:rPr>
        <w:t xml:space="preserve">- Постановления главы администрации </w:t>
      </w:r>
      <w:proofErr w:type="spellStart"/>
      <w:r>
        <w:rPr>
          <w:sz w:val="27"/>
          <w:szCs w:val="27"/>
        </w:rPr>
        <w:t>Родничковского</w:t>
      </w:r>
      <w:proofErr w:type="spellEnd"/>
      <w:r>
        <w:rPr>
          <w:sz w:val="27"/>
          <w:szCs w:val="27"/>
        </w:rPr>
        <w:t xml:space="preserve"> сельского поселения от 03.02.2014 г. № 2 «Об утверждении административного регламента «Осуществление муниципального </w:t>
      </w:r>
      <w:proofErr w:type="gramStart"/>
      <w:r>
        <w:rPr>
          <w:sz w:val="27"/>
          <w:szCs w:val="27"/>
        </w:rPr>
        <w:t>контроля за</w:t>
      </w:r>
      <w:proofErr w:type="gramEnd"/>
      <w:r>
        <w:rPr>
          <w:sz w:val="27"/>
          <w:szCs w:val="27"/>
        </w:rPr>
        <w:t xml:space="preserve"> обеспечением сохранности автомобильных дорог местного значения </w:t>
      </w:r>
      <w:proofErr w:type="spellStart"/>
      <w:r>
        <w:rPr>
          <w:sz w:val="27"/>
          <w:szCs w:val="27"/>
        </w:rPr>
        <w:t>Родничковского</w:t>
      </w:r>
      <w:proofErr w:type="spellEnd"/>
      <w:r>
        <w:rPr>
          <w:sz w:val="27"/>
          <w:szCs w:val="27"/>
        </w:rPr>
        <w:t xml:space="preserve"> сельского поселения»;</w:t>
      </w:r>
    </w:p>
    <w:p w:rsidR="00467715" w:rsidRDefault="00467715" w:rsidP="00467715">
      <w:pPr>
        <w:pStyle w:val="a3"/>
      </w:pPr>
      <w:r>
        <w:rPr>
          <w:sz w:val="27"/>
          <w:szCs w:val="27"/>
        </w:rPr>
        <w:t xml:space="preserve">- Постановление главы администрации </w:t>
      </w:r>
      <w:proofErr w:type="spellStart"/>
      <w:r>
        <w:rPr>
          <w:sz w:val="27"/>
          <w:szCs w:val="27"/>
        </w:rPr>
        <w:t>Родничковского</w:t>
      </w:r>
      <w:proofErr w:type="spellEnd"/>
      <w:r>
        <w:rPr>
          <w:sz w:val="27"/>
          <w:szCs w:val="27"/>
        </w:rPr>
        <w:t xml:space="preserve"> сельского поселения от 01.04.2014 г. №16 «О внесении изменений в постановление Администрации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 Волгоградской области  №2 от 03.02.2014 г. «</w:t>
      </w:r>
      <w:proofErr w:type="gramStart"/>
      <w:r>
        <w:rPr>
          <w:sz w:val="27"/>
          <w:szCs w:val="27"/>
        </w:rPr>
        <w:t>Об</w:t>
      </w:r>
      <w:proofErr w:type="gramEnd"/>
    </w:p>
    <w:p w:rsidR="00467715" w:rsidRDefault="00467715" w:rsidP="00467715">
      <w:pPr>
        <w:pStyle w:val="a3"/>
      </w:pPr>
      <w:r>
        <w:rPr>
          <w:sz w:val="27"/>
          <w:szCs w:val="27"/>
        </w:rPr>
        <w:t> </w:t>
      </w:r>
      <w:proofErr w:type="gramStart"/>
      <w:r>
        <w:rPr>
          <w:sz w:val="27"/>
          <w:szCs w:val="27"/>
        </w:rPr>
        <w:t>утверждении</w:t>
      </w:r>
      <w:proofErr w:type="gramEnd"/>
      <w:r>
        <w:rPr>
          <w:sz w:val="27"/>
          <w:szCs w:val="27"/>
        </w:rPr>
        <w:t xml:space="preserve">  административного регламента «Осуществление    муниципального контроля за обеспечением сохранности  автомобильных дорог местного значения </w:t>
      </w:r>
      <w:proofErr w:type="spellStart"/>
      <w:r>
        <w:rPr>
          <w:sz w:val="27"/>
          <w:szCs w:val="27"/>
        </w:rPr>
        <w:t>Родничковского</w:t>
      </w:r>
      <w:proofErr w:type="spellEnd"/>
      <w:r>
        <w:rPr>
          <w:sz w:val="27"/>
          <w:szCs w:val="27"/>
        </w:rPr>
        <w:t xml:space="preserve"> сельского поселения»;</w:t>
      </w:r>
    </w:p>
    <w:p w:rsidR="00467715" w:rsidRDefault="00467715" w:rsidP="00467715">
      <w:pPr>
        <w:pStyle w:val="a3"/>
      </w:pPr>
      <w:r>
        <w:rPr>
          <w:sz w:val="27"/>
          <w:szCs w:val="27"/>
        </w:rPr>
        <w:t xml:space="preserve">- Постановление главы административного  </w:t>
      </w:r>
      <w:proofErr w:type="spellStart"/>
      <w:r>
        <w:rPr>
          <w:sz w:val="27"/>
          <w:szCs w:val="27"/>
        </w:rPr>
        <w:t>Родничковского</w:t>
      </w:r>
      <w:proofErr w:type="spellEnd"/>
      <w:r>
        <w:rPr>
          <w:sz w:val="27"/>
          <w:szCs w:val="27"/>
        </w:rPr>
        <w:t xml:space="preserve"> сельского поселения  от 22.12.2014 г. №44 «О внесении изменений   в постановление администрации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 Волгоградской области № 2 от 03.02.2014 г. «Об утверждении административного регламента «Осуществление  муниципального </w:t>
      </w:r>
      <w:proofErr w:type="gramStart"/>
      <w:r>
        <w:rPr>
          <w:sz w:val="27"/>
          <w:szCs w:val="27"/>
        </w:rPr>
        <w:t>контроля  за</w:t>
      </w:r>
      <w:proofErr w:type="gramEnd"/>
      <w:r>
        <w:rPr>
          <w:sz w:val="27"/>
          <w:szCs w:val="27"/>
        </w:rPr>
        <w:t xml:space="preserve"> обеспечением сохранности автомобильных дорог местного значения </w:t>
      </w:r>
      <w:proofErr w:type="spellStart"/>
      <w:r>
        <w:rPr>
          <w:sz w:val="27"/>
          <w:szCs w:val="27"/>
        </w:rPr>
        <w:t>Родничковского</w:t>
      </w:r>
      <w:proofErr w:type="spellEnd"/>
      <w:r>
        <w:rPr>
          <w:sz w:val="27"/>
          <w:szCs w:val="27"/>
        </w:rPr>
        <w:t xml:space="preserve"> сельского поселения».     </w:t>
      </w:r>
    </w:p>
    <w:p w:rsidR="00467715" w:rsidRDefault="00467715" w:rsidP="00467715">
      <w:pPr>
        <w:pStyle w:val="a3"/>
        <w:jc w:val="center"/>
      </w:pPr>
      <w:r>
        <w:rPr>
          <w:sz w:val="27"/>
          <w:szCs w:val="27"/>
        </w:rPr>
        <w:t>Раздел 2.</w:t>
      </w:r>
    </w:p>
    <w:p w:rsidR="00467715" w:rsidRDefault="00467715" w:rsidP="00467715">
      <w:pPr>
        <w:pStyle w:val="a3"/>
        <w:jc w:val="center"/>
      </w:pPr>
      <w:r>
        <w:rPr>
          <w:sz w:val="27"/>
          <w:szCs w:val="27"/>
        </w:rPr>
        <w:t>Организация муниципального контроля</w:t>
      </w:r>
    </w:p>
    <w:p w:rsidR="00467715" w:rsidRDefault="00467715" w:rsidP="00467715">
      <w:pPr>
        <w:pStyle w:val="a3"/>
      </w:pPr>
      <w:r>
        <w:rPr>
          <w:sz w:val="27"/>
          <w:szCs w:val="27"/>
        </w:rPr>
        <w:t xml:space="preserve">На территории </w:t>
      </w:r>
      <w:proofErr w:type="spellStart"/>
      <w:r>
        <w:rPr>
          <w:sz w:val="27"/>
          <w:szCs w:val="27"/>
        </w:rPr>
        <w:t>Родничковского</w:t>
      </w:r>
      <w:proofErr w:type="spellEnd"/>
      <w:r>
        <w:rPr>
          <w:sz w:val="27"/>
          <w:szCs w:val="27"/>
        </w:rPr>
        <w:t xml:space="preserve"> сельского  поселения  муниципальный контроль за обеспечением сохранности автомобильных дорог местного значения в сельском поселении осуществляется в форме проверок (плановых и внеплановых), на основании Распоряжения главы администрации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p>
    <w:p w:rsidR="00467715" w:rsidRDefault="00467715" w:rsidP="00467715">
      <w:pPr>
        <w:pStyle w:val="a3"/>
      </w:pPr>
      <w:r>
        <w:rPr>
          <w:sz w:val="27"/>
          <w:szCs w:val="27"/>
        </w:rPr>
        <w:t xml:space="preserve">Предметом плановой проверки является осуществление контроля за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w:t>
      </w:r>
      <w:proofErr w:type="spellStart"/>
      <w:r>
        <w:rPr>
          <w:sz w:val="27"/>
          <w:szCs w:val="27"/>
        </w:rPr>
        <w:t>Родничковского</w:t>
      </w:r>
      <w:proofErr w:type="spellEnd"/>
      <w:r>
        <w:rPr>
          <w:sz w:val="27"/>
          <w:szCs w:val="27"/>
        </w:rPr>
        <w:t>  поселения</w:t>
      </w:r>
      <w:proofErr w:type="gramStart"/>
      <w:r>
        <w:rPr>
          <w:sz w:val="27"/>
          <w:szCs w:val="27"/>
        </w:rPr>
        <w:t xml:space="preserve"> .</w:t>
      </w:r>
      <w:proofErr w:type="gramEnd"/>
      <w:r>
        <w:rPr>
          <w:sz w:val="27"/>
          <w:szCs w:val="27"/>
        </w:rPr>
        <w:t>  Должностное лицо, ответственное за осуществление муниципальной функции, организуют плановые и внеплановые проверки выполнения работ по заключенным контрактам. В ходе проверок контролируется объем и качество выполнения дорожных работ.</w:t>
      </w:r>
    </w:p>
    <w:p w:rsidR="00467715" w:rsidRDefault="00467715" w:rsidP="00467715">
      <w:pPr>
        <w:pStyle w:val="a3"/>
      </w:pPr>
      <w:r>
        <w:rPr>
          <w:sz w:val="27"/>
          <w:szCs w:val="27"/>
        </w:rPr>
        <w:lastRenderedPageBreak/>
        <w:t>Плановые и внеплановые проверки могут проводиться в форме документарной проверки и (или) выездной проверки.</w:t>
      </w:r>
    </w:p>
    <w:p w:rsidR="00467715" w:rsidRDefault="00467715" w:rsidP="00467715">
      <w:pPr>
        <w:pStyle w:val="a3"/>
      </w:pPr>
      <w:r>
        <w:rPr>
          <w:sz w:val="27"/>
          <w:szCs w:val="27"/>
        </w:rPr>
        <w:t>При проведении муниципального </w:t>
      </w:r>
      <w:proofErr w:type="gramStart"/>
      <w:r>
        <w:rPr>
          <w:sz w:val="27"/>
          <w:szCs w:val="27"/>
        </w:rPr>
        <w:t>контроля за</w:t>
      </w:r>
      <w:proofErr w:type="gramEnd"/>
      <w:r>
        <w:rPr>
          <w:sz w:val="27"/>
          <w:szCs w:val="27"/>
        </w:rPr>
        <w:t xml:space="preserve"> обеспечением сохранности автомобильных дорог местного значения в </w:t>
      </w:r>
      <w:proofErr w:type="spellStart"/>
      <w:r>
        <w:rPr>
          <w:sz w:val="27"/>
          <w:szCs w:val="27"/>
        </w:rPr>
        <w:t>Родничковском</w:t>
      </w:r>
      <w:proofErr w:type="spellEnd"/>
      <w:r>
        <w:rPr>
          <w:sz w:val="27"/>
          <w:szCs w:val="27"/>
        </w:rPr>
        <w:t xml:space="preserve"> сельском поселении  администрация </w:t>
      </w:r>
      <w:proofErr w:type="spellStart"/>
      <w:r>
        <w:rPr>
          <w:sz w:val="27"/>
          <w:szCs w:val="27"/>
        </w:rPr>
        <w:t>Родничковского</w:t>
      </w:r>
      <w:proofErr w:type="spellEnd"/>
      <w:r>
        <w:rPr>
          <w:sz w:val="27"/>
          <w:szCs w:val="27"/>
        </w:rPr>
        <w:t xml:space="preserve"> сельского  поселения  также взаимодействует с ОГИБДД О МВД России  по Нехаевскому району Волгоградской области.</w:t>
      </w:r>
    </w:p>
    <w:p w:rsidR="00467715" w:rsidRDefault="00467715" w:rsidP="00467715">
      <w:pPr>
        <w:pStyle w:val="a3"/>
      </w:pPr>
    </w:p>
    <w:p w:rsidR="00467715" w:rsidRDefault="00467715" w:rsidP="00467715">
      <w:pPr>
        <w:pStyle w:val="a3"/>
        <w:jc w:val="center"/>
      </w:pPr>
      <w:r>
        <w:rPr>
          <w:sz w:val="27"/>
          <w:szCs w:val="27"/>
        </w:rPr>
        <w:t>Раздел 3.</w:t>
      </w:r>
    </w:p>
    <w:p w:rsidR="00467715" w:rsidRDefault="00467715" w:rsidP="00467715">
      <w:pPr>
        <w:pStyle w:val="a3"/>
        <w:jc w:val="center"/>
      </w:pPr>
      <w:r>
        <w:rPr>
          <w:sz w:val="27"/>
          <w:szCs w:val="27"/>
        </w:rPr>
        <w:t>Финансовое и кадровое обеспечение муниципального контроля</w:t>
      </w:r>
    </w:p>
    <w:p w:rsidR="00467715" w:rsidRDefault="00467715" w:rsidP="00467715">
      <w:pPr>
        <w:pStyle w:val="a3"/>
      </w:pPr>
      <w:r>
        <w:rPr>
          <w:sz w:val="27"/>
          <w:szCs w:val="27"/>
        </w:rPr>
        <w:t>Финансовое обеспечение исполнения функций по осуществлению муниципального контроля не определено отдельной статьей расходов, что не позволяет определить сумму затрат на обеспечение данной функции.</w:t>
      </w:r>
    </w:p>
    <w:p w:rsidR="00467715" w:rsidRDefault="00467715" w:rsidP="00467715">
      <w:pPr>
        <w:pStyle w:val="a3"/>
      </w:pPr>
      <w:r>
        <w:rPr>
          <w:sz w:val="27"/>
          <w:szCs w:val="27"/>
        </w:rPr>
        <w:t>Муниципальный контроль на территории </w:t>
      </w:r>
      <w:proofErr w:type="spellStart"/>
      <w:r>
        <w:rPr>
          <w:sz w:val="27"/>
          <w:szCs w:val="27"/>
        </w:rPr>
        <w:t>Родничковского</w:t>
      </w:r>
      <w:proofErr w:type="spellEnd"/>
      <w:r>
        <w:rPr>
          <w:sz w:val="27"/>
          <w:szCs w:val="27"/>
        </w:rPr>
        <w:t xml:space="preserve"> сельского поселения осуществляется в лице специалистов администрации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r>
        <w:rPr>
          <w:sz w:val="27"/>
          <w:szCs w:val="27"/>
        </w:rPr>
        <w:t> </w:t>
      </w:r>
    </w:p>
    <w:p w:rsidR="00467715" w:rsidRDefault="00467715" w:rsidP="00467715">
      <w:pPr>
        <w:pStyle w:val="a3"/>
        <w:jc w:val="center"/>
      </w:pPr>
      <w:r>
        <w:rPr>
          <w:sz w:val="27"/>
          <w:szCs w:val="27"/>
        </w:rPr>
        <w:t>Раздел 4.</w:t>
      </w:r>
    </w:p>
    <w:p w:rsidR="00467715" w:rsidRDefault="00467715" w:rsidP="00467715">
      <w:pPr>
        <w:pStyle w:val="a3"/>
        <w:jc w:val="center"/>
      </w:pPr>
      <w:r>
        <w:rPr>
          <w:sz w:val="27"/>
          <w:szCs w:val="27"/>
        </w:rPr>
        <w:t>Проведение муниципального контроля</w:t>
      </w:r>
    </w:p>
    <w:p w:rsidR="00467715" w:rsidRDefault="00467715" w:rsidP="00467715">
      <w:pPr>
        <w:pStyle w:val="a3"/>
      </w:pPr>
      <w:r>
        <w:rPr>
          <w:sz w:val="27"/>
          <w:szCs w:val="27"/>
        </w:rPr>
        <w:t>В 2015 году муниципальный </w:t>
      </w:r>
      <w:proofErr w:type="gramStart"/>
      <w:r>
        <w:rPr>
          <w:sz w:val="27"/>
          <w:szCs w:val="27"/>
        </w:rPr>
        <w:t>контроль за</w:t>
      </w:r>
      <w:proofErr w:type="gramEnd"/>
      <w:r>
        <w:rPr>
          <w:sz w:val="27"/>
          <w:szCs w:val="27"/>
        </w:rPr>
        <w:t xml:space="preserve"> обеспечением сохранности автомобильных дорог местного значения в </w:t>
      </w:r>
      <w:proofErr w:type="spellStart"/>
      <w:r>
        <w:rPr>
          <w:sz w:val="27"/>
          <w:szCs w:val="27"/>
        </w:rPr>
        <w:t>Родничковском</w:t>
      </w:r>
      <w:proofErr w:type="spellEnd"/>
      <w:r>
        <w:rPr>
          <w:sz w:val="27"/>
          <w:szCs w:val="27"/>
        </w:rPr>
        <w:t xml:space="preserve"> сельском  поселении  не осуществлялся.</w:t>
      </w:r>
    </w:p>
    <w:p w:rsidR="00467715" w:rsidRDefault="00467715" w:rsidP="00467715">
      <w:pPr>
        <w:pStyle w:val="a3"/>
        <w:jc w:val="center"/>
      </w:pPr>
      <w:r>
        <w:rPr>
          <w:sz w:val="27"/>
          <w:szCs w:val="27"/>
        </w:rPr>
        <w:t>Раздел 5.</w:t>
      </w:r>
    </w:p>
    <w:p w:rsidR="00467715" w:rsidRDefault="00467715" w:rsidP="00467715">
      <w:pPr>
        <w:pStyle w:val="a3"/>
        <w:jc w:val="center"/>
      </w:pPr>
      <w:r>
        <w:rPr>
          <w:sz w:val="27"/>
          <w:szCs w:val="27"/>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467715" w:rsidRDefault="00467715" w:rsidP="00467715">
      <w:pPr>
        <w:pStyle w:val="a3"/>
      </w:pPr>
      <w:r>
        <w:rPr>
          <w:sz w:val="27"/>
          <w:szCs w:val="27"/>
        </w:rPr>
        <w:t>По результатам проверок составляются акты в течение одного рабочего дня после их проведения. При выявлении нарушений в ходе проведения проверки, в этот же день, выдаются предписания на их устранение в сроки, указанные в контрактах.</w:t>
      </w:r>
    </w:p>
    <w:p w:rsidR="00467715" w:rsidRDefault="00467715" w:rsidP="00467715">
      <w:pPr>
        <w:pStyle w:val="a3"/>
      </w:pPr>
    </w:p>
    <w:p w:rsidR="00467715" w:rsidRDefault="00467715" w:rsidP="00467715">
      <w:pPr>
        <w:pStyle w:val="a3"/>
      </w:pPr>
    </w:p>
    <w:p w:rsidR="00467715" w:rsidRDefault="00467715" w:rsidP="00467715">
      <w:pPr>
        <w:pStyle w:val="a3"/>
      </w:pPr>
    </w:p>
    <w:p w:rsidR="00467715" w:rsidRDefault="00467715" w:rsidP="00467715">
      <w:pPr>
        <w:pStyle w:val="a3"/>
      </w:pPr>
    </w:p>
    <w:p w:rsidR="00467715" w:rsidRDefault="00467715" w:rsidP="00467715">
      <w:pPr>
        <w:pStyle w:val="a3"/>
        <w:jc w:val="center"/>
      </w:pPr>
      <w:r>
        <w:rPr>
          <w:sz w:val="27"/>
          <w:szCs w:val="27"/>
        </w:rPr>
        <w:lastRenderedPageBreak/>
        <w:t>Раздел 6.</w:t>
      </w:r>
    </w:p>
    <w:p w:rsidR="00467715" w:rsidRDefault="00467715" w:rsidP="00467715">
      <w:pPr>
        <w:pStyle w:val="a3"/>
        <w:spacing w:before="0" w:beforeAutospacing="0" w:after="0" w:afterAutospacing="0"/>
        <w:jc w:val="center"/>
      </w:pPr>
      <w:r>
        <w:rPr>
          <w:sz w:val="27"/>
          <w:szCs w:val="27"/>
        </w:rPr>
        <w:t>Анализ и оценка эффективности</w:t>
      </w:r>
    </w:p>
    <w:p w:rsidR="00467715" w:rsidRDefault="00467715" w:rsidP="00467715">
      <w:pPr>
        <w:pStyle w:val="a3"/>
        <w:spacing w:before="0" w:beforeAutospacing="0" w:after="0" w:afterAutospacing="0"/>
        <w:jc w:val="center"/>
        <w:rPr>
          <w:sz w:val="27"/>
          <w:szCs w:val="27"/>
        </w:rPr>
      </w:pPr>
      <w:r>
        <w:rPr>
          <w:sz w:val="27"/>
          <w:szCs w:val="27"/>
        </w:rPr>
        <w:t>муниципального контроля</w:t>
      </w:r>
    </w:p>
    <w:p w:rsidR="00467715" w:rsidRDefault="00467715" w:rsidP="00467715">
      <w:pPr>
        <w:pStyle w:val="a3"/>
        <w:spacing w:before="0" w:beforeAutospacing="0" w:after="0" w:afterAutospacing="0"/>
        <w:jc w:val="center"/>
      </w:pPr>
    </w:p>
    <w:p w:rsidR="00467715" w:rsidRDefault="00467715" w:rsidP="00467715">
      <w:pPr>
        <w:pStyle w:val="a3"/>
        <w:spacing w:before="0" w:beforeAutospacing="0" w:after="0" w:afterAutospacing="0"/>
      </w:pPr>
      <w:r>
        <w:rPr>
          <w:sz w:val="27"/>
          <w:szCs w:val="27"/>
        </w:rPr>
        <w:t>Муниципальный </w:t>
      </w:r>
      <w:proofErr w:type="gramStart"/>
      <w:r>
        <w:rPr>
          <w:sz w:val="27"/>
          <w:szCs w:val="27"/>
        </w:rPr>
        <w:t>контроль за</w:t>
      </w:r>
      <w:proofErr w:type="gramEnd"/>
      <w:r>
        <w:rPr>
          <w:sz w:val="27"/>
          <w:szCs w:val="27"/>
        </w:rPr>
        <w:t xml:space="preserve"> обеспечением сохранности автомобильных дорог местного значения в </w:t>
      </w:r>
      <w:proofErr w:type="spellStart"/>
      <w:r>
        <w:rPr>
          <w:sz w:val="27"/>
          <w:szCs w:val="27"/>
        </w:rPr>
        <w:t>Родничковском</w:t>
      </w:r>
      <w:proofErr w:type="spellEnd"/>
      <w:r>
        <w:rPr>
          <w:sz w:val="27"/>
          <w:szCs w:val="27"/>
        </w:rPr>
        <w:t xml:space="preserve"> сельском поселении  преследует следующие задачи: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67715" w:rsidRDefault="00467715" w:rsidP="00467715">
      <w:pPr>
        <w:pStyle w:val="a3"/>
      </w:pPr>
      <w:r>
        <w:rPr>
          <w:sz w:val="27"/>
          <w:szCs w:val="27"/>
        </w:rPr>
        <w:t> </w:t>
      </w:r>
    </w:p>
    <w:p w:rsidR="00467715" w:rsidRDefault="00467715" w:rsidP="00467715">
      <w:pPr>
        <w:pStyle w:val="a3"/>
        <w:jc w:val="center"/>
      </w:pPr>
      <w:r>
        <w:rPr>
          <w:sz w:val="27"/>
          <w:szCs w:val="27"/>
        </w:rPr>
        <w:t>Раздел 7.</w:t>
      </w:r>
    </w:p>
    <w:p w:rsidR="00467715" w:rsidRDefault="00467715" w:rsidP="00467715">
      <w:pPr>
        <w:pStyle w:val="a3"/>
        <w:spacing w:before="0" w:beforeAutospacing="0" w:after="0" w:afterAutospacing="0"/>
        <w:jc w:val="center"/>
      </w:pPr>
      <w:r>
        <w:rPr>
          <w:sz w:val="27"/>
          <w:szCs w:val="27"/>
        </w:rPr>
        <w:t>Выводы и предложения по результатам</w:t>
      </w:r>
    </w:p>
    <w:p w:rsidR="00467715" w:rsidRDefault="00467715" w:rsidP="00467715">
      <w:pPr>
        <w:pStyle w:val="a3"/>
        <w:spacing w:before="0" w:beforeAutospacing="0" w:after="0" w:afterAutospacing="0"/>
        <w:jc w:val="center"/>
        <w:rPr>
          <w:sz w:val="27"/>
          <w:szCs w:val="27"/>
        </w:rPr>
      </w:pPr>
      <w:r>
        <w:rPr>
          <w:sz w:val="27"/>
          <w:szCs w:val="27"/>
        </w:rPr>
        <w:t>муниципального контроля</w:t>
      </w:r>
    </w:p>
    <w:p w:rsidR="00467715" w:rsidRDefault="00467715" w:rsidP="00467715">
      <w:pPr>
        <w:pStyle w:val="a3"/>
        <w:spacing w:before="0" w:beforeAutospacing="0" w:after="0" w:afterAutospacing="0"/>
        <w:jc w:val="center"/>
      </w:pPr>
    </w:p>
    <w:p w:rsidR="00467715" w:rsidRDefault="00467715" w:rsidP="00467715">
      <w:pPr>
        <w:pStyle w:val="a3"/>
        <w:spacing w:before="0" w:beforeAutospacing="0" w:after="0" w:afterAutospacing="0"/>
      </w:pPr>
      <w:r>
        <w:rPr>
          <w:sz w:val="27"/>
          <w:szCs w:val="27"/>
        </w:rPr>
        <w:t xml:space="preserve">Следует вывод, что муниципальный контроль необходимо осуществлять ежегодно, добиваясь устранения (в случаях обнаружения таковых) выявляемых недостатков, в том числе и по заключенным муниципальным контрактов на выполнение работ по содержанию, ремонту и капитальному ремонту автомобильных дорог местного значения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p>
    <w:p w:rsidR="00467715" w:rsidRDefault="00467715" w:rsidP="00467715">
      <w:pPr>
        <w:pStyle w:val="a3"/>
      </w:pPr>
      <w:r>
        <w:rPr>
          <w:sz w:val="27"/>
          <w:szCs w:val="27"/>
        </w:rPr>
        <w:t xml:space="preserve">Кроме того, предлагаем организовать проведение обучающих семинаров для специалистов, осуществляющих муниципальный  </w:t>
      </w:r>
      <w:proofErr w:type="gramStart"/>
      <w:r>
        <w:rPr>
          <w:sz w:val="27"/>
          <w:szCs w:val="27"/>
        </w:rPr>
        <w:t>контроль  за</w:t>
      </w:r>
      <w:proofErr w:type="gramEnd"/>
      <w:r>
        <w:rPr>
          <w:sz w:val="27"/>
          <w:szCs w:val="27"/>
        </w:rPr>
        <w:t xml:space="preserve"> обеспечением сохранности автомобильных дорог местного значения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467715" w:rsidRDefault="00467715" w:rsidP="00467715">
      <w:pPr>
        <w:pStyle w:val="a3"/>
      </w:pPr>
      <w:r>
        <w:rPr>
          <w:sz w:val="27"/>
          <w:szCs w:val="27"/>
        </w:rPr>
        <w:t> </w:t>
      </w:r>
    </w:p>
    <w:p w:rsidR="00467715" w:rsidRDefault="00467715" w:rsidP="00467715">
      <w:pPr>
        <w:pStyle w:val="a3"/>
      </w:pPr>
      <w:r>
        <w:rPr>
          <w:sz w:val="27"/>
          <w:szCs w:val="27"/>
        </w:rPr>
        <w:t> </w:t>
      </w:r>
    </w:p>
    <w:p w:rsidR="00467715" w:rsidRDefault="00467715" w:rsidP="00467715">
      <w:pPr>
        <w:pStyle w:val="a3"/>
        <w:rPr>
          <w:sz w:val="27"/>
          <w:szCs w:val="27"/>
        </w:rPr>
      </w:pPr>
      <w:r>
        <w:rPr>
          <w:sz w:val="27"/>
          <w:szCs w:val="27"/>
        </w:rPr>
        <w:t xml:space="preserve"> Глава </w:t>
      </w:r>
      <w:proofErr w:type="spellStart"/>
      <w:r>
        <w:rPr>
          <w:sz w:val="27"/>
          <w:szCs w:val="27"/>
        </w:rPr>
        <w:t>Родничковского</w:t>
      </w:r>
      <w:proofErr w:type="spellEnd"/>
      <w:r>
        <w:rPr>
          <w:sz w:val="27"/>
          <w:szCs w:val="27"/>
        </w:rPr>
        <w:t xml:space="preserve"> сельского поселения                               А.М. Белоус</w:t>
      </w:r>
    </w:p>
    <w:p w:rsidR="00467715" w:rsidRDefault="00467715" w:rsidP="00467715">
      <w:pPr>
        <w:pStyle w:val="a3"/>
        <w:rPr>
          <w:sz w:val="27"/>
          <w:szCs w:val="27"/>
        </w:rPr>
      </w:pPr>
    </w:p>
    <w:p w:rsidR="00467715" w:rsidRDefault="00467715" w:rsidP="00467715">
      <w:pPr>
        <w:pStyle w:val="a3"/>
        <w:rPr>
          <w:sz w:val="27"/>
          <w:szCs w:val="27"/>
        </w:rPr>
      </w:pPr>
    </w:p>
    <w:p w:rsidR="00467715" w:rsidRDefault="00467715" w:rsidP="00467715">
      <w:pPr>
        <w:pStyle w:val="a3"/>
        <w:rPr>
          <w:sz w:val="27"/>
          <w:szCs w:val="27"/>
        </w:rPr>
      </w:pPr>
    </w:p>
    <w:p w:rsidR="00467715" w:rsidRDefault="00467715" w:rsidP="00467715">
      <w:pPr>
        <w:pStyle w:val="a3"/>
        <w:rPr>
          <w:sz w:val="27"/>
          <w:szCs w:val="27"/>
        </w:rPr>
      </w:pPr>
    </w:p>
    <w:p w:rsidR="00467715" w:rsidRDefault="00467715" w:rsidP="00467715">
      <w:pPr>
        <w:pStyle w:val="a3"/>
        <w:rPr>
          <w:sz w:val="27"/>
          <w:szCs w:val="27"/>
        </w:rPr>
      </w:pPr>
    </w:p>
    <w:p w:rsidR="00467715" w:rsidRDefault="00467715" w:rsidP="00467715">
      <w:pPr>
        <w:pStyle w:val="a3"/>
        <w:rPr>
          <w:sz w:val="27"/>
          <w:szCs w:val="27"/>
        </w:rPr>
      </w:pPr>
    </w:p>
    <w:p w:rsidR="00467715" w:rsidRDefault="00467715" w:rsidP="00467715">
      <w:pPr>
        <w:pStyle w:val="a3"/>
        <w:rPr>
          <w:sz w:val="27"/>
          <w:szCs w:val="27"/>
        </w:rPr>
      </w:pPr>
    </w:p>
    <w:p w:rsidR="00467715" w:rsidRPr="00E968B7" w:rsidRDefault="00467715" w:rsidP="00E968B7">
      <w:pPr>
        <w:pStyle w:val="a3"/>
        <w:spacing w:before="0" w:beforeAutospacing="0" w:after="0" w:afterAutospacing="0"/>
        <w:jc w:val="center"/>
        <w:rPr>
          <w:sz w:val="36"/>
          <w:szCs w:val="36"/>
        </w:rPr>
      </w:pPr>
      <w:r w:rsidRPr="00E968B7">
        <w:rPr>
          <w:rStyle w:val="a4"/>
          <w:sz w:val="36"/>
          <w:szCs w:val="36"/>
        </w:rPr>
        <w:lastRenderedPageBreak/>
        <w:t>Доклад</w:t>
      </w:r>
    </w:p>
    <w:p w:rsidR="00467715" w:rsidRPr="00E968B7" w:rsidRDefault="00467715" w:rsidP="00E968B7">
      <w:pPr>
        <w:pStyle w:val="a3"/>
        <w:spacing w:before="0" w:beforeAutospacing="0" w:after="0" w:afterAutospacing="0"/>
        <w:jc w:val="center"/>
        <w:rPr>
          <w:sz w:val="36"/>
          <w:szCs w:val="36"/>
        </w:rPr>
      </w:pPr>
      <w:r w:rsidRPr="00E968B7">
        <w:rPr>
          <w:rStyle w:val="a4"/>
          <w:sz w:val="36"/>
          <w:szCs w:val="36"/>
        </w:rPr>
        <w:t xml:space="preserve">об организации и проведении муниципального земельного контроля на территории </w:t>
      </w:r>
      <w:proofErr w:type="spellStart"/>
      <w:r w:rsidRPr="00E968B7">
        <w:rPr>
          <w:rStyle w:val="a4"/>
          <w:sz w:val="36"/>
          <w:szCs w:val="36"/>
        </w:rPr>
        <w:t>Родничковского</w:t>
      </w:r>
      <w:proofErr w:type="spellEnd"/>
      <w:r w:rsidRPr="00E968B7">
        <w:rPr>
          <w:rStyle w:val="a4"/>
          <w:sz w:val="36"/>
          <w:szCs w:val="36"/>
        </w:rPr>
        <w:t xml:space="preserve"> сельского  поселения  за 2015 год.</w:t>
      </w:r>
    </w:p>
    <w:p w:rsidR="00467715" w:rsidRDefault="00467715" w:rsidP="00E968B7">
      <w:pPr>
        <w:pStyle w:val="a3"/>
        <w:spacing w:before="0" w:beforeAutospacing="0" w:after="0" w:afterAutospacing="0"/>
        <w:jc w:val="center"/>
      </w:pPr>
      <w:r>
        <w:rPr>
          <w:sz w:val="27"/>
          <w:szCs w:val="27"/>
        </w:rPr>
        <w:t> </w:t>
      </w:r>
    </w:p>
    <w:p w:rsidR="00467715" w:rsidRDefault="00467715" w:rsidP="00467715">
      <w:pPr>
        <w:pStyle w:val="a3"/>
        <w:jc w:val="center"/>
      </w:pPr>
      <w:r>
        <w:rPr>
          <w:sz w:val="27"/>
          <w:szCs w:val="27"/>
        </w:rPr>
        <w:t>Раздел 1.</w:t>
      </w:r>
    </w:p>
    <w:p w:rsidR="00467715" w:rsidRDefault="00467715" w:rsidP="00467715">
      <w:pPr>
        <w:pStyle w:val="a3"/>
        <w:spacing w:before="0" w:beforeAutospacing="0" w:after="0" w:afterAutospacing="0"/>
        <w:jc w:val="center"/>
      </w:pPr>
      <w:r>
        <w:rPr>
          <w:sz w:val="27"/>
          <w:szCs w:val="27"/>
        </w:rPr>
        <w:t>Состояние нормативно-правового регулирования </w:t>
      </w:r>
      <w:proofErr w:type="gramStart"/>
      <w:r>
        <w:rPr>
          <w:sz w:val="27"/>
          <w:szCs w:val="27"/>
        </w:rPr>
        <w:t>в</w:t>
      </w:r>
      <w:proofErr w:type="gramEnd"/>
    </w:p>
    <w:p w:rsidR="00467715" w:rsidRDefault="00467715" w:rsidP="00467715">
      <w:pPr>
        <w:pStyle w:val="a3"/>
        <w:spacing w:before="0" w:beforeAutospacing="0" w:after="0" w:afterAutospacing="0"/>
        <w:jc w:val="center"/>
      </w:pPr>
      <w:r>
        <w:rPr>
          <w:sz w:val="27"/>
          <w:szCs w:val="27"/>
        </w:rPr>
        <w:t>соответствующей сфере деятельности</w:t>
      </w:r>
    </w:p>
    <w:p w:rsidR="00467715" w:rsidRDefault="00467715" w:rsidP="00467715">
      <w:pPr>
        <w:pStyle w:val="a3"/>
      </w:pPr>
      <w:r>
        <w:rPr>
          <w:sz w:val="27"/>
          <w:szCs w:val="27"/>
        </w:rPr>
        <w:t>Муниципальный земельный контроль на территории </w:t>
      </w:r>
      <w:proofErr w:type="spellStart"/>
      <w:r>
        <w:rPr>
          <w:sz w:val="27"/>
          <w:szCs w:val="27"/>
        </w:rPr>
        <w:t>Родничковского</w:t>
      </w:r>
      <w:proofErr w:type="spellEnd"/>
      <w:r>
        <w:rPr>
          <w:sz w:val="27"/>
          <w:szCs w:val="27"/>
        </w:rPr>
        <w:t xml:space="preserve"> сельского  поселения осуществляется на основании:</w:t>
      </w:r>
    </w:p>
    <w:p w:rsidR="00467715" w:rsidRDefault="00467715" w:rsidP="00467715">
      <w:pPr>
        <w:pStyle w:val="a3"/>
      </w:pPr>
      <w:r>
        <w:rPr>
          <w:sz w:val="27"/>
          <w:szCs w:val="27"/>
        </w:rPr>
        <w:t>- Земельного кодекса Российской Федерации от 25.10.2001 г. № 136-ФЗ;</w:t>
      </w:r>
    </w:p>
    <w:p w:rsidR="00467715" w:rsidRDefault="00467715" w:rsidP="00467715">
      <w:pPr>
        <w:pStyle w:val="a3"/>
      </w:pPr>
      <w:r>
        <w:rPr>
          <w:sz w:val="27"/>
          <w:szCs w:val="27"/>
        </w:rPr>
        <w:t>- Федерального закона от 6 октября 2003 года №131-ФЗ «Об общих принципах организации местного самоуправления в Российской Федерации»;</w:t>
      </w:r>
    </w:p>
    <w:p w:rsidR="00467715" w:rsidRDefault="00467715" w:rsidP="00467715">
      <w:pPr>
        <w:pStyle w:val="a3"/>
      </w:pPr>
      <w:r>
        <w:rPr>
          <w:sz w:val="27"/>
          <w:szCs w:val="27"/>
        </w:rPr>
        <w:t>-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715" w:rsidRDefault="00467715" w:rsidP="00467715">
      <w:pPr>
        <w:pStyle w:val="a3"/>
      </w:pPr>
      <w:r>
        <w:rPr>
          <w:sz w:val="27"/>
          <w:szCs w:val="27"/>
        </w:rPr>
        <w:t>- Устава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p>
    <w:p w:rsidR="00467715" w:rsidRDefault="00467715" w:rsidP="00467715">
      <w:pPr>
        <w:pStyle w:val="a3"/>
      </w:pPr>
      <w:r>
        <w:rPr>
          <w:sz w:val="27"/>
          <w:szCs w:val="27"/>
        </w:rPr>
        <w:t xml:space="preserve">- Постановление главы администрации </w:t>
      </w:r>
      <w:proofErr w:type="spellStart"/>
      <w:r>
        <w:rPr>
          <w:sz w:val="27"/>
          <w:szCs w:val="27"/>
        </w:rPr>
        <w:t>Родничковского</w:t>
      </w:r>
      <w:proofErr w:type="spellEnd"/>
      <w:r>
        <w:rPr>
          <w:sz w:val="27"/>
          <w:szCs w:val="27"/>
        </w:rPr>
        <w:t xml:space="preserve"> сельского поселения от 10 марта 2011 года № 14 «Об утверждении административного регламента исполнения муниципальной функции по осуществлению муниципального земельного контроля на территории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 Волгоградской области»;</w:t>
      </w:r>
    </w:p>
    <w:p w:rsidR="00467715" w:rsidRDefault="00467715" w:rsidP="00467715">
      <w:pPr>
        <w:pStyle w:val="a3"/>
      </w:pPr>
      <w:r>
        <w:rPr>
          <w:sz w:val="27"/>
          <w:szCs w:val="27"/>
        </w:rPr>
        <w:t xml:space="preserve">- Постановление главы администрации </w:t>
      </w:r>
      <w:proofErr w:type="spellStart"/>
      <w:r>
        <w:rPr>
          <w:sz w:val="27"/>
          <w:szCs w:val="27"/>
        </w:rPr>
        <w:t>Родничковского</w:t>
      </w:r>
      <w:proofErr w:type="spellEnd"/>
      <w:r>
        <w:rPr>
          <w:sz w:val="27"/>
          <w:szCs w:val="27"/>
        </w:rPr>
        <w:t xml:space="preserve"> сельского поселения  от 20.12.2011 г. «Об утверждении административного регламента исполнения муниципальной функции «Осуществление  муниципального земельного </w:t>
      </w:r>
      <w:proofErr w:type="gramStart"/>
      <w:r>
        <w:rPr>
          <w:sz w:val="27"/>
          <w:szCs w:val="27"/>
        </w:rPr>
        <w:t>контроля за</w:t>
      </w:r>
      <w:proofErr w:type="gramEnd"/>
      <w:r>
        <w:rPr>
          <w:sz w:val="27"/>
          <w:szCs w:val="27"/>
        </w:rPr>
        <w:t xml:space="preserve"> использованием земель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 Волгоградской области»;</w:t>
      </w:r>
    </w:p>
    <w:p w:rsidR="00467715" w:rsidRDefault="00467715" w:rsidP="00467715">
      <w:pPr>
        <w:pStyle w:val="a3"/>
      </w:pPr>
      <w:r>
        <w:rPr>
          <w:sz w:val="27"/>
          <w:szCs w:val="27"/>
        </w:rPr>
        <w:t xml:space="preserve">- Постановления главы администрации </w:t>
      </w:r>
      <w:proofErr w:type="spellStart"/>
      <w:r>
        <w:rPr>
          <w:sz w:val="27"/>
          <w:szCs w:val="27"/>
        </w:rPr>
        <w:t>Родничковского</w:t>
      </w:r>
      <w:proofErr w:type="spellEnd"/>
      <w:r>
        <w:rPr>
          <w:sz w:val="27"/>
          <w:szCs w:val="27"/>
        </w:rPr>
        <w:t xml:space="preserve"> сельского поселения  от 11.03.2012 № 19 «О внесении изменений в постановление администрации </w:t>
      </w:r>
      <w:proofErr w:type="spellStart"/>
      <w:r>
        <w:rPr>
          <w:sz w:val="27"/>
          <w:szCs w:val="27"/>
        </w:rPr>
        <w:t>Родничковского</w:t>
      </w:r>
      <w:proofErr w:type="spellEnd"/>
      <w:r>
        <w:rPr>
          <w:sz w:val="27"/>
          <w:szCs w:val="27"/>
        </w:rPr>
        <w:t xml:space="preserve"> сельского поселения от 21.12.2011г. № 81 «Об утверждении  административного регламента исполнения муниципальной функции  «Осуществление муниципального земельного </w:t>
      </w:r>
      <w:proofErr w:type="gramStart"/>
      <w:r>
        <w:rPr>
          <w:sz w:val="27"/>
          <w:szCs w:val="27"/>
        </w:rPr>
        <w:t>контроля  за</w:t>
      </w:r>
      <w:proofErr w:type="gramEnd"/>
      <w:r>
        <w:rPr>
          <w:sz w:val="27"/>
          <w:szCs w:val="27"/>
        </w:rPr>
        <w:t xml:space="preserve"> использованием земель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 Волгоградской области»;</w:t>
      </w:r>
    </w:p>
    <w:p w:rsidR="00467715" w:rsidRDefault="00467715" w:rsidP="00467715">
      <w:pPr>
        <w:pStyle w:val="a3"/>
      </w:pPr>
      <w:proofErr w:type="gramStart"/>
      <w:r>
        <w:rPr>
          <w:sz w:val="27"/>
          <w:szCs w:val="27"/>
        </w:rPr>
        <w:t xml:space="preserve">- Постановления главы администрации </w:t>
      </w:r>
      <w:proofErr w:type="spellStart"/>
      <w:r>
        <w:rPr>
          <w:sz w:val="27"/>
          <w:szCs w:val="27"/>
        </w:rPr>
        <w:t>Родничковского</w:t>
      </w:r>
      <w:proofErr w:type="spellEnd"/>
      <w:r>
        <w:rPr>
          <w:sz w:val="27"/>
          <w:szCs w:val="27"/>
        </w:rPr>
        <w:t xml:space="preserve"> сельского поселения  от 22 декабря 2014 г. № 46 «О внесении изменений  в постановление администрации </w:t>
      </w:r>
      <w:proofErr w:type="spellStart"/>
      <w:r>
        <w:rPr>
          <w:sz w:val="27"/>
          <w:szCs w:val="27"/>
        </w:rPr>
        <w:t>Родничковского</w:t>
      </w:r>
      <w:proofErr w:type="spellEnd"/>
      <w:r>
        <w:rPr>
          <w:sz w:val="27"/>
          <w:szCs w:val="27"/>
        </w:rPr>
        <w:t xml:space="preserve"> сельского поселения Нехаевского </w:t>
      </w:r>
      <w:r>
        <w:rPr>
          <w:sz w:val="27"/>
          <w:szCs w:val="27"/>
        </w:rPr>
        <w:lastRenderedPageBreak/>
        <w:t xml:space="preserve">муниципального района   Волгоградской области от 03 февраля 2014 года №1 «Об утверждении административного регламента «Осуществление муниципального земельного контроля за использованием земель </w:t>
      </w:r>
      <w:proofErr w:type="spellStart"/>
      <w:r>
        <w:rPr>
          <w:sz w:val="27"/>
          <w:szCs w:val="27"/>
        </w:rPr>
        <w:t>Родничковского</w:t>
      </w:r>
      <w:proofErr w:type="spellEnd"/>
      <w:r>
        <w:rPr>
          <w:sz w:val="27"/>
          <w:szCs w:val="27"/>
        </w:rPr>
        <w:t xml:space="preserve"> сельского поселения  Нехаевского муниципального района Волгоградской области».</w:t>
      </w:r>
      <w:proofErr w:type="gramEnd"/>
      <w:r>
        <w:rPr>
          <w:sz w:val="27"/>
          <w:szCs w:val="27"/>
        </w:rPr>
        <w:t xml:space="preserve">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w:t>
      </w:r>
    </w:p>
    <w:p w:rsidR="00467715" w:rsidRDefault="00467715" w:rsidP="00467715">
      <w:pPr>
        <w:pStyle w:val="a3"/>
      </w:pPr>
      <w:r>
        <w:rPr>
          <w:sz w:val="27"/>
          <w:szCs w:val="27"/>
        </w:rPr>
        <w:t> </w:t>
      </w:r>
    </w:p>
    <w:p w:rsidR="00467715" w:rsidRDefault="00467715" w:rsidP="00467715">
      <w:pPr>
        <w:pStyle w:val="a3"/>
        <w:jc w:val="center"/>
      </w:pPr>
      <w:r>
        <w:rPr>
          <w:sz w:val="27"/>
          <w:szCs w:val="27"/>
        </w:rPr>
        <w:t>Раздел 2.</w:t>
      </w:r>
    </w:p>
    <w:p w:rsidR="00467715" w:rsidRDefault="00467715" w:rsidP="00467715">
      <w:pPr>
        <w:pStyle w:val="a3"/>
        <w:jc w:val="center"/>
      </w:pPr>
      <w:r>
        <w:rPr>
          <w:sz w:val="27"/>
          <w:szCs w:val="27"/>
        </w:rPr>
        <w:t>Организация муниципального контроля</w:t>
      </w:r>
    </w:p>
    <w:p w:rsidR="00467715" w:rsidRDefault="00467715" w:rsidP="00467715">
      <w:pPr>
        <w:pStyle w:val="a3"/>
      </w:pPr>
      <w:r>
        <w:rPr>
          <w:sz w:val="27"/>
          <w:szCs w:val="27"/>
        </w:rPr>
        <w:t xml:space="preserve">На территории </w:t>
      </w:r>
      <w:proofErr w:type="spellStart"/>
      <w:r>
        <w:rPr>
          <w:sz w:val="27"/>
          <w:szCs w:val="27"/>
        </w:rPr>
        <w:t>Родничковского</w:t>
      </w:r>
      <w:proofErr w:type="spellEnd"/>
      <w:r>
        <w:rPr>
          <w:sz w:val="27"/>
          <w:szCs w:val="27"/>
        </w:rPr>
        <w:t xml:space="preserve"> сельского поселения муниципальный земельный контроль осуществляется в форме проверок (плановых и внеплановых), на основании Распоряжения главы администрации </w:t>
      </w:r>
      <w:proofErr w:type="spellStart"/>
      <w:r>
        <w:rPr>
          <w:sz w:val="27"/>
          <w:szCs w:val="27"/>
        </w:rPr>
        <w:t>Родничковского</w:t>
      </w:r>
      <w:proofErr w:type="spellEnd"/>
      <w:r>
        <w:rPr>
          <w:sz w:val="27"/>
          <w:szCs w:val="27"/>
        </w:rPr>
        <w:t xml:space="preserve"> сельского  поселения.</w:t>
      </w:r>
    </w:p>
    <w:p w:rsidR="00467715" w:rsidRDefault="00467715" w:rsidP="00467715">
      <w:pPr>
        <w:pStyle w:val="a3"/>
      </w:pPr>
      <w:r>
        <w:rPr>
          <w:sz w:val="27"/>
          <w:szCs w:val="27"/>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Плановые проверки проводятся не чаще чем один раз в три года, на основании разработанного ежегодного плана проверок.</w:t>
      </w:r>
    </w:p>
    <w:p w:rsidR="00467715" w:rsidRDefault="00467715" w:rsidP="00467715">
      <w:pPr>
        <w:pStyle w:val="a3"/>
      </w:pPr>
      <w:r>
        <w:rPr>
          <w:sz w:val="27"/>
          <w:szCs w:val="27"/>
        </w:rPr>
        <w:t xml:space="preserve">В срок до 1 сентября года, предшествующего году проведения плановых проверок, администрация </w:t>
      </w:r>
      <w:proofErr w:type="spellStart"/>
      <w:r>
        <w:rPr>
          <w:sz w:val="27"/>
          <w:szCs w:val="27"/>
        </w:rPr>
        <w:t>Родничковского</w:t>
      </w:r>
      <w:proofErr w:type="spellEnd"/>
      <w:r>
        <w:rPr>
          <w:sz w:val="27"/>
          <w:szCs w:val="27"/>
        </w:rPr>
        <w:t xml:space="preserve"> сельского поселения направляет проект ежегодного плана проведения плановых проверок в органы прокуратуры, где данный проект плана рассматривается на предмет законности включения в них объектов муниципального контроля.</w:t>
      </w:r>
    </w:p>
    <w:p w:rsidR="00467715" w:rsidRDefault="00467715" w:rsidP="00467715">
      <w:pPr>
        <w:pStyle w:val="a3"/>
      </w:pPr>
      <w:r>
        <w:rPr>
          <w:sz w:val="27"/>
          <w:szCs w:val="27"/>
        </w:rPr>
        <w:t>Внеплановые проверки юридических лиц,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 индивидуальных предпринимателей.</w:t>
      </w:r>
    </w:p>
    <w:p w:rsidR="00467715" w:rsidRDefault="00467715" w:rsidP="00467715">
      <w:pPr>
        <w:pStyle w:val="a3"/>
      </w:pPr>
      <w:r>
        <w:rPr>
          <w:sz w:val="27"/>
          <w:szCs w:val="27"/>
        </w:rPr>
        <w:t>Плановые и внеплановые проверки могут проводиться в форме документарной проверки и (или) выездной проверки.</w:t>
      </w:r>
    </w:p>
    <w:p w:rsidR="00467715" w:rsidRDefault="00467715" w:rsidP="00467715">
      <w:pPr>
        <w:pStyle w:val="a3"/>
      </w:pPr>
      <w:r>
        <w:rPr>
          <w:sz w:val="27"/>
          <w:szCs w:val="27"/>
        </w:rPr>
        <w:t>О проведении проверки юридическое лицо, индивидуальный предприниматель уведомляются органом муниципального контроля не </w:t>
      </w:r>
      <w:proofErr w:type="gramStart"/>
      <w:r>
        <w:rPr>
          <w:sz w:val="27"/>
          <w:szCs w:val="27"/>
        </w:rPr>
        <w:t>позднее</w:t>
      </w:r>
      <w:proofErr w:type="gramEnd"/>
      <w:r>
        <w:rPr>
          <w:sz w:val="27"/>
          <w:szCs w:val="27"/>
        </w:rPr>
        <w:t xml:space="preserve"> чем за три рабочих дня до начала ее проведения, посредством направления копии распоряжения администрации </w:t>
      </w:r>
      <w:proofErr w:type="spellStart"/>
      <w:r>
        <w:rPr>
          <w:sz w:val="27"/>
          <w:szCs w:val="27"/>
        </w:rPr>
        <w:t>Родничковского</w:t>
      </w:r>
      <w:proofErr w:type="spellEnd"/>
      <w:r>
        <w:rPr>
          <w:sz w:val="27"/>
          <w:szCs w:val="27"/>
        </w:rPr>
        <w:t xml:space="preserve"> сельского  поселения  о начале проведения проверки заказным почтовым отправлением с уведомлением о вручении или иным доступным способом.</w:t>
      </w:r>
    </w:p>
    <w:p w:rsidR="00467715" w:rsidRDefault="00467715" w:rsidP="00467715">
      <w:pPr>
        <w:pStyle w:val="a3"/>
      </w:pPr>
      <w:r>
        <w:rPr>
          <w:sz w:val="27"/>
          <w:szCs w:val="27"/>
        </w:rPr>
        <w:lastRenderedPageBreak/>
        <w:t xml:space="preserve">При проведении земельного контроля администрация </w:t>
      </w:r>
      <w:proofErr w:type="spellStart"/>
      <w:r>
        <w:rPr>
          <w:sz w:val="27"/>
          <w:szCs w:val="27"/>
        </w:rPr>
        <w:t>Родничковского</w:t>
      </w:r>
      <w:proofErr w:type="spellEnd"/>
      <w:r>
        <w:rPr>
          <w:sz w:val="27"/>
          <w:szCs w:val="27"/>
        </w:rPr>
        <w:t xml:space="preserve"> сельского поселения  взаимодействует с органами государственного контроля, Управлением Федеральной службы государственной регистрации кадастра и картографии по Волгоградской области.</w:t>
      </w:r>
    </w:p>
    <w:p w:rsidR="00467715" w:rsidRDefault="00467715" w:rsidP="00467715">
      <w:pPr>
        <w:pStyle w:val="a3"/>
      </w:pPr>
      <w:r>
        <w:rPr>
          <w:sz w:val="27"/>
          <w:szCs w:val="27"/>
        </w:rPr>
        <w:t> </w:t>
      </w:r>
    </w:p>
    <w:p w:rsidR="00467715" w:rsidRDefault="00467715" w:rsidP="00467715">
      <w:pPr>
        <w:pStyle w:val="a3"/>
        <w:jc w:val="center"/>
      </w:pPr>
      <w:r>
        <w:rPr>
          <w:sz w:val="27"/>
          <w:szCs w:val="27"/>
        </w:rPr>
        <w:t>Раздел 3.</w:t>
      </w:r>
    </w:p>
    <w:p w:rsidR="00467715" w:rsidRDefault="00467715" w:rsidP="00467715">
      <w:pPr>
        <w:pStyle w:val="a3"/>
        <w:jc w:val="center"/>
      </w:pPr>
      <w:r>
        <w:rPr>
          <w:sz w:val="27"/>
          <w:szCs w:val="27"/>
        </w:rPr>
        <w:t>Финансовое и кадровое обеспечение муниципального контроля</w:t>
      </w:r>
    </w:p>
    <w:p w:rsidR="00467715" w:rsidRDefault="00467715" w:rsidP="00467715">
      <w:pPr>
        <w:pStyle w:val="a3"/>
      </w:pPr>
      <w:r>
        <w:rPr>
          <w:sz w:val="27"/>
          <w:szCs w:val="27"/>
        </w:rPr>
        <w:t>Финансовое обеспечение исполнения функций по осуществлению муниципального земельного контроля не определено отдельной статьей расходов, что не позволяет определить сумму затрат на обеспечение данной функции.</w:t>
      </w:r>
    </w:p>
    <w:p w:rsidR="00467715" w:rsidRDefault="00467715" w:rsidP="00467715">
      <w:pPr>
        <w:pStyle w:val="a3"/>
      </w:pPr>
      <w:r>
        <w:rPr>
          <w:sz w:val="27"/>
          <w:szCs w:val="27"/>
        </w:rPr>
        <w:t>Муниципальный земельный контроль на территории </w:t>
      </w:r>
      <w:proofErr w:type="spellStart"/>
      <w:r>
        <w:rPr>
          <w:sz w:val="27"/>
          <w:szCs w:val="27"/>
        </w:rPr>
        <w:t>Родничковского</w:t>
      </w:r>
      <w:proofErr w:type="spellEnd"/>
      <w:r>
        <w:rPr>
          <w:sz w:val="27"/>
          <w:szCs w:val="27"/>
        </w:rPr>
        <w:t xml:space="preserve"> сельского  поселения осуществляется в лице 5 специалистов администрации </w:t>
      </w:r>
      <w:proofErr w:type="spellStart"/>
      <w:r>
        <w:rPr>
          <w:sz w:val="27"/>
          <w:szCs w:val="27"/>
        </w:rPr>
        <w:t>Родничковского</w:t>
      </w:r>
      <w:proofErr w:type="spellEnd"/>
      <w:r>
        <w:rPr>
          <w:sz w:val="27"/>
          <w:szCs w:val="27"/>
        </w:rPr>
        <w:t xml:space="preserve"> сельского  поселения</w:t>
      </w:r>
      <w:proofErr w:type="gramStart"/>
      <w:r>
        <w:rPr>
          <w:sz w:val="27"/>
          <w:szCs w:val="27"/>
        </w:rPr>
        <w:t xml:space="preserve"> .</w:t>
      </w:r>
      <w:proofErr w:type="gramEnd"/>
    </w:p>
    <w:p w:rsidR="00467715" w:rsidRDefault="00467715" w:rsidP="00467715">
      <w:pPr>
        <w:pStyle w:val="a3"/>
      </w:pPr>
      <w:r>
        <w:rPr>
          <w:sz w:val="27"/>
          <w:szCs w:val="27"/>
        </w:rPr>
        <w:t> </w:t>
      </w:r>
    </w:p>
    <w:p w:rsidR="00467715" w:rsidRDefault="00467715" w:rsidP="00467715">
      <w:pPr>
        <w:pStyle w:val="a3"/>
        <w:jc w:val="center"/>
      </w:pPr>
      <w:r>
        <w:rPr>
          <w:sz w:val="27"/>
          <w:szCs w:val="27"/>
        </w:rPr>
        <w:t>Раздел 4.</w:t>
      </w:r>
    </w:p>
    <w:p w:rsidR="00467715" w:rsidRDefault="00467715" w:rsidP="00467715">
      <w:pPr>
        <w:pStyle w:val="a3"/>
        <w:jc w:val="center"/>
      </w:pPr>
      <w:r>
        <w:rPr>
          <w:sz w:val="27"/>
          <w:szCs w:val="27"/>
        </w:rPr>
        <w:t>Проведение муниципального контроля</w:t>
      </w:r>
    </w:p>
    <w:p w:rsidR="00467715" w:rsidRDefault="00467715" w:rsidP="00467715">
      <w:pPr>
        <w:pStyle w:val="a3"/>
      </w:pPr>
      <w:r>
        <w:rPr>
          <w:sz w:val="27"/>
          <w:szCs w:val="27"/>
        </w:rPr>
        <w:t xml:space="preserve">В 2015 году  муниципальный  земельный контроль  на территории </w:t>
      </w:r>
      <w:proofErr w:type="spellStart"/>
      <w:r>
        <w:rPr>
          <w:sz w:val="27"/>
          <w:szCs w:val="27"/>
        </w:rPr>
        <w:t>Родничковского</w:t>
      </w:r>
      <w:proofErr w:type="spellEnd"/>
      <w:r>
        <w:rPr>
          <w:sz w:val="27"/>
          <w:szCs w:val="27"/>
        </w:rPr>
        <w:t xml:space="preserve"> сельского поселения не осуществлялся. </w:t>
      </w:r>
    </w:p>
    <w:p w:rsidR="00467715" w:rsidRDefault="00467715" w:rsidP="00467715">
      <w:pPr>
        <w:pStyle w:val="a3"/>
        <w:jc w:val="center"/>
      </w:pPr>
      <w:r>
        <w:rPr>
          <w:sz w:val="27"/>
          <w:szCs w:val="27"/>
        </w:rPr>
        <w:t>Раздел 5.</w:t>
      </w:r>
    </w:p>
    <w:p w:rsidR="00467715" w:rsidRDefault="00467715" w:rsidP="00467715">
      <w:pPr>
        <w:pStyle w:val="a3"/>
        <w:jc w:val="center"/>
      </w:pPr>
      <w:r>
        <w:rPr>
          <w:sz w:val="27"/>
          <w:szCs w:val="27"/>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467715" w:rsidRDefault="00467715" w:rsidP="00467715">
      <w:pPr>
        <w:pStyle w:val="a3"/>
      </w:pPr>
      <w:r>
        <w:rPr>
          <w:sz w:val="27"/>
          <w:szCs w:val="27"/>
        </w:rPr>
        <w:t>По результатам проверок по муниципальному земельному контролю в двух экземплярах составляются акты проверок соблюдения земельного законодательства, один из которых отдается юридическому лицу или индивидуальному предпринимателю, второй остаётся в администрации.</w:t>
      </w:r>
    </w:p>
    <w:p w:rsidR="00467715" w:rsidRDefault="00467715" w:rsidP="00467715">
      <w:pPr>
        <w:pStyle w:val="a3"/>
      </w:pPr>
      <w:r>
        <w:rPr>
          <w:sz w:val="27"/>
          <w:szCs w:val="27"/>
        </w:rPr>
        <w:t>При обнаружении достаточных данных, свидетельствующих о наличии события административного правонарушения, вместе с актом лицу, в отношении которого составлен акт или его законному представителю, под расписку вручается уведомление о необходимости прибытия в  Управление Федеральной службы государственной регистрации, кадастра и картографии по Волгоградской области, для проведения мероприятий по осуществлению государственного земельного контроля.</w:t>
      </w:r>
    </w:p>
    <w:p w:rsidR="00467715" w:rsidRDefault="00467715" w:rsidP="00467715">
      <w:pPr>
        <w:pStyle w:val="a3"/>
        <w:jc w:val="center"/>
        <w:rPr>
          <w:rStyle w:val="a4"/>
          <w:b w:val="0"/>
          <w:sz w:val="27"/>
          <w:szCs w:val="27"/>
        </w:rPr>
      </w:pPr>
    </w:p>
    <w:p w:rsidR="00467715" w:rsidRPr="00467715" w:rsidRDefault="00467715" w:rsidP="00467715">
      <w:pPr>
        <w:pStyle w:val="a3"/>
        <w:jc w:val="center"/>
        <w:rPr>
          <w:b/>
        </w:rPr>
      </w:pPr>
      <w:r w:rsidRPr="00467715">
        <w:rPr>
          <w:rStyle w:val="a4"/>
          <w:b w:val="0"/>
          <w:sz w:val="27"/>
          <w:szCs w:val="27"/>
        </w:rPr>
        <w:lastRenderedPageBreak/>
        <w:t>Раздел  6.</w:t>
      </w:r>
    </w:p>
    <w:p w:rsidR="00467715" w:rsidRDefault="00467715" w:rsidP="00467715">
      <w:pPr>
        <w:pStyle w:val="a3"/>
        <w:jc w:val="center"/>
      </w:pPr>
      <w:r>
        <w:rPr>
          <w:sz w:val="27"/>
          <w:szCs w:val="27"/>
        </w:rPr>
        <w:t>Анализ и оценка эффективности муниципального контроля</w:t>
      </w:r>
      <w:proofErr w:type="gramStart"/>
      <w:r>
        <w:rPr>
          <w:sz w:val="27"/>
          <w:szCs w:val="27"/>
        </w:rPr>
        <w:t xml:space="preserve"> .</w:t>
      </w:r>
      <w:proofErr w:type="gramEnd"/>
    </w:p>
    <w:p w:rsidR="00467715" w:rsidRDefault="00467715" w:rsidP="00467715">
      <w:pPr>
        <w:pStyle w:val="a3"/>
      </w:pPr>
      <w:r>
        <w:rPr>
          <w:sz w:val="27"/>
          <w:szCs w:val="27"/>
        </w:rPr>
        <w:t xml:space="preserve">В администрации </w:t>
      </w:r>
      <w:proofErr w:type="spellStart"/>
      <w:r>
        <w:rPr>
          <w:sz w:val="27"/>
          <w:szCs w:val="27"/>
        </w:rPr>
        <w:t>Родничковского</w:t>
      </w:r>
      <w:proofErr w:type="spellEnd"/>
      <w:r>
        <w:rPr>
          <w:sz w:val="27"/>
          <w:szCs w:val="27"/>
        </w:rPr>
        <w:t xml:space="preserve"> сельского поселения ведется мониторинг эффективности проведения  муниципального контроля.</w:t>
      </w:r>
    </w:p>
    <w:p w:rsidR="00467715" w:rsidRPr="00467715" w:rsidRDefault="00467715" w:rsidP="00467715">
      <w:pPr>
        <w:pStyle w:val="a3"/>
        <w:jc w:val="center"/>
        <w:rPr>
          <w:b/>
        </w:rPr>
      </w:pPr>
      <w:r w:rsidRPr="00467715">
        <w:rPr>
          <w:rStyle w:val="a4"/>
          <w:b w:val="0"/>
          <w:sz w:val="27"/>
          <w:szCs w:val="27"/>
        </w:rPr>
        <w:t>Раздел 7.</w:t>
      </w:r>
    </w:p>
    <w:p w:rsidR="00467715" w:rsidRDefault="00467715" w:rsidP="00467715">
      <w:pPr>
        <w:pStyle w:val="a3"/>
      </w:pPr>
      <w:r>
        <w:rPr>
          <w:sz w:val="27"/>
          <w:szCs w:val="27"/>
        </w:rPr>
        <w:t xml:space="preserve">Муниципальный земельный контроль необходимо осуществлять ежегодно, добиваясь устранения ( в случаях обнаружения таковых) выявляемых недостатков  в том числе : использование земельных участков не по целевому назначению , самовольное занятие земельных участков и др. для приведения использования     земельных участков в соответствии с действующим </w:t>
      </w:r>
      <w:proofErr w:type="spellStart"/>
      <w:r>
        <w:rPr>
          <w:sz w:val="27"/>
          <w:szCs w:val="27"/>
        </w:rPr>
        <w:t>законодательством</w:t>
      </w:r>
      <w:proofErr w:type="gramStart"/>
      <w:r>
        <w:rPr>
          <w:sz w:val="27"/>
          <w:szCs w:val="27"/>
        </w:rPr>
        <w:t>.К</w:t>
      </w:r>
      <w:proofErr w:type="gramEnd"/>
      <w:r>
        <w:rPr>
          <w:sz w:val="27"/>
          <w:szCs w:val="27"/>
        </w:rPr>
        <w:t>роме</w:t>
      </w:r>
      <w:proofErr w:type="spellEnd"/>
      <w:r>
        <w:rPr>
          <w:sz w:val="27"/>
          <w:szCs w:val="27"/>
        </w:rPr>
        <w:t xml:space="preserve"> того , предлагаем организовать проведение обучающих семинаров для специалистов , осуществляющих муниципальный земельный контроль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w:t>
      </w:r>
    </w:p>
    <w:p w:rsidR="00467715" w:rsidRDefault="00467715" w:rsidP="00467715">
      <w:pPr>
        <w:pStyle w:val="a3"/>
      </w:pPr>
      <w:r>
        <w:rPr>
          <w:sz w:val="27"/>
          <w:szCs w:val="27"/>
        </w:rPr>
        <w:t> </w:t>
      </w:r>
    </w:p>
    <w:p w:rsidR="00467715" w:rsidRDefault="00467715" w:rsidP="00467715">
      <w:pPr>
        <w:pStyle w:val="a3"/>
      </w:pPr>
      <w:r>
        <w:rPr>
          <w:sz w:val="27"/>
          <w:szCs w:val="27"/>
        </w:rPr>
        <w:t xml:space="preserve">Глава </w:t>
      </w:r>
      <w:proofErr w:type="spellStart"/>
      <w:r>
        <w:rPr>
          <w:sz w:val="27"/>
          <w:szCs w:val="27"/>
        </w:rPr>
        <w:t>Родничковского</w:t>
      </w:r>
      <w:proofErr w:type="spellEnd"/>
      <w:r>
        <w:rPr>
          <w:sz w:val="27"/>
          <w:szCs w:val="27"/>
        </w:rPr>
        <w:t xml:space="preserve"> сельского поселения                  А.М. Белоус</w:t>
      </w:r>
    </w:p>
    <w:p w:rsidR="00467715" w:rsidRDefault="00467715" w:rsidP="00467715">
      <w:pPr>
        <w:pStyle w:val="a3"/>
      </w:pPr>
    </w:p>
    <w:p w:rsidR="00467715" w:rsidRPr="00467715" w:rsidRDefault="00467715" w:rsidP="00467715">
      <w:pPr>
        <w:spacing w:after="0"/>
      </w:pPr>
    </w:p>
    <w:sectPr w:rsidR="00467715" w:rsidRPr="00467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715"/>
    <w:rsid w:val="00467715"/>
    <w:rsid w:val="00E9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7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7715"/>
    <w:rPr>
      <w:b/>
      <w:bCs/>
    </w:rPr>
  </w:style>
</w:styles>
</file>

<file path=word/webSettings.xml><?xml version="1.0" encoding="utf-8"?>
<w:webSettings xmlns:r="http://schemas.openxmlformats.org/officeDocument/2006/relationships" xmlns:w="http://schemas.openxmlformats.org/wordprocessingml/2006/main">
  <w:divs>
    <w:div w:id="100804354">
      <w:bodyDiv w:val="1"/>
      <w:marLeft w:val="0"/>
      <w:marRight w:val="0"/>
      <w:marTop w:val="0"/>
      <w:marBottom w:val="0"/>
      <w:divBdr>
        <w:top w:val="none" w:sz="0" w:space="0" w:color="auto"/>
        <w:left w:val="none" w:sz="0" w:space="0" w:color="auto"/>
        <w:bottom w:val="none" w:sz="0" w:space="0" w:color="auto"/>
        <w:right w:val="none" w:sz="0" w:space="0" w:color="auto"/>
      </w:divBdr>
    </w:div>
    <w:div w:id="150410765">
      <w:bodyDiv w:val="1"/>
      <w:marLeft w:val="0"/>
      <w:marRight w:val="0"/>
      <w:marTop w:val="0"/>
      <w:marBottom w:val="0"/>
      <w:divBdr>
        <w:top w:val="none" w:sz="0" w:space="0" w:color="auto"/>
        <w:left w:val="none" w:sz="0" w:space="0" w:color="auto"/>
        <w:bottom w:val="none" w:sz="0" w:space="0" w:color="auto"/>
        <w:right w:val="none" w:sz="0" w:space="0" w:color="auto"/>
      </w:divBdr>
    </w:div>
    <w:div w:id="646589297">
      <w:bodyDiv w:val="1"/>
      <w:marLeft w:val="0"/>
      <w:marRight w:val="0"/>
      <w:marTop w:val="0"/>
      <w:marBottom w:val="0"/>
      <w:divBdr>
        <w:top w:val="none" w:sz="0" w:space="0" w:color="auto"/>
        <w:left w:val="none" w:sz="0" w:space="0" w:color="auto"/>
        <w:bottom w:val="none" w:sz="0" w:space="0" w:color="auto"/>
        <w:right w:val="none" w:sz="0" w:space="0" w:color="auto"/>
      </w:divBdr>
    </w:div>
    <w:div w:id="1249656604">
      <w:bodyDiv w:val="1"/>
      <w:marLeft w:val="0"/>
      <w:marRight w:val="0"/>
      <w:marTop w:val="0"/>
      <w:marBottom w:val="0"/>
      <w:divBdr>
        <w:top w:val="none" w:sz="0" w:space="0" w:color="auto"/>
        <w:left w:val="none" w:sz="0" w:space="0" w:color="auto"/>
        <w:bottom w:val="none" w:sz="0" w:space="0" w:color="auto"/>
        <w:right w:val="none" w:sz="0" w:space="0" w:color="auto"/>
      </w:divBdr>
    </w:div>
    <w:div w:id="1353652446">
      <w:bodyDiv w:val="1"/>
      <w:marLeft w:val="0"/>
      <w:marRight w:val="0"/>
      <w:marTop w:val="0"/>
      <w:marBottom w:val="0"/>
      <w:divBdr>
        <w:top w:val="none" w:sz="0" w:space="0" w:color="auto"/>
        <w:left w:val="none" w:sz="0" w:space="0" w:color="auto"/>
        <w:bottom w:val="none" w:sz="0" w:space="0" w:color="auto"/>
        <w:right w:val="none" w:sz="0" w:space="0" w:color="auto"/>
      </w:divBdr>
    </w:div>
    <w:div w:id="14807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2016-04-26T10:58:00Z</dcterms:created>
  <dcterms:modified xsi:type="dcterms:W3CDTF">2016-04-26T11:10:00Z</dcterms:modified>
</cp:coreProperties>
</file>